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D4" w:rsidRPr="00B527D3" w:rsidRDefault="003839A3" w:rsidP="004A551D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  <w:sectPr w:rsidR="00536DD4" w:rsidRPr="00B527D3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 w:rsidRPr="001D31E2">
        <w:rPr>
          <w:rFonts w:asciiTheme="minorHAnsi" w:hAnsi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8480" behindDoc="1" locked="0" layoutInCell="1" allowOverlap="1" wp14:anchorId="3FE984E3" wp14:editId="53D586D5">
            <wp:simplePos x="0" y="0"/>
            <wp:positionH relativeFrom="margin">
              <wp:posOffset>1284605</wp:posOffset>
            </wp:positionH>
            <wp:positionV relativeFrom="margin">
              <wp:posOffset>-35560</wp:posOffset>
            </wp:positionV>
            <wp:extent cx="1547495" cy="792480"/>
            <wp:effectExtent l="0" t="0" r="0" b="0"/>
            <wp:wrapTight wrapText="bothSides">
              <wp:wrapPolygon edited="0">
                <wp:start x="5052" y="3635"/>
                <wp:lineTo x="2393" y="6231"/>
                <wp:lineTo x="1861" y="7788"/>
                <wp:lineTo x="2127" y="14538"/>
                <wp:lineTo x="3723" y="16615"/>
                <wp:lineTo x="5052" y="17654"/>
                <wp:lineTo x="19145" y="17654"/>
                <wp:lineTo x="19145" y="15058"/>
                <wp:lineTo x="18081" y="12981"/>
                <wp:lineTo x="18347" y="8308"/>
                <wp:lineTo x="13029" y="4673"/>
                <wp:lineTo x="6648" y="3635"/>
                <wp:lineTo x="5052" y="3635"/>
              </wp:wrapPolygon>
            </wp:wrapTight>
            <wp:docPr id="4" name="Obrázek 4" descr="O:\7_PROPAGACE\9_LOGA\Czech Republic The Country For The Future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7_PROPAGACE\9_LOGA\Czech Republic The Country For The Future\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3A3" w:rsidRPr="007363EF">
        <w:rPr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56C8EEDE" wp14:editId="3A52E8A0">
            <wp:simplePos x="0" y="0"/>
            <wp:positionH relativeFrom="margin">
              <wp:posOffset>3164840</wp:posOffset>
            </wp:positionH>
            <wp:positionV relativeFrom="margin">
              <wp:posOffset>15875</wp:posOffset>
            </wp:positionV>
            <wp:extent cx="969645" cy="657225"/>
            <wp:effectExtent l="0" t="0" r="1905" b="9525"/>
            <wp:wrapTight wrapText="bothSides">
              <wp:wrapPolygon edited="0">
                <wp:start x="0" y="0"/>
                <wp:lineTo x="0" y="21287"/>
                <wp:lineTo x="21218" y="21287"/>
                <wp:lineTo x="21218" y="0"/>
                <wp:lineTo x="0" y="0"/>
              </wp:wrapPolygon>
            </wp:wrapTight>
            <wp:docPr id="5" name="Obrázek 5" descr="F:\Dokumenty\Projekty\5G\5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kumenty\Projekty\5G\5G_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3A3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8D1ACEC" wp14:editId="1E5D9581">
            <wp:simplePos x="0" y="0"/>
            <wp:positionH relativeFrom="margin">
              <wp:posOffset>-209550</wp:posOffset>
            </wp:positionH>
            <wp:positionV relativeFrom="paragraph">
              <wp:posOffset>12065</wp:posOffset>
            </wp:positionV>
            <wp:extent cx="1237434" cy="661062"/>
            <wp:effectExtent l="0" t="0" r="127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434" cy="66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D6E">
        <w:rPr>
          <w:rFonts w:asciiTheme="minorHAnsi" w:hAnsiTheme="minorHAnsi"/>
          <w:sz w:val="28"/>
          <w:szCs w:val="28"/>
        </w:rPr>
        <w:t xml:space="preserve"> </w:t>
      </w:r>
    </w:p>
    <w:p w:rsidR="00C979D4" w:rsidRDefault="002513A3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1D1508F4" wp14:editId="166155F1">
            <wp:simplePos x="0" y="0"/>
            <wp:positionH relativeFrom="margin">
              <wp:posOffset>4456430</wp:posOffset>
            </wp:positionH>
            <wp:positionV relativeFrom="page">
              <wp:posOffset>732790</wp:posOffset>
            </wp:positionV>
            <wp:extent cx="1514475" cy="351790"/>
            <wp:effectExtent l="0" t="0" r="9525" b="0"/>
            <wp:wrapTight wrapText="bothSides">
              <wp:wrapPolygon edited="0">
                <wp:start x="0" y="0"/>
                <wp:lineTo x="0" y="19884"/>
                <wp:lineTo x="21464" y="19884"/>
                <wp:lineTo x="2146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452EBA" w:rsidRPr="00452EBA" w:rsidRDefault="00A52767" w:rsidP="00452EBA">
      <w:pPr>
        <w:spacing w:after="0" w:line="240" w:lineRule="auto"/>
        <w:jc w:val="center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44"/>
          <w:szCs w:val="44"/>
        </w:rPr>
        <w:br/>
      </w:r>
      <w:r w:rsidR="001E0E32" w:rsidRPr="00452EBA">
        <w:rPr>
          <w:rFonts w:asciiTheme="minorHAnsi" w:hAnsiTheme="minorHAnsi" w:cs="Arial"/>
          <w:bCs/>
          <w:sz w:val="32"/>
          <w:szCs w:val="32"/>
        </w:rPr>
        <w:t>TISKOVÁ ZPRÁVA</w:t>
      </w:r>
    </w:p>
    <w:p w:rsidR="00356DE0" w:rsidRDefault="00E07274" w:rsidP="006A19C3">
      <w:pPr>
        <w:spacing w:after="0" w:line="240" w:lineRule="auto"/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t xml:space="preserve">Praha, </w:t>
      </w:r>
      <w:r w:rsidR="00072D8A">
        <w:t>1</w:t>
      </w:r>
      <w:r w:rsidR="00A52767">
        <w:t xml:space="preserve">. </w:t>
      </w:r>
      <w:r w:rsidR="00CA5340">
        <w:t>čer</w:t>
      </w:r>
      <w:r w:rsidR="00072D8A">
        <w:t>vence</w:t>
      </w:r>
      <w:r w:rsidR="00DD644E">
        <w:t xml:space="preserve"> 20</w:t>
      </w:r>
      <w:r w:rsidR="00914CE6">
        <w:t>20</w:t>
      </w:r>
    </w:p>
    <w:p w:rsidR="006A19C3" w:rsidRPr="006A19C3" w:rsidRDefault="006A19C3" w:rsidP="00072D8A">
      <w:pPr>
        <w:spacing w:after="0" w:line="240" w:lineRule="auto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072D8A" w:rsidRPr="00F627DB" w:rsidRDefault="00072D8A" w:rsidP="00072D8A">
      <w:pPr>
        <w:spacing w:after="0" w:line="240" w:lineRule="auto"/>
        <w:jc w:val="center"/>
        <w:rPr>
          <w:rFonts w:cstheme="minorHAnsi"/>
          <w:color w:val="000000"/>
          <w:szCs w:val="22"/>
          <w:lang w:eastAsia="cs-CZ"/>
        </w:rPr>
      </w:pPr>
      <w:r>
        <w:rPr>
          <w:rFonts w:cstheme="minorHAnsi"/>
          <w:b/>
          <w:bCs/>
          <w:color w:val="000000"/>
          <w:sz w:val="28"/>
          <w:szCs w:val="28"/>
          <w:lang w:eastAsia="cs-CZ"/>
        </w:rPr>
        <w:t xml:space="preserve">V Plzni budou testovat, jak s pomocí 5G sítí a </w:t>
      </w:r>
      <w:proofErr w:type="spellStart"/>
      <w:r>
        <w:rPr>
          <w:rFonts w:cstheme="minorHAnsi"/>
          <w:b/>
          <w:bCs/>
          <w:color w:val="000000"/>
          <w:sz w:val="28"/>
          <w:szCs w:val="28"/>
          <w:lang w:eastAsia="cs-CZ"/>
        </w:rPr>
        <w:t>dronů</w:t>
      </w:r>
      <w:proofErr w:type="spellEnd"/>
      <w:r>
        <w:rPr>
          <w:rFonts w:cstheme="minorHAnsi"/>
          <w:b/>
          <w:bCs/>
          <w:color w:val="000000"/>
          <w:sz w:val="28"/>
          <w:szCs w:val="28"/>
          <w:lang w:eastAsia="cs-CZ"/>
        </w:rPr>
        <w:t xml:space="preserve"> zvýšit bezpečnost</w:t>
      </w:r>
    </w:p>
    <w:p w:rsidR="00072D8A" w:rsidRDefault="00072D8A" w:rsidP="00072D8A">
      <w:pPr>
        <w:spacing w:after="0" w:line="240" w:lineRule="auto"/>
        <w:jc w:val="both"/>
        <w:rPr>
          <w:rFonts w:cstheme="minorHAnsi"/>
          <w:b/>
          <w:color w:val="000000"/>
          <w:lang w:eastAsia="cs-CZ"/>
        </w:rPr>
      </w:pPr>
    </w:p>
    <w:p w:rsidR="00072D8A" w:rsidRPr="00C11E1B" w:rsidRDefault="00072D8A" w:rsidP="00072D8A">
      <w:pPr>
        <w:spacing w:after="0" w:line="240" w:lineRule="auto"/>
        <w:jc w:val="both"/>
        <w:rPr>
          <w:rFonts w:cstheme="minorHAnsi"/>
          <w:b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 xml:space="preserve">Lidem v Plzni by se díky 5G sítím měl zlepšit život. S vedením města na tom společně pracují Ministerstvo průmyslu a obchodu (MPO) a Ministerstvo pro místní rozvoj (MMR). Děje se tak i na v rámci projektu </w:t>
      </w:r>
      <w:r w:rsidRPr="00CC096D">
        <w:rPr>
          <w:rFonts w:cstheme="minorHAnsi"/>
          <w:b/>
          <w:color w:val="000000"/>
          <w:lang w:eastAsia="cs-CZ"/>
        </w:rPr>
        <w:t xml:space="preserve">„Podpora 5G sítí v oblasti Smart </w:t>
      </w:r>
      <w:proofErr w:type="spellStart"/>
      <w:r w:rsidRPr="00CC096D">
        <w:rPr>
          <w:rFonts w:cstheme="minorHAnsi"/>
          <w:b/>
          <w:color w:val="000000"/>
          <w:lang w:eastAsia="cs-CZ"/>
        </w:rPr>
        <w:t>Cities</w:t>
      </w:r>
      <w:proofErr w:type="spellEnd"/>
      <w:r w:rsidRPr="00CC096D">
        <w:rPr>
          <w:rFonts w:cstheme="minorHAnsi"/>
          <w:b/>
          <w:color w:val="000000"/>
          <w:lang w:eastAsia="cs-CZ"/>
        </w:rPr>
        <w:t xml:space="preserve">“ financovaného </w:t>
      </w:r>
      <w:r>
        <w:rPr>
          <w:rFonts w:cstheme="minorHAnsi"/>
          <w:b/>
          <w:color w:val="000000"/>
          <w:lang w:eastAsia="cs-CZ"/>
        </w:rPr>
        <w:t>z</w:t>
      </w:r>
      <w:r w:rsidRPr="00CC096D">
        <w:rPr>
          <w:rFonts w:cstheme="minorHAnsi"/>
          <w:b/>
          <w:color w:val="000000"/>
          <w:lang w:eastAsia="cs-CZ"/>
        </w:rPr>
        <w:t xml:space="preserve"> Operačního programu Technická pomoc.</w:t>
      </w:r>
      <w:r>
        <w:rPr>
          <w:rFonts w:cstheme="minorHAnsi"/>
          <w:b/>
          <w:color w:val="000000"/>
          <w:lang w:eastAsia="cs-CZ"/>
        </w:rPr>
        <w:t xml:space="preserve"> </w:t>
      </w:r>
      <w:r w:rsidRPr="00C11E1B">
        <w:rPr>
          <w:rFonts w:cstheme="minorHAnsi"/>
          <w:b/>
          <w:color w:val="000000"/>
          <w:lang w:eastAsia="cs-CZ"/>
        </w:rPr>
        <w:t>Plzeň chce m</w:t>
      </w:r>
      <w:r>
        <w:rPr>
          <w:rFonts w:cstheme="minorHAnsi"/>
          <w:b/>
          <w:color w:val="000000"/>
          <w:lang w:eastAsia="cs-CZ"/>
        </w:rPr>
        <w:t xml:space="preserve">j. </w:t>
      </w:r>
      <w:r w:rsidRPr="00C11E1B">
        <w:rPr>
          <w:rFonts w:cstheme="minorHAnsi"/>
          <w:b/>
        </w:rPr>
        <w:t xml:space="preserve">testovat lety </w:t>
      </w:r>
      <w:proofErr w:type="spellStart"/>
      <w:r w:rsidRPr="00C11E1B">
        <w:rPr>
          <w:rFonts w:cstheme="minorHAnsi"/>
          <w:b/>
        </w:rPr>
        <w:t>dronů</w:t>
      </w:r>
      <w:proofErr w:type="spellEnd"/>
      <w:r w:rsidRPr="00C11E1B">
        <w:rPr>
          <w:rFonts w:cstheme="minorHAnsi"/>
          <w:b/>
        </w:rPr>
        <w:t xml:space="preserve"> za hranicí viditelnosti, </w:t>
      </w:r>
      <w:proofErr w:type="spellStart"/>
      <w:r w:rsidRPr="00C11E1B">
        <w:rPr>
          <w:rFonts w:cstheme="minorHAnsi"/>
          <w:b/>
        </w:rPr>
        <w:t>streaming</w:t>
      </w:r>
      <w:proofErr w:type="spellEnd"/>
      <w:r w:rsidRPr="00C11E1B">
        <w:rPr>
          <w:rFonts w:cstheme="minorHAnsi"/>
          <w:b/>
        </w:rPr>
        <w:t xml:space="preserve"> pro krizové řízení a </w:t>
      </w:r>
      <w:proofErr w:type="spellStart"/>
      <w:r w:rsidRPr="00C11E1B">
        <w:rPr>
          <w:rFonts w:cstheme="minorHAnsi"/>
          <w:b/>
        </w:rPr>
        <w:t>edge</w:t>
      </w:r>
      <w:proofErr w:type="spellEnd"/>
      <w:r w:rsidRPr="00C11E1B">
        <w:rPr>
          <w:rFonts w:cstheme="minorHAnsi"/>
          <w:b/>
        </w:rPr>
        <w:t xml:space="preserve"> </w:t>
      </w:r>
      <w:proofErr w:type="spellStart"/>
      <w:r w:rsidRPr="00C11E1B">
        <w:rPr>
          <w:rFonts w:cstheme="minorHAnsi"/>
          <w:b/>
        </w:rPr>
        <w:t>computing</w:t>
      </w:r>
      <w:proofErr w:type="spellEnd"/>
      <w:r w:rsidRPr="00C11E1B">
        <w:rPr>
          <w:rFonts w:cstheme="minorHAnsi"/>
          <w:b/>
        </w:rPr>
        <w:t xml:space="preserve">. A to proto, aby se zjistilo, jak lze tyto moderní stroje s pomocí 5G sítí co nejlépe zapojit do integrovaného záchranného systému </w:t>
      </w:r>
      <w:r>
        <w:rPr>
          <w:rFonts w:cstheme="minorHAnsi"/>
          <w:b/>
        </w:rPr>
        <w:t xml:space="preserve">(IZS) </w:t>
      </w:r>
      <w:r w:rsidRPr="00C11E1B">
        <w:rPr>
          <w:rFonts w:cstheme="minorHAnsi"/>
          <w:b/>
        </w:rPr>
        <w:t>a zvýšit tak bezpečnost obyvatel.</w:t>
      </w:r>
      <w:r w:rsidRPr="00C11E1B">
        <w:rPr>
          <w:rFonts w:cstheme="minorHAnsi"/>
        </w:rPr>
        <w:t xml:space="preserve"> </w:t>
      </w:r>
    </w:p>
    <w:p w:rsidR="00072D8A" w:rsidRDefault="00072D8A" w:rsidP="00072D8A">
      <w:pPr>
        <w:spacing w:after="0" w:line="240" w:lineRule="auto"/>
        <w:jc w:val="both"/>
        <w:rPr>
          <w:rFonts w:cstheme="minorHAnsi"/>
        </w:rPr>
      </w:pPr>
    </w:p>
    <w:p w:rsidR="00072D8A" w:rsidRDefault="00072D8A" w:rsidP="00072D8A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</w:rPr>
        <w:t>Záměru a inovačnímu potenciálu západočeského města jako takovému se podrobněji věnovali zástupci MPO a MMR na jednání s představiteli Plzně.</w:t>
      </w:r>
      <w:r w:rsidRPr="00CC096D">
        <w:rPr>
          <w:rFonts w:cstheme="minorHAnsi"/>
          <w:i/>
        </w:rPr>
        <w:t xml:space="preserve"> „Budoucnost a konkurenceschopnost závisí </w:t>
      </w:r>
      <w:r>
        <w:rPr>
          <w:rFonts w:cstheme="minorHAnsi"/>
          <w:i/>
        </w:rPr>
        <w:t xml:space="preserve">do značné míry </w:t>
      </w:r>
      <w:r w:rsidRPr="00CC096D">
        <w:rPr>
          <w:rFonts w:cstheme="minorHAnsi"/>
          <w:i/>
        </w:rPr>
        <w:t>na technologiích a schopnostech je využívat. Nedílnou součástí fungující implementac</w:t>
      </w:r>
      <w:r>
        <w:rPr>
          <w:rFonts w:cstheme="minorHAnsi"/>
          <w:i/>
        </w:rPr>
        <w:t>e</w:t>
      </w:r>
      <w:r w:rsidRPr="00CC096D">
        <w:rPr>
          <w:rFonts w:cstheme="minorHAnsi"/>
          <w:i/>
        </w:rPr>
        <w:t xml:space="preserve"> je vysokorychlostní připojení,“</w:t>
      </w:r>
      <w:r w:rsidRPr="00CC096D">
        <w:rPr>
          <w:rFonts w:cstheme="minorHAnsi"/>
        </w:rPr>
        <w:t xml:space="preserve"> </w:t>
      </w:r>
      <w:r>
        <w:rPr>
          <w:rFonts w:cstheme="minorHAnsi"/>
        </w:rPr>
        <w:t xml:space="preserve">říká </w:t>
      </w:r>
      <w:r w:rsidRPr="00C11E1B">
        <w:rPr>
          <w:rFonts w:cstheme="minorHAnsi"/>
          <w:b/>
        </w:rPr>
        <w:t>náměstek ministra průmyslu a obchodu pro digitalizaci a inovace Petr Očko</w:t>
      </w:r>
      <w:r>
        <w:rPr>
          <w:rFonts w:cstheme="minorHAnsi"/>
          <w:b/>
        </w:rPr>
        <w:t xml:space="preserve"> </w:t>
      </w:r>
      <w:r w:rsidRPr="00C11E1B">
        <w:rPr>
          <w:rFonts w:cstheme="minorHAnsi"/>
        </w:rPr>
        <w:t>a dodává:</w:t>
      </w:r>
      <w:r w:rsidRPr="00DB2C0C">
        <w:rPr>
          <w:rFonts w:cstheme="minorHAnsi"/>
          <w:i/>
        </w:rPr>
        <w:t xml:space="preserve"> „</w:t>
      </w:r>
      <w:r>
        <w:rPr>
          <w:rFonts w:cstheme="minorHAnsi"/>
          <w:i/>
        </w:rPr>
        <w:t xml:space="preserve">Zásadní přitom je, jaké nové služby, a tedy vyšší kvalitu života, tyto </w:t>
      </w:r>
      <w:r w:rsidRPr="00DB2C0C">
        <w:rPr>
          <w:rFonts w:cstheme="minorHAnsi"/>
          <w:i/>
        </w:rPr>
        <w:t xml:space="preserve">sítě přinesou občanům. </w:t>
      </w:r>
      <w:r>
        <w:rPr>
          <w:rFonts w:cstheme="minorHAnsi"/>
          <w:i/>
        </w:rPr>
        <w:t>Právě to je hlavní myšlenkou</w:t>
      </w:r>
      <w:r w:rsidRPr="00DB2C0C">
        <w:rPr>
          <w:rFonts w:cstheme="minorHAnsi"/>
          <w:i/>
        </w:rPr>
        <w:t xml:space="preserve"> projektu 5G měst</w:t>
      </w:r>
      <w:r>
        <w:rPr>
          <w:rFonts w:cstheme="minorHAnsi"/>
          <w:i/>
        </w:rPr>
        <w:t>.</w:t>
      </w:r>
      <w:r w:rsidRPr="00DB2C0C">
        <w:rPr>
          <w:rFonts w:cstheme="minorHAnsi"/>
          <w:i/>
        </w:rPr>
        <w:t>“</w:t>
      </w:r>
    </w:p>
    <w:p w:rsidR="00072D8A" w:rsidRDefault="00072D8A" w:rsidP="00072D8A">
      <w:pPr>
        <w:spacing w:after="0" w:line="240" w:lineRule="auto"/>
        <w:jc w:val="both"/>
        <w:rPr>
          <w:rFonts w:cstheme="minorHAnsi"/>
        </w:rPr>
      </w:pPr>
    </w:p>
    <w:p w:rsidR="00072D8A" w:rsidRPr="001A291A" w:rsidRDefault="00072D8A" w:rsidP="00072D8A">
      <w:pPr>
        <w:spacing w:after="0" w:line="240" w:lineRule="auto"/>
        <w:jc w:val="both"/>
        <w:rPr>
          <w:rFonts w:cstheme="minorHAnsi"/>
          <w:color w:val="000000"/>
          <w:lang w:eastAsia="cs-CZ"/>
        </w:rPr>
      </w:pPr>
      <w:r>
        <w:rPr>
          <w:rFonts w:cstheme="minorHAnsi"/>
        </w:rPr>
        <w:t>Sítě nové generace pomáhají rozvíjet chytrá</w:t>
      </w:r>
      <w:r w:rsidRPr="00DB2C0C">
        <w:rPr>
          <w:rFonts w:cstheme="minorHAnsi"/>
        </w:rPr>
        <w:t xml:space="preserve"> měst</w:t>
      </w:r>
      <w:r>
        <w:rPr>
          <w:rFonts w:cstheme="minorHAnsi"/>
        </w:rPr>
        <w:t>a i domácnosti</w:t>
      </w:r>
      <w:r w:rsidRPr="00DB2C0C">
        <w:rPr>
          <w:rFonts w:cstheme="minorHAnsi"/>
        </w:rPr>
        <w:t>,</w:t>
      </w:r>
      <w:r>
        <w:rPr>
          <w:rFonts w:cstheme="minorHAnsi"/>
        </w:rPr>
        <w:t xml:space="preserve"> díky nim se stává dostupnější a lidem například zlepšuje život virtuální realita</w:t>
      </w:r>
      <w:r w:rsidRPr="00DB2C0C">
        <w:rPr>
          <w:rFonts w:cstheme="minorHAnsi"/>
        </w:rPr>
        <w:t>,</w:t>
      </w:r>
      <w:r>
        <w:rPr>
          <w:rFonts w:cstheme="minorHAnsi"/>
        </w:rPr>
        <w:t xml:space="preserve"> 5G technologie se využívají také ve </w:t>
      </w:r>
      <w:r w:rsidRPr="00DB2C0C">
        <w:rPr>
          <w:rFonts w:cstheme="minorHAnsi"/>
        </w:rPr>
        <w:t xml:space="preserve">zdravotnictví, průmyslu </w:t>
      </w:r>
      <w:r>
        <w:rPr>
          <w:rFonts w:cstheme="minorHAnsi"/>
        </w:rPr>
        <w:t>či v</w:t>
      </w:r>
      <w:r w:rsidRPr="00DB2C0C">
        <w:rPr>
          <w:rFonts w:cstheme="minorHAnsi"/>
        </w:rPr>
        <w:t> dopravě budoucnosti.</w:t>
      </w:r>
      <w:r>
        <w:rPr>
          <w:rFonts w:cstheme="minorHAnsi"/>
        </w:rPr>
        <w:t xml:space="preserve"> V Plzni je na pořadu dne dříve zmiňovaný projekt s </w:t>
      </w:r>
      <w:proofErr w:type="spellStart"/>
      <w:r>
        <w:rPr>
          <w:rFonts w:cstheme="minorHAnsi"/>
        </w:rPr>
        <w:t>drony</w:t>
      </w:r>
      <w:proofErr w:type="spellEnd"/>
      <w:r>
        <w:rPr>
          <w:rFonts w:cstheme="minorHAnsi"/>
        </w:rPr>
        <w:t xml:space="preserve"> v kontextu s IZS. </w:t>
      </w:r>
      <w:r w:rsidRPr="00CC096D">
        <w:rPr>
          <w:rFonts w:cstheme="minorHAnsi"/>
        </w:rPr>
        <w:t xml:space="preserve"> </w:t>
      </w:r>
      <w:r w:rsidRPr="00CC096D">
        <w:rPr>
          <w:rFonts w:cstheme="minorHAnsi"/>
          <w:i/>
        </w:rPr>
        <w:t>„Plzeň je ukázkovým městem, které se snaží pomocí mode</w:t>
      </w:r>
      <w:r>
        <w:rPr>
          <w:rFonts w:cstheme="minorHAnsi"/>
          <w:i/>
        </w:rPr>
        <w:t>rních technologií usnadnit život</w:t>
      </w:r>
      <w:r w:rsidRPr="00CC096D">
        <w:rPr>
          <w:rFonts w:cstheme="minorHAnsi"/>
          <w:i/>
        </w:rPr>
        <w:t xml:space="preserve"> obyvatel, rozvíjí podnikání a </w:t>
      </w:r>
      <w:r>
        <w:rPr>
          <w:rFonts w:cstheme="minorHAnsi"/>
          <w:i/>
        </w:rPr>
        <w:t xml:space="preserve">podporuje potenciál </w:t>
      </w:r>
      <w:r w:rsidRPr="00CC096D">
        <w:rPr>
          <w:rFonts w:cstheme="minorHAnsi"/>
          <w:i/>
        </w:rPr>
        <w:t>mlad</w:t>
      </w:r>
      <w:r>
        <w:rPr>
          <w:rFonts w:cstheme="minorHAnsi"/>
          <w:i/>
        </w:rPr>
        <w:t>é</w:t>
      </w:r>
      <w:r w:rsidRPr="00CC096D">
        <w:rPr>
          <w:rFonts w:cstheme="minorHAnsi"/>
          <w:i/>
        </w:rPr>
        <w:t xml:space="preserve"> </w:t>
      </w:r>
      <w:r>
        <w:rPr>
          <w:rFonts w:cstheme="minorHAnsi"/>
          <w:i/>
        </w:rPr>
        <w:t>generace</w:t>
      </w:r>
      <w:r w:rsidRPr="00CC096D">
        <w:rPr>
          <w:rFonts w:cstheme="minorHAnsi"/>
          <w:i/>
        </w:rPr>
        <w:t xml:space="preserve">,“ </w:t>
      </w:r>
      <w:r>
        <w:rPr>
          <w:rFonts w:cstheme="minorHAnsi"/>
        </w:rPr>
        <w:t>říká</w:t>
      </w:r>
      <w:r w:rsidRPr="00CC096D">
        <w:rPr>
          <w:rFonts w:cstheme="minorHAnsi"/>
        </w:rPr>
        <w:t xml:space="preserve"> </w:t>
      </w:r>
      <w:r w:rsidRPr="001A291A">
        <w:rPr>
          <w:rFonts w:cstheme="minorHAnsi"/>
          <w:b/>
        </w:rPr>
        <w:t>ředitelka odboru regionální politiky Ministerstva pro místní rozvoj Marie Zezůlková</w:t>
      </w:r>
      <w:r w:rsidRPr="00CC096D">
        <w:rPr>
          <w:rFonts w:cstheme="minorHAnsi"/>
        </w:rPr>
        <w:t xml:space="preserve">. </w:t>
      </w:r>
    </w:p>
    <w:p w:rsidR="00072D8A" w:rsidRDefault="00072D8A" w:rsidP="00072D8A">
      <w:pPr>
        <w:spacing w:after="0" w:line="240" w:lineRule="auto"/>
        <w:jc w:val="both"/>
        <w:rPr>
          <w:rFonts w:cstheme="minorHAnsi"/>
          <w:i/>
        </w:rPr>
      </w:pPr>
    </w:p>
    <w:p w:rsidR="00072D8A" w:rsidRDefault="00072D8A" w:rsidP="00072D8A">
      <w:pPr>
        <w:spacing w:after="0" w:line="240" w:lineRule="auto"/>
        <w:jc w:val="both"/>
        <w:rPr>
          <w:rFonts w:cstheme="minorHAnsi"/>
        </w:rPr>
      </w:pPr>
      <w:r w:rsidRPr="00CC096D">
        <w:rPr>
          <w:rFonts w:cstheme="minorHAnsi"/>
          <w:i/>
        </w:rPr>
        <w:t>„Jsem hrdý, že v našem regionu žije mnoho nadaných odborník</w:t>
      </w:r>
      <w:r>
        <w:rPr>
          <w:rFonts w:cstheme="minorHAnsi"/>
          <w:i/>
        </w:rPr>
        <w:t>ů</w:t>
      </w:r>
      <w:r w:rsidRPr="00CC096D">
        <w:rPr>
          <w:rFonts w:cstheme="minorHAnsi"/>
          <w:i/>
        </w:rPr>
        <w:t>, kteří přináš</w:t>
      </w:r>
      <w:r>
        <w:rPr>
          <w:rFonts w:cstheme="minorHAnsi"/>
          <w:i/>
        </w:rPr>
        <w:t xml:space="preserve">ejí </w:t>
      </w:r>
      <w:r w:rsidRPr="00CC096D">
        <w:rPr>
          <w:rFonts w:cstheme="minorHAnsi"/>
          <w:i/>
        </w:rPr>
        <w:t>užitečná inovativní řešení. Díky práci kolegů Správy informačních technologií, Regionálního inovačního centra elektrotechniky a Západočeské univerzity se daří Plzeň rozvíjet jako chytré město, které disponuje mnoha technologickými inovacemi usnadňující</w:t>
      </w:r>
      <w:r>
        <w:rPr>
          <w:rFonts w:cstheme="minorHAnsi"/>
          <w:i/>
        </w:rPr>
        <w:t>mi</w:t>
      </w:r>
      <w:r w:rsidRPr="00CC096D">
        <w:rPr>
          <w:rFonts w:cstheme="minorHAnsi"/>
          <w:i/>
        </w:rPr>
        <w:t xml:space="preserve"> každodenní život našich obyvatel,“</w:t>
      </w:r>
      <w:r w:rsidRPr="00CC096D">
        <w:rPr>
          <w:rFonts w:cstheme="minorHAnsi"/>
        </w:rPr>
        <w:t xml:space="preserve"> </w:t>
      </w:r>
      <w:r>
        <w:rPr>
          <w:rFonts w:cstheme="minorHAnsi"/>
        </w:rPr>
        <w:t>doplňuje</w:t>
      </w:r>
      <w:r w:rsidRPr="00CC096D">
        <w:rPr>
          <w:rFonts w:cstheme="minorHAnsi"/>
        </w:rPr>
        <w:t xml:space="preserve"> </w:t>
      </w:r>
      <w:r w:rsidRPr="001A291A">
        <w:rPr>
          <w:rFonts w:cstheme="minorHAnsi"/>
          <w:b/>
        </w:rPr>
        <w:t>primátor města Plzně Martin Baxa</w:t>
      </w:r>
      <w:r>
        <w:rPr>
          <w:rFonts w:cstheme="minorHAnsi"/>
        </w:rPr>
        <w:t>.</w:t>
      </w:r>
      <w:r w:rsidRPr="00CC096D">
        <w:rPr>
          <w:rFonts w:cstheme="minorHAnsi"/>
        </w:rPr>
        <w:t xml:space="preserve"> </w:t>
      </w:r>
    </w:p>
    <w:p w:rsidR="00072D8A" w:rsidRDefault="00072D8A" w:rsidP="00072D8A">
      <w:pPr>
        <w:spacing w:after="0" w:line="240" w:lineRule="auto"/>
        <w:jc w:val="both"/>
        <w:rPr>
          <w:rFonts w:cstheme="minorHAnsi"/>
          <w:i/>
        </w:rPr>
      </w:pPr>
    </w:p>
    <w:p w:rsidR="00072D8A" w:rsidRPr="00CC096D" w:rsidRDefault="00072D8A" w:rsidP="00072D8A">
      <w:pPr>
        <w:spacing w:after="0" w:line="240" w:lineRule="auto"/>
        <w:jc w:val="both"/>
        <w:rPr>
          <w:rFonts w:cstheme="minorHAnsi"/>
        </w:rPr>
      </w:pPr>
      <w:r w:rsidRPr="00CC096D">
        <w:rPr>
          <w:rFonts w:cstheme="minorHAnsi"/>
          <w:i/>
        </w:rPr>
        <w:t xml:space="preserve"> „Zapojení do projektu testování 5G sítí </w:t>
      </w:r>
      <w:r>
        <w:rPr>
          <w:rFonts w:cstheme="minorHAnsi"/>
          <w:i/>
        </w:rPr>
        <w:t xml:space="preserve">nám </w:t>
      </w:r>
      <w:r w:rsidRPr="00CC096D">
        <w:rPr>
          <w:rFonts w:cstheme="minorHAnsi"/>
          <w:i/>
        </w:rPr>
        <w:t>umožní mnohem širší využití technologií a vysokou akceleraci inovačního ekosystému regionu.  Díky tomu se otevírají dveře vzniku nový</w:t>
      </w:r>
      <w:r>
        <w:rPr>
          <w:rFonts w:cstheme="minorHAnsi"/>
          <w:i/>
        </w:rPr>
        <w:t>ch</w:t>
      </w:r>
      <w:r w:rsidRPr="00CC096D">
        <w:rPr>
          <w:rFonts w:cstheme="minorHAnsi"/>
          <w:i/>
        </w:rPr>
        <w:t xml:space="preserve"> start </w:t>
      </w:r>
      <w:proofErr w:type="spellStart"/>
      <w:r w:rsidRPr="00CC096D">
        <w:rPr>
          <w:rFonts w:cstheme="minorHAnsi"/>
          <w:i/>
        </w:rPr>
        <w:t>upů</w:t>
      </w:r>
      <w:proofErr w:type="spellEnd"/>
      <w:r w:rsidRPr="00CC096D">
        <w:rPr>
          <w:rFonts w:cstheme="minorHAnsi"/>
          <w:i/>
        </w:rPr>
        <w:t xml:space="preserve"> a</w:t>
      </w:r>
      <w:r>
        <w:rPr>
          <w:rFonts w:cstheme="minorHAnsi"/>
          <w:i/>
        </w:rPr>
        <w:t> </w:t>
      </w:r>
      <w:r w:rsidRPr="00CC096D">
        <w:rPr>
          <w:rFonts w:cstheme="minorHAnsi"/>
          <w:i/>
        </w:rPr>
        <w:t>příležitost</w:t>
      </w:r>
      <w:r>
        <w:rPr>
          <w:rFonts w:cstheme="minorHAnsi"/>
          <w:i/>
        </w:rPr>
        <w:t>i</w:t>
      </w:r>
      <w:r w:rsidRPr="00CC096D">
        <w:rPr>
          <w:rFonts w:cstheme="minorHAnsi"/>
          <w:i/>
        </w:rPr>
        <w:t xml:space="preserve"> pro mladé talentované lidi z</w:t>
      </w:r>
      <w:r>
        <w:rPr>
          <w:rFonts w:cstheme="minorHAnsi"/>
          <w:i/>
        </w:rPr>
        <w:t xml:space="preserve"> celého </w:t>
      </w:r>
      <w:r w:rsidRPr="00CC096D">
        <w:rPr>
          <w:rFonts w:cstheme="minorHAnsi"/>
          <w:i/>
        </w:rPr>
        <w:t xml:space="preserve">Plzeňska,“ </w:t>
      </w:r>
      <w:r w:rsidRPr="001A291A">
        <w:rPr>
          <w:rFonts w:cstheme="minorHAnsi"/>
        </w:rPr>
        <w:t>uzavírá</w:t>
      </w:r>
      <w:r>
        <w:rPr>
          <w:rFonts w:cstheme="minorHAnsi"/>
          <w:i/>
        </w:rPr>
        <w:t xml:space="preserve"> </w:t>
      </w:r>
      <w:r w:rsidRPr="001A291A">
        <w:rPr>
          <w:rFonts w:cstheme="minorHAnsi"/>
          <w:b/>
        </w:rPr>
        <w:t xml:space="preserve">radní města Plzně pro oblast Smart </w:t>
      </w:r>
      <w:proofErr w:type="spellStart"/>
      <w:r w:rsidRPr="001A291A">
        <w:rPr>
          <w:rFonts w:cstheme="minorHAnsi"/>
          <w:b/>
        </w:rPr>
        <w:t>Cities</w:t>
      </w:r>
      <w:proofErr w:type="spellEnd"/>
      <w:r w:rsidRPr="001A291A">
        <w:rPr>
          <w:rFonts w:cstheme="minorHAnsi"/>
          <w:b/>
        </w:rPr>
        <w:t xml:space="preserve"> a podporu podnikání Vlastimil Gola</w:t>
      </w:r>
      <w:r w:rsidRPr="00CC096D">
        <w:rPr>
          <w:rFonts w:cstheme="minorHAnsi"/>
        </w:rPr>
        <w:t xml:space="preserve">.  </w:t>
      </w:r>
    </w:p>
    <w:p w:rsidR="00072D8A" w:rsidRDefault="00072D8A" w:rsidP="00072D8A">
      <w:pPr>
        <w:spacing w:after="0" w:line="240" w:lineRule="auto"/>
        <w:jc w:val="both"/>
        <w:rPr>
          <w:rFonts w:cstheme="minorHAnsi"/>
        </w:rPr>
      </w:pPr>
    </w:p>
    <w:p w:rsidR="00072D8A" w:rsidRDefault="00072D8A" w:rsidP="00072D8A">
      <w:pPr>
        <w:spacing w:after="0" w:line="240" w:lineRule="auto"/>
        <w:jc w:val="both"/>
        <w:rPr>
          <w:rFonts w:cstheme="minorHAnsi"/>
        </w:rPr>
      </w:pPr>
      <w:r w:rsidRPr="00CC096D">
        <w:rPr>
          <w:rFonts w:cstheme="minorHAnsi"/>
        </w:rPr>
        <w:t xml:space="preserve">Plzeň se </w:t>
      </w:r>
      <w:r>
        <w:rPr>
          <w:rFonts w:cstheme="minorHAnsi"/>
        </w:rPr>
        <w:t>mimo jiné</w:t>
      </w:r>
      <w:r w:rsidRPr="00CC096D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CC096D">
        <w:rPr>
          <w:rFonts w:cstheme="minorHAnsi"/>
        </w:rPr>
        <w:t>jako druhé město v České republice</w:t>
      </w:r>
      <w:r>
        <w:rPr>
          <w:rFonts w:cstheme="minorHAnsi"/>
        </w:rPr>
        <w:t xml:space="preserve"> - </w:t>
      </w:r>
      <w:r w:rsidRPr="00CC096D">
        <w:rPr>
          <w:rFonts w:cstheme="minorHAnsi"/>
        </w:rPr>
        <w:t>stala součástí aplikace Záchranka</w:t>
      </w:r>
      <w:r>
        <w:rPr>
          <w:rFonts w:cstheme="minorHAnsi"/>
        </w:rPr>
        <w:t>. Lidé přes ni mohou</w:t>
      </w:r>
      <w:r w:rsidRPr="00CC096D">
        <w:rPr>
          <w:rFonts w:cstheme="minorHAnsi"/>
        </w:rPr>
        <w:t xml:space="preserve"> dostávat varovná hlášení o závažných událostech</w:t>
      </w:r>
      <w:r>
        <w:rPr>
          <w:rFonts w:cstheme="minorHAnsi"/>
        </w:rPr>
        <w:t>,</w:t>
      </w:r>
      <w:r w:rsidRPr="00CC096D">
        <w:rPr>
          <w:rFonts w:cstheme="minorHAnsi"/>
        </w:rPr>
        <w:t xml:space="preserve"> jako jsou povodně, požáry, chemické havárie, znečistění pitné vody atp. Jako jedno z mála měst má i </w:t>
      </w:r>
      <w:r>
        <w:rPr>
          <w:rFonts w:cstheme="minorHAnsi"/>
        </w:rPr>
        <w:t xml:space="preserve">svého </w:t>
      </w:r>
      <w:proofErr w:type="spellStart"/>
      <w:r>
        <w:rPr>
          <w:rFonts w:cstheme="minorHAnsi"/>
        </w:rPr>
        <w:t>c</w:t>
      </w:r>
      <w:r w:rsidRPr="00CC096D">
        <w:rPr>
          <w:rFonts w:cstheme="minorHAnsi"/>
        </w:rPr>
        <w:t>hatbota</w:t>
      </w:r>
      <w:proofErr w:type="spellEnd"/>
      <w:r w:rsidRPr="00CC096D">
        <w:rPr>
          <w:rFonts w:cstheme="minorHAnsi"/>
        </w:rPr>
        <w:t xml:space="preserve">, který pomáhá občanům v komunikaci a vyřizování záležitostí </w:t>
      </w:r>
      <w:r>
        <w:rPr>
          <w:rFonts w:cstheme="minorHAnsi"/>
        </w:rPr>
        <w:t>přes webové stránky</w:t>
      </w:r>
      <w:r w:rsidRPr="00CC096D">
        <w:rPr>
          <w:rFonts w:cstheme="minorHAnsi"/>
        </w:rPr>
        <w:t xml:space="preserve"> města.</w:t>
      </w:r>
    </w:p>
    <w:p w:rsidR="00072D8A" w:rsidRPr="00CC096D" w:rsidRDefault="00072D8A" w:rsidP="00072D8A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lastRenderedPageBreak/>
        <w:t>Zatímco ve svět se 5G sítě začaly ve velkém spouštět už</w:t>
      </w:r>
      <w:r w:rsidRPr="00CC096D">
        <w:rPr>
          <w:rFonts w:cstheme="minorHAnsi"/>
        </w:rPr>
        <w:t xml:space="preserve"> v roce 2019</w:t>
      </w:r>
      <w:r>
        <w:rPr>
          <w:rFonts w:cstheme="minorHAnsi"/>
        </w:rPr>
        <w:t xml:space="preserve">, v České republice se startuje letos. Pomáhá s tím i společný projekt MPO a MMR </w:t>
      </w:r>
      <w:r w:rsidRPr="00CC096D">
        <w:rPr>
          <w:rFonts w:cstheme="minorHAnsi"/>
        </w:rPr>
        <w:t xml:space="preserve">„Podpora 5G sítí v oblasti Smart </w:t>
      </w:r>
      <w:proofErr w:type="spellStart"/>
      <w:r w:rsidRPr="00CC096D">
        <w:rPr>
          <w:rFonts w:cstheme="minorHAnsi"/>
        </w:rPr>
        <w:t>Cities</w:t>
      </w:r>
      <w:proofErr w:type="spellEnd"/>
      <w:r w:rsidRPr="00CC096D">
        <w:rPr>
          <w:rFonts w:cstheme="minorHAnsi"/>
        </w:rPr>
        <w:t xml:space="preserve">“. Díky němu </w:t>
      </w:r>
      <w:r>
        <w:rPr>
          <w:rFonts w:cstheme="minorHAnsi"/>
        </w:rPr>
        <w:t>se má pět</w:t>
      </w:r>
      <w:r w:rsidRPr="00CC096D">
        <w:rPr>
          <w:rFonts w:cstheme="minorHAnsi"/>
        </w:rPr>
        <w:t xml:space="preserve"> měst</w:t>
      </w:r>
      <w:r>
        <w:rPr>
          <w:rFonts w:cstheme="minorHAnsi"/>
        </w:rPr>
        <w:t xml:space="preserve"> -</w:t>
      </w:r>
      <w:r w:rsidRPr="00CC096D">
        <w:rPr>
          <w:rFonts w:cstheme="minorHAnsi"/>
        </w:rPr>
        <w:t xml:space="preserve"> Plzeň, Bílina, Karlovy Vary, Jeseník a Ústí nad Labem</w:t>
      </w:r>
      <w:r>
        <w:rPr>
          <w:rFonts w:cstheme="minorHAnsi"/>
        </w:rPr>
        <w:t>, která loni vyhrála soutěž „5G pro 5 měst“, stát</w:t>
      </w:r>
      <w:r w:rsidRPr="00CC096D">
        <w:rPr>
          <w:rFonts w:cstheme="minorHAnsi"/>
        </w:rPr>
        <w:t xml:space="preserve"> </w:t>
      </w:r>
      <w:r>
        <w:rPr>
          <w:rFonts w:cstheme="minorHAnsi"/>
        </w:rPr>
        <w:t>prvními „chytrými městy“ v ČR</w:t>
      </w:r>
      <w:r w:rsidRPr="00CC096D">
        <w:rPr>
          <w:rFonts w:cstheme="minorHAnsi"/>
        </w:rPr>
        <w:t>.</w:t>
      </w:r>
      <w:r>
        <w:rPr>
          <w:rFonts w:cstheme="minorHAnsi"/>
        </w:rPr>
        <w:t xml:space="preserve"> Moderní technologie a komunikační prostředky chtějí využít různě. </w:t>
      </w:r>
      <w:r w:rsidRPr="00CC096D">
        <w:rPr>
          <w:rFonts w:cstheme="minorHAnsi"/>
        </w:rPr>
        <w:t xml:space="preserve">V Bílině </w:t>
      </w:r>
      <w:r>
        <w:rPr>
          <w:rFonts w:cstheme="minorHAnsi"/>
        </w:rPr>
        <w:t>chtějí</w:t>
      </w:r>
      <w:r w:rsidRPr="00CC096D">
        <w:rPr>
          <w:rFonts w:cstheme="minorHAnsi"/>
        </w:rPr>
        <w:t xml:space="preserve"> </w:t>
      </w:r>
      <w:r>
        <w:rPr>
          <w:rFonts w:cstheme="minorHAnsi"/>
        </w:rPr>
        <w:t>posílit přenosové kapacity a modernizovat</w:t>
      </w:r>
      <w:r w:rsidRPr="00CC096D">
        <w:rPr>
          <w:rFonts w:cstheme="minorHAnsi"/>
        </w:rPr>
        <w:t xml:space="preserve"> městský kamerový systém</w:t>
      </w:r>
      <w:r>
        <w:rPr>
          <w:rFonts w:cstheme="minorHAnsi"/>
        </w:rPr>
        <w:t xml:space="preserve"> tak, aby se posílila bezpečnost lidí</w:t>
      </w:r>
      <w:r w:rsidRPr="00CC096D">
        <w:rPr>
          <w:rFonts w:cstheme="minorHAnsi"/>
        </w:rPr>
        <w:t xml:space="preserve">. V Jeseníku </w:t>
      </w:r>
      <w:r>
        <w:rPr>
          <w:rFonts w:cstheme="minorHAnsi"/>
        </w:rPr>
        <w:t xml:space="preserve">plánují </w:t>
      </w:r>
      <w:r w:rsidRPr="00CC096D">
        <w:rPr>
          <w:rFonts w:cstheme="minorHAnsi"/>
        </w:rPr>
        <w:t xml:space="preserve">modernizovat Vlastivědné muzeum a využít nové technologie ve sportu.  Karlovy Vary budou provozovat digitálního průvodce pro turisty. </w:t>
      </w:r>
      <w:r>
        <w:rPr>
          <w:rFonts w:cstheme="minorHAnsi"/>
        </w:rPr>
        <w:t>A r</w:t>
      </w:r>
      <w:r w:rsidRPr="00CC096D">
        <w:rPr>
          <w:rFonts w:cstheme="minorHAnsi"/>
        </w:rPr>
        <w:t>egionální datovou platformu</w:t>
      </w:r>
      <w:r>
        <w:rPr>
          <w:rFonts w:cstheme="minorHAnsi"/>
        </w:rPr>
        <w:t xml:space="preserve">, která bude sdružovat </w:t>
      </w:r>
      <w:r w:rsidRPr="00CC096D">
        <w:rPr>
          <w:rFonts w:cstheme="minorHAnsi"/>
        </w:rPr>
        <w:t>oborové domény</w:t>
      </w:r>
      <w:r>
        <w:rPr>
          <w:rFonts w:cstheme="minorHAnsi"/>
        </w:rPr>
        <w:t xml:space="preserve">, </w:t>
      </w:r>
      <w:r w:rsidRPr="00CC096D">
        <w:rPr>
          <w:rFonts w:cstheme="minorHAnsi"/>
        </w:rPr>
        <w:t xml:space="preserve">informace </w:t>
      </w:r>
      <w:r>
        <w:rPr>
          <w:rFonts w:cstheme="minorHAnsi"/>
        </w:rPr>
        <w:t xml:space="preserve">a aplikace k </w:t>
      </w:r>
      <w:r w:rsidRPr="00CC096D">
        <w:rPr>
          <w:rFonts w:cstheme="minorHAnsi"/>
        </w:rPr>
        <w:t>5G či</w:t>
      </w:r>
      <w:r>
        <w:rPr>
          <w:rFonts w:cstheme="minorHAnsi"/>
        </w:rPr>
        <w:t> testovat autonomní dopravní prostředky</w:t>
      </w:r>
      <w:r w:rsidRPr="00CC096D">
        <w:rPr>
          <w:rFonts w:cstheme="minorHAnsi"/>
        </w:rPr>
        <w:t xml:space="preserve"> plánují v Ústí na</w:t>
      </w:r>
      <w:r>
        <w:rPr>
          <w:rFonts w:cstheme="minorHAnsi"/>
        </w:rPr>
        <w:t>d</w:t>
      </w:r>
      <w:r w:rsidRPr="00CC096D">
        <w:rPr>
          <w:rFonts w:cstheme="minorHAnsi"/>
        </w:rPr>
        <w:t xml:space="preserve"> Labem.</w:t>
      </w:r>
    </w:p>
    <w:p w:rsidR="004B104A" w:rsidRDefault="004B104A" w:rsidP="00072D8A">
      <w:pPr>
        <w:spacing w:after="0" w:line="240" w:lineRule="auto"/>
        <w:jc w:val="center"/>
        <w:rPr>
          <w:b/>
        </w:rPr>
      </w:pPr>
    </w:p>
    <w:p w:rsidR="00F778BE" w:rsidRPr="007C7A52" w:rsidRDefault="00F778BE" w:rsidP="00F778BE">
      <w:pPr>
        <w:spacing w:after="0" w:line="280" w:lineRule="atLeast"/>
        <w:jc w:val="both"/>
        <w:rPr>
          <w:i/>
        </w:rPr>
      </w:pPr>
      <w:r w:rsidRPr="00920077">
        <w:rPr>
          <w:b/>
        </w:rPr>
        <w:t xml:space="preserve">Kontakty pro média: </w:t>
      </w:r>
    </w:p>
    <w:tbl>
      <w:tblPr>
        <w:tblStyle w:val="Mkatabulky"/>
        <w:tblpPr w:leftFromText="141" w:rightFromText="141" w:vertAnchor="text" w:horzAnchor="margin" w:tblpY="215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4629"/>
      </w:tblGrid>
      <w:tr w:rsidR="003839A3" w:rsidTr="003839A3">
        <w:trPr>
          <w:trHeight w:val="2341"/>
        </w:trPr>
        <w:tc>
          <w:tcPr>
            <w:tcW w:w="4941" w:type="dxa"/>
          </w:tcPr>
          <w:p w:rsidR="003839A3" w:rsidRDefault="003839A3" w:rsidP="003839A3">
            <w:pPr>
              <w:autoSpaceDE w:val="0"/>
              <w:autoSpaceDN w:val="0"/>
              <w:spacing w:after="0" w:line="280" w:lineRule="atLeast"/>
              <w:rPr>
                <w:bCs/>
                <w:lang w:eastAsia="cs-CZ"/>
              </w:rPr>
            </w:pPr>
            <w:r w:rsidRPr="002F19AB">
              <w:rPr>
                <w:bCs/>
                <w:lang w:eastAsia="cs-CZ"/>
              </w:rPr>
              <w:t xml:space="preserve">Štěpánka Filipová, </w:t>
            </w:r>
          </w:p>
          <w:p w:rsidR="003839A3" w:rsidRPr="002F19AB" w:rsidRDefault="003839A3" w:rsidP="003839A3">
            <w:pPr>
              <w:autoSpaceDE w:val="0"/>
              <w:autoSpaceDN w:val="0"/>
              <w:spacing w:after="0" w:line="280" w:lineRule="atLeast"/>
              <w:rPr>
                <w:bCs/>
                <w:lang w:eastAsia="cs-CZ"/>
              </w:rPr>
            </w:pPr>
            <w:r w:rsidRPr="002F19AB">
              <w:rPr>
                <w:bCs/>
                <w:lang w:eastAsia="cs-CZ"/>
              </w:rPr>
              <w:t xml:space="preserve">tisková mluvčí </w:t>
            </w:r>
          </w:p>
          <w:p w:rsidR="003839A3" w:rsidRPr="002F19AB" w:rsidRDefault="003839A3" w:rsidP="003839A3">
            <w:pPr>
              <w:autoSpaceDE w:val="0"/>
              <w:autoSpaceDN w:val="0"/>
              <w:spacing w:after="0" w:line="280" w:lineRule="atLeast"/>
              <w:rPr>
                <w:bCs/>
                <w:szCs w:val="22"/>
                <w:lang w:eastAsia="cs-CZ"/>
              </w:rPr>
            </w:pPr>
            <w:r w:rsidRPr="002F19AB">
              <w:rPr>
                <w:bCs/>
                <w:lang w:eastAsia="cs-CZ"/>
              </w:rPr>
              <w:t>Ministerstvo průmyslu a obchodu</w:t>
            </w:r>
          </w:p>
          <w:p w:rsidR="003839A3" w:rsidRPr="002F19AB" w:rsidRDefault="003839A3" w:rsidP="003839A3">
            <w:pPr>
              <w:autoSpaceDE w:val="0"/>
              <w:autoSpaceDN w:val="0"/>
              <w:spacing w:after="0" w:line="280" w:lineRule="atLeast"/>
              <w:rPr>
                <w:lang w:eastAsia="cs-CZ"/>
              </w:rPr>
            </w:pPr>
            <w:r w:rsidRPr="002F19AB">
              <w:rPr>
                <w:lang w:eastAsia="cs-CZ"/>
              </w:rPr>
              <w:t>mobil: 724 302 802</w:t>
            </w:r>
          </w:p>
          <w:p w:rsidR="003839A3" w:rsidRPr="002F19AB" w:rsidRDefault="003839A3" w:rsidP="003839A3">
            <w:pPr>
              <w:autoSpaceDE w:val="0"/>
              <w:autoSpaceDN w:val="0"/>
              <w:spacing w:after="0" w:line="280" w:lineRule="atLeast"/>
              <w:rPr>
                <w:lang w:eastAsia="cs-CZ"/>
              </w:rPr>
            </w:pPr>
            <w:r w:rsidRPr="002F19AB">
              <w:rPr>
                <w:lang w:eastAsia="cs-CZ"/>
              </w:rPr>
              <w:t xml:space="preserve">e-mail: </w:t>
            </w:r>
            <w:hyperlink r:id="rId14" w:history="1">
              <w:r w:rsidRPr="002F19AB">
                <w:rPr>
                  <w:rStyle w:val="Hypertextovodkaz"/>
                  <w:lang w:eastAsia="cs-CZ"/>
                </w:rPr>
                <w:t>filipovas@mpo.cz</w:t>
              </w:r>
            </w:hyperlink>
          </w:p>
          <w:p w:rsidR="003839A3" w:rsidRDefault="003839A3" w:rsidP="003839A3">
            <w:pPr>
              <w:spacing w:after="150" w:line="240" w:lineRule="auto"/>
              <w:rPr>
                <w:rFonts w:cs="Calibri"/>
                <w:iCs/>
                <w:lang w:eastAsia="cs-CZ"/>
              </w:rPr>
            </w:pPr>
            <w:hyperlink r:id="rId15" w:history="1">
              <w:r w:rsidRPr="002F19AB">
                <w:rPr>
                  <w:rStyle w:val="Hypertextovodkaz"/>
                  <w:lang w:eastAsia="cs-CZ"/>
                </w:rPr>
                <w:t>www.mpo.cz</w:t>
              </w:r>
            </w:hyperlink>
          </w:p>
        </w:tc>
        <w:tc>
          <w:tcPr>
            <w:tcW w:w="4629" w:type="dxa"/>
          </w:tcPr>
          <w:p w:rsidR="003839A3" w:rsidRDefault="003839A3" w:rsidP="003839A3">
            <w:pPr>
              <w:spacing w:after="0" w:line="280" w:lineRule="atLeast"/>
            </w:pPr>
            <w:r>
              <w:t xml:space="preserve">Vilém Frček, </w:t>
            </w:r>
          </w:p>
          <w:p w:rsidR="003839A3" w:rsidRPr="002F19AB" w:rsidRDefault="003839A3" w:rsidP="003839A3">
            <w:pPr>
              <w:spacing w:after="0" w:line="280" w:lineRule="atLeast"/>
              <w:rPr>
                <w:rFonts w:asciiTheme="minorHAnsi" w:hAnsiTheme="minorHAnsi"/>
                <w:bCs/>
                <w:szCs w:val="22"/>
              </w:rPr>
            </w:pPr>
            <w:r>
              <w:t>tiskový mluvčí</w:t>
            </w:r>
          </w:p>
          <w:p w:rsidR="003839A3" w:rsidRPr="002F19AB" w:rsidRDefault="003839A3" w:rsidP="003839A3">
            <w:pPr>
              <w:spacing w:after="0" w:line="280" w:lineRule="atLeast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Ministerstvo pro místní rozvoj</w:t>
            </w:r>
          </w:p>
          <w:p w:rsidR="003839A3" w:rsidRDefault="003839A3" w:rsidP="003839A3">
            <w:pPr>
              <w:spacing w:after="0" w:line="280" w:lineRule="atLeast"/>
            </w:pPr>
            <w:r>
              <w:t>mobil: +420 724 639 428</w:t>
            </w:r>
          </w:p>
          <w:p w:rsidR="003839A3" w:rsidRDefault="003839A3" w:rsidP="003839A3">
            <w:pPr>
              <w:spacing w:after="0" w:line="280" w:lineRule="atLeast"/>
            </w:pPr>
            <w:r>
              <w:t xml:space="preserve">e-mail: </w:t>
            </w:r>
            <w:r w:rsidRPr="00A40158">
              <w:rPr>
                <w:rStyle w:val="Hypertextovodkaz"/>
              </w:rPr>
              <w:t>Vilem.Frcek@mmr.cz</w:t>
            </w:r>
          </w:p>
          <w:p w:rsidR="003839A3" w:rsidRDefault="003839A3" w:rsidP="003839A3">
            <w:pPr>
              <w:spacing w:after="150" w:line="240" w:lineRule="auto"/>
              <w:rPr>
                <w:rFonts w:cs="Calibri"/>
                <w:iCs/>
                <w:lang w:eastAsia="cs-CZ"/>
              </w:rPr>
            </w:pPr>
            <w:hyperlink r:id="rId16" w:history="1">
              <w:r w:rsidRPr="008A77B0">
                <w:rPr>
                  <w:rStyle w:val="Hypertextovodkaz"/>
                  <w:lang w:val="en-US"/>
                </w:rPr>
                <w:t>www.mmr.cz</w:t>
              </w:r>
            </w:hyperlink>
          </w:p>
        </w:tc>
      </w:tr>
    </w:tbl>
    <w:p w:rsidR="00F778BE" w:rsidRDefault="00F778BE" w:rsidP="003516DF">
      <w:pPr>
        <w:shd w:val="clear" w:color="auto" w:fill="FFFFFF"/>
        <w:spacing w:after="150" w:line="240" w:lineRule="auto"/>
        <w:rPr>
          <w:rFonts w:cs="Calibri"/>
          <w:iCs/>
          <w:lang w:eastAsia="cs-CZ"/>
        </w:rPr>
      </w:pPr>
    </w:p>
    <w:p w:rsidR="004F781D" w:rsidRDefault="004F781D" w:rsidP="003516DF">
      <w:pPr>
        <w:shd w:val="clear" w:color="auto" w:fill="FFFFFF"/>
        <w:spacing w:after="150" w:line="240" w:lineRule="auto"/>
        <w:rPr>
          <w:rFonts w:cs="Calibri"/>
          <w:iCs/>
          <w:lang w:eastAsia="cs-CZ"/>
        </w:rPr>
      </w:pPr>
    </w:p>
    <w:p w:rsidR="004F781D" w:rsidRPr="003516DF" w:rsidRDefault="004F781D" w:rsidP="003516DF">
      <w:pPr>
        <w:shd w:val="clear" w:color="auto" w:fill="FFFFFF"/>
        <w:spacing w:after="150" w:line="240" w:lineRule="auto"/>
        <w:rPr>
          <w:rFonts w:cs="Calibri"/>
          <w:iCs/>
          <w:lang w:eastAsia="cs-CZ"/>
        </w:rPr>
      </w:pPr>
    </w:p>
    <w:sectPr w:rsidR="004F781D" w:rsidRPr="003516DF" w:rsidSect="009646CD">
      <w:footerReference w:type="defaul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776" w:rsidRDefault="005F1776" w:rsidP="003245BB">
      <w:pPr>
        <w:spacing w:after="0" w:line="240" w:lineRule="auto"/>
      </w:pPr>
      <w:r>
        <w:separator/>
      </w:r>
    </w:p>
  </w:endnote>
  <w:endnote w:type="continuationSeparator" w:id="0">
    <w:p w:rsidR="005F1776" w:rsidRDefault="005F1776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:rsidTr="00C10AA6">
      <w:trPr>
        <w:cantSplit/>
        <w:trHeight w:hRule="exact" w:val="57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536DD4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536DD4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  <w:r>
            <w:t>Mgr. Štěpánka Filipová</w:t>
          </w:r>
        </w:p>
        <w:p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</w:tbl>
  <w:p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:rsidTr="00C10AA6">
      <w:trPr>
        <w:cantSplit/>
        <w:trHeight w:hRule="exact" w:val="57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  <w:r>
            <w:t>Mgr. Štěpánka Filipová</w:t>
          </w:r>
        </w:p>
        <w:p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</w:tbl>
  <w:p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776" w:rsidRDefault="005F1776" w:rsidP="003245BB">
      <w:pPr>
        <w:spacing w:after="0" w:line="240" w:lineRule="auto"/>
      </w:pPr>
      <w:r>
        <w:separator/>
      </w:r>
    </w:p>
  </w:footnote>
  <w:footnote w:type="continuationSeparator" w:id="0">
    <w:p w:rsidR="005F1776" w:rsidRDefault="005F1776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D4" w:rsidRDefault="00536DD4">
    <w:pPr>
      <w:pStyle w:val="Zhlav"/>
    </w:pPr>
  </w:p>
  <w:p w:rsidR="00536DD4" w:rsidRDefault="00536DD4">
    <w:pPr>
      <w:pStyle w:val="Zhlav"/>
    </w:pPr>
  </w:p>
  <w:p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84A"/>
    <w:multiLevelType w:val="hybridMultilevel"/>
    <w:tmpl w:val="51800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33B"/>
    <w:multiLevelType w:val="multilevel"/>
    <w:tmpl w:val="BE8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544EA"/>
    <w:multiLevelType w:val="multilevel"/>
    <w:tmpl w:val="0740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079B"/>
    <w:multiLevelType w:val="hybridMultilevel"/>
    <w:tmpl w:val="EE2A7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17ED"/>
    <w:multiLevelType w:val="hybridMultilevel"/>
    <w:tmpl w:val="4F1AF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B3453"/>
    <w:multiLevelType w:val="multilevel"/>
    <w:tmpl w:val="3180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97F09"/>
    <w:multiLevelType w:val="hybridMultilevel"/>
    <w:tmpl w:val="B8900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94929"/>
    <w:multiLevelType w:val="hybridMultilevel"/>
    <w:tmpl w:val="1480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94C6D"/>
    <w:multiLevelType w:val="hybridMultilevel"/>
    <w:tmpl w:val="5A5C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104C"/>
    <w:multiLevelType w:val="hybridMultilevel"/>
    <w:tmpl w:val="6F44E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05E7E"/>
    <w:multiLevelType w:val="multilevel"/>
    <w:tmpl w:val="A1AA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1616F"/>
    <w:multiLevelType w:val="hybridMultilevel"/>
    <w:tmpl w:val="7374B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A2909"/>
    <w:multiLevelType w:val="multilevel"/>
    <w:tmpl w:val="E02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14E57"/>
    <w:multiLevelType w:val="hybridMultilevel"/>
    <w:tmpl w:val="5F20E7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C5EB9"/>
    <w:multiLevelType w:val="hybridMultilevel"/>
    <w:tmpl w:val="23E8DE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A55C28"/>
    <w:multiLevelType w:val="hybridMultilevel"/>
    <w:tmpl w:val="8B8E58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64BB0"/>
    <w:multiLevelType w:val="multilevel"/>
    <w:tmpl w:val="A62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41EFE"/>
    <w:multiLevelType w:val="hybridMultilevel"/>
    <w:tmpl w:val="37262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0D60"/>
    <w:multiLevelType w:val="hybridMultilevel"/>
    <w:tmpl w:val="A03A4CC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FC95674"/>
    <w:multiLevelType w:val="multilevel"/>
    <w:tmpl w:val="BA5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22133"/>
    <w:multiLevelType w:val="multilevel"/>
    <w:tmpl w:val="8DCC71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21A1C28"/>
    <w:multiLevelType w:val="hybridMultilevel"/>
    <w:tmpl w:val="CBDC7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3293F"/>
    <w:multiLevelType w:val="hybridMultilevel"/>
    <w:tmpl w:val="06A2D7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EF3312"/>
    <w:multiLevelType w:val="hybridMultilevel"/>
    <w:tmpl w:val="2F5415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A93D67"/>
    <w:multiLevelType w:val="multilevel"/>
    <w:tmpl w:val="D35A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51D20"/>
    <w:multiLevelType w:val="hybridMultilevel"/>
    <w:tmpl w:val="240AF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C6D87"/>
    <w:multiLevelType w:val="multilevel"/>
    <w:tmpl w:val="484A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21243"/>
    <w:multiLevelType w:val="multilevel"/>
    <w:tmpl w:val="6A6E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265E1"/>
    <w:multiLevelType w:val="hybridMultilevel"/>
    <w:tmpl w:val="8D0C9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312B0"/>
    <w:multiLevelType w:val="hybridMultilevel"/>
    <w:tmpl w:val="AD564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5138"/>
    <w:multiLevelType w:val="multilevel"/>
    <w:tmpl w:val="2ED4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82F1D"/>
    <w:multiLevelType w:val="hybridMultilevel"/>
    <w:tmpl w:val="F482E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00BBF"/>
    <w:multiLevelType w:val="hybridMultilevel"/>
    <w:tmpl w:val="51B4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D70A0"/>
    <w:multiLevelType w:val="hybridMultilevel"/>
    <w:tmpl w:val="CC50BE3C"/>
    <w:lvl w:ilvl="0" w:tplc="D4207C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27"/>
  </w:num>
  <w:num w:numId="6">
    <w:abstractNumId w:val="26"/>
  </w:num>
  <w:num w:numId="7">
    <w:abstractNumId w:val="10"/>
  </w:num>
  <w:num w:numId="8">
    <w:abstractNumId w:val="16"/>
  </w:num>
  <w:num w:numId="9">
    <w:abstractNumId w:val="19"/>
  </w:num>
  <w:num w:numId="10">
    <w:abstractNumId w:val="30"/>
  </w:num>
  <w:num w:numId="11">
    <w:abstractNumId w:val="12"/>
  </w:num>
  <w:num w:numId="12">
    <w:abstractNumId w:val="1"/>
  </w:num>
  <w:num w:numId="13">
    <w:abstractNumId w:val="5"/>
  </w:num>
  <w:num w:numId="14">
    <w:abstractNumId w:val="24"/>
  </w:num>
  <w:num w:numId="15">
    <w:abstractNumId w:val="25"/>
  </w:num>
  <w:num w:numId="16">
    <w:abstractNumId w:val="9"/>
  </w:num>
  <w:num w:numId="17">
    <w:abstractNumId w:val="6"/>
  </w:num>
  <w:num w:numId="18">
    <w:abstractNumId w:val="18"/>
  </w:num>
  <w:num w:numId="19">
    <w:abstractNumId w:val="3"/>
  </w:num>
  <w:num w:numId="20">
    <w:abstractNumId w:val="7"/>
  </w:num>
  <w:num w:numId="21">
    <w:abstractNumId w:val="20"/>
  </w:num>
  <w:num w:numId="22">
    <w:abstractNumId w:val="0"/>
  </w:num>
  <w:num w:numId="23">
    <w:abstractNumId w:val="4"/>
  </w:num>
  <w:num w:numId="24">
    <w:abstractNumId w:val="29"/>
  </w:num>
  <w:num w:numId="25">
    <w:abstractNumId w:val="31"/>
  </w:num>
  <w:num w:numId="26">
    <w:abstractNumId w:val="32"/>
  </w:num>
  <w:num w:numId="27">
    <w:abstractNumId w:val="31"/>
  </w:num>
  <w:num w:numId="28">
    <w:abstractNumId w:val="11"/>
  </w:num>
  <w:num w:numId="29">
    <w:abstractNumId w:val="23"/>
  </w:num>
  <w:num w:numId="30">
    <w:abstractNumId w:val="14"/>
  </w:num>
  <w:num w:numId="31">
    <w:abstractNumId w:val="15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2"/>
  </w:num>
  <w:num w:numId="35">
    <w:abstractNumId w:val="21"/>
  </w:num>
  <w:num w:numId="36">
    <w:abstractNumId w:val="2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4097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0E"/>
    <w:rsid w:val="00000524"/>
    <w:rsid w:val="0000288E"/>
    <w:rsid w:val="00014E51"/>
    <w:rsid w:val="00016645"/>
    <w:rsid w:val="000237A9"/>
    <w:rsid w:val="00023C99"/>
    <w:rsid w:val="00024849"/>
    <w:rsid w:val="0003538E"/>
    <w:rsid w:val="0003767F"/>
    <w:rsid w:val="00043453"/>
    <w:rsid w:val="00044AC9"/>
    <w:rsid w:val="00046FCB"/>
    <w:rsid w:val="00047178"/>
    <w:rsid w:val="00047C5F"/>
    <w:rsid w:val="00054E80"/>
    <w:rsid w:val="000552B4"/>
    <w:rsid w:val="00055AE7"/>
    <w:rsid w:val="00057314"/>
    <w:rsid w:val="00062625"/>
    <w:rsid w:val="00062B66"/>
    <w:rsid w:val="00062D2A"/>
    <w:rsid w:val="00067B31"/>
    <w:rsid w:val="00072D8A"/>
    <w:rsid w:val="00073715"/>
    <w:rsid w:val="00080883"/>
    <w:rsid w:val="00081B92"/>
    <w:rsid w:val="000924B2"/>
    <w:rsid w:val="0009282C"/>
    <w:rsid w:val="0009690A"/>
    <w:rsid w:val="000A01A0"/>
    <w:rsid w:val="000A01F8"/>
    <w:rsid w:val="000A0847"/>
    <w:rsid w:val="000A36C5"/>
    <w:rsid w:val="000A5442"/>
    <w:rsid w:val="000A6551"/>
    <w:rsid w:val="000A6A0D"/>
    <w:rsid w:val="000A746E"/>
    <w:rsid w:val="000A7F49"/>
    <w:rsid w:val="000B1F4E"/>
    <w:rsid w:val="000B2605"/>
    <w:rsid w:val="000B30CC"/>
    <w:rsid w:val="000B4D3B"/>
    <w:rsid w:val="000C12D2"/>
    <w:rsid w:val="000C22BC"/>
    <w:rsid w:val="000C3707"/>
    <w:rsid w:val="000C6F6C"/>
    <w:rsid w:val="000C7223"/>
    <w:rsid w:val="000C7D77"/>
    <w:rsid w:val="000D5926"/>
    <w:rsid w:val="000D651C"/>
    <w:rsid w:val="000D713F"/>
    <w:rsid w:val="000E1486"/>
    <w:rsid w:val="000E2581"/>
    <w:rsid w:val="000E6005"/>
    <w:rsid w:val="000F20A3"/>
    <w:rsid w:val="000F3B51"/>
    <w:rsid w:val="000F40C8"/>
    <w:rsid w:val="000F5C5D"/>
    <w:rsid w:val="0010464C"/>
    <w:rsid w:val="00106CAB"/>
    <w:rsid w:val="00115AAC"/>
    <w:rsid w:val="0011710A"/>
    <w:rsid w:val="001179F6"/>
    <w:rsid w:val="001208B3"/>
    <w:rsid w:val="001218DF"/>
    <w:rsid w:val="00123597"/>
    <w:rsid w:val="00124243"/>
    <w:rsid w:val="00131932"/>
    <w:rsid w:val="00136677"/>
    <w:rsid w:val="00137ABC"/>
    <w:rsid w:val="001401BE"/>
    <w:rsid w:val="00140A37"/>
    <w:rsid w:val="001424EC"/>
    <w:rsid w:val="0014494F"/>
    <w:rsid w:val="0015486D"/>
    <w:rsid w:val="001604EB"/>
    <w:rsid w:val="00160ADC"/>
    <w:rsid w:val="00162E2D"/>
    <w:rsid w:val="001650E4"/>
    <w:rsid w:val="0016629D"/>
    <w:rsid w:val="00166834"/>
    <w:rsid w:val="0016734D"/>
    <w:rsid w:val="00170C45"/>
    <w:rsid w:val="00171006"/>
    <w:rsid w:val="0017454D"/>
    <w:rsid w:val="00174D49"/>
    <w:rsid w:val="00174EEE"/>
    <w:rsid w:val="00176256"/>
    <w:rsid w:val="00180AF5"/>
    <w:rsid w:val="001872CB"/>
    <w:rsid w:val="00190B43"/>
    <w:rsid w:val="001912B8"/>
    <w:rsid w:val="00196B17"/>
    <w:rsid w:val="001A1DD1"/>
    <w:rsid w:val="001A35AC"/>
    <w:rsid w:val="001B130D"/>
    <w:rsid w:val="001B24BC"/>
    <w:rsid w:val="001B5F37"/>
    <w:rsid w:val="001C0DAE"/>
    <w:rsid w:val="001C11C1"/>
    <w:rsid w:val="001C4BFF"/>
    <w:rsid w:val="001C4C44"/>
    <w:rsid w:val="001C51B8"/>
    <w:rsid w:val="001C56B0"/>
    <w:rsid w:val="001C6609"/>
    <w:rsid w:val="001D60A3"/>
    <w:rsid w:val="001D7933"/>
    <w:rsid w:val="001D7F1D"/>
    <w:rsid w:val="001E0E32"/>
    <w:rsid w:val="001E139F"/>
    <w:rsid w:val="001E4BA8"/>
    <w:rsid w:val="001F13CF"/>
    <w:rsid w:val="001F20A4"/>
    <w:rsid w:val="001F7FFD"/>
    <w:rsid w:val="00200486"/>
    <w:rsid w:val="002007D1"/>
    <w:rsid w:val="0020487E"/>
    <w:rsid w:val="002049FB"/>
    <w:rsid w:val="00204DBB"/>
    <w:rsid w:val="00206E29"/>
    <w:rsid w:val="002137FB"/>
    <w:rsid w:val="00217692"/>
    <w:rsid w:val="00221F7F"/>
    <w:rsid w:val="0023030D"/>
    <w:rsid w:val="0023320B"/>
    <w:rsid w:val="002341C5"/>
    <w:rsid w:val="002343A7"/>
    <w:rsid w:val="00235509"/>
    <w:rsid w:val="002401F8"/>
    <w:rsid w:val="0024083E"/>
    <w:rsid w:val="00242D7C"/>
    <w:rsid w:val="00243E64"/>
    <w:rsid w:val="00245588"/>
    <w:rsid w:val="00247017"/>
    <w:rsid w:val="002513A3"/>
    <w:rsid w:val="002523FD"/>
    <w:rsid w:val="00253069"/>
    <w:rsid w:val="00255869"/>
    <w:rsid w:val="00257AE9"/>
    <w:rsid w:val="00263106"/>
    <w:rsid w:val="002664BD"/>
    <w:rsid w:val="00266A52"/>
    <w:rsid w:val="00270C3B"/>
    <w:rsid w:val="00271821"/>
    <w:rsid w:val="00272B7A"/>
    <w:rsid w:val="00277AF0"/>
    <w:rsid w:val="002838D1"/>
    <w:rsid w:val="00285EA4"/>
    <w:rsid w:val="00286EB9"/>
    <w:rsid w:val="00290FDF"/>
    <w:rsid w:val="002935FF"/>
    <w:rsid w:val="0029410E"/>
    <w:rsid w:val="002A3417"/>
    <w:rsid w:val="002A559A"/>
    <w:rsid w:val="002A6D00"/>
    <w:rsid w:val="002A779A"/>
    <w:rsid w:val="002B0AFF"/>
    <w:rsid w:val="002B19EC"/>
    <w:rsid w:val="002B25C5"/>
    <w:rsid w:val="002B2B42"/>
    <w:rsid w:val="002B4094"/>
    <w:rsid w:val="002B53A4"/>
    <w:rsid w:val="002C18A9"/>
    <w:rsid w:val="002C209D"/>
    <w:rsid w:val="002C2C28"/>
    <w:rsid w:val="002C58DB"/>
    <w:rsid w:val="002C6158"/>
    <w:rsid w:val="002C7F72"/>
    <w:rsid w:val="002D1079"/>
    <w:rsid w:val="002D1514"/>
    <w:rsid w:val="002D3359"/>
    <w:rsid w:val="002D7AE8"/>
    <w:rsid w:val="002D7EE1"/>
    <w:rsid w:val="002E0B40"/>
    <w:rsid w:val="002E0EF1"/>
    <w:rsid w:val="002E48F7"/>
    <w:rsid w:val="002E4B3A"/>
    <w:rsid w:val="002E4CA8"/>
    <w:rsid w:val="002F799E"/>
    <w:rsid w:val="00300E05"/>
    <w:rsid w:val="003113EC"/>
    <w:rsid w:val="0031712C"/>
    <w:rsid w:val="00317FC6"/>
    <w:rsid w:val="00322A19"/>
    <w:rsid w:val="00323815"/>
    <w:rsid w:val="00323B31"/>
    <w:rsid w:val="003245BB"/>
    <w:rsid w:val="00324CF2"/>
    <w:rsid w:val="00325748"/>
    <w:rsid w:val="00331BCB"/>
    <w:rsid w:val="00331CD5"/>
    <w:rsid w:val="003329F0"/>
    <w:rsid w:val="00335F09"/>
    <w:rsid w:val="00336513"/>
    <w:rsid w:val="0033700A"/>
    <w:rsid w:val="0033706B"/>
    <w:rsid w:val="00340A59"/>
    <w:rsid w:val="00343651"/>
    <w:rsid w:val="00344BA3"/>
    <w:rsid w:val="00345BBC"/>
    <w:rsid w:val="00347FC1"/>
    <w:rsid w:val="003516DF"/>
    <w:rsid w:val="003519C0"/>
    <w:rsid w:val="00352620"/>
    <w:rsid w:val="003531F6"/>
    <w:rsid w:val="003545B4"/>
    <w:rsid w:val="00356DE0"/>
    <w:rsid w:val="003607A6"/>
    <w:rsid w:val="0036472C"/>
    <w:rsid w:val="00365074"/>
    <w:rsid w:val="003667F5"/>
    <w:rsid w:val="00367253"/>
    <w:rsid w:val="00367B3B"/>
    <w:rsid w:val="00371B79"/>
    <w:rsid w:val="00373C6A"/>
    <w:rsid w:val="00375704"/>
    <w:rsid w:val="00380100"/>
    <w:rsid w:val="00380115"/>
    <w:rsid w:val="003839A3"/>
    <w:rsid w:val="00383EBB"/>
    <w:rsid w:val="003900B0"/>
    <w:rsid w:val="0039064B"/>
    <w:rsid w:val="00391554"/>
    <w:rsid w:val="00392093"/>
    <w:rsid w:val="003935A6"/>
    <w:rsid w:val="003970EA"/>
    <w:rsid w:val="00397B3A"/>
    <w:rsid w:val="003A369D"/>
    <w:rsid w:val="003A563B"/>
    <w:rsid w:val="003B1478"/>
    <w:rsid w:val="003B5734"/>
    <w:rsid w:val="003B6B56"/>
    <w:rsid w:val="003C0742"/>
    <w:rsid w:val="003C28AC"/>
    <w:rsid w:val="003C4FCC"/>
    <w:rsid w:val="003C5CE2"/>
    <w:rsid w:val="003C61D7"/>
    <w:rsid w:val="003C6DA4"/>
    <w:rsid w:val="003C7A98"/>
    <w:rsid w:val="003D2576"/>
    <w:rsid w:val="003D6574"/>
    <w:rsid w:val="003D71AF"/>
    <w:rsid w:val="003E4240"/>
    <w:rsid w:val="003E42C4"/>
    <w:rsid w:val="003E4517"/>
    <w:rsid w:val="003E4AC7"/>
    <w:rsid w:val="003E4D6E"/>
    <w:rsid w:val="003F15EA"/>
    <w:rsid w:val="003F1D79"/>
    <w:rsid w:val="003F347F"/>
    <w:rsid w:val="003F376E"/>
    <w:rsid w:val="00401A82"/>
    <w:rsid w:val="0040703E"/>
    <w:rsid w:val="004078DD"/>
    <w:rsid w:val="00410EC0"/>
    <w:rsid w:val="00412765"/>
    <w:rsid w:val="00414F94"/>
    <w:rsid w:val="004153AC"/>
    <w:rsid w:val="004179C8"/>
    <w:rsid w:val="00425D1C"/>
    <w:rsid w:val="00426E63"/>
    <w:rsid w:val="00427061"/>
    <w:rsid w:val="004306CC"/>
    <w:rsid w:val="00432430"/>
    <w:rsid w:val="00433615"/>
    <w:rsid w:val="00433872"/>
    <w:rsid w:val="00437ABE"/>
    <w:rsid w:val="00440BF1"/>
    <w:rsid w:val="00440CF4"/>
    <w:rsid w:val="00445F8F"/>
    <w:rsid w:val="00446B85"/>
    <w:rsid w:val="00447227"/>
    <w:rsid w:val="004505BA"/>
    <w:rsid w:val="004529B3"/>
    <w:rsid w:val="00452EBA"/>
    <w:rsid w:val="00467AAC"/>
    <w:rsid w:val="00470736"/>
    <w:rsid w:val="0047523A"/>
    <w:rsid w:val="00476E19"/>
    <w:rsid w:val="0048091E"/>
    <w:rsid w:val="004815E7"/>
    <w:rsid w:val="004825B4"/>
    <w:rsid w:val="0048338A"/>
    <w:rsid w:val="00484A49"/>
    <w:rsid w:val="0049084D"/>
    <w:rsid w:val="00490954"/>
    <w:rsid w:val="00494412"/>
    <w:rsid w:val="00496131"/>
    <w:rsid w:val="004A0D32"/>
    <w:rsid w:val="004A270E"/>
    <w:rsid w:val="004A3BBA"/>
    <w:rsid w:val="004A453B"/>
    <w:rsid w:val="004A4D57"/>
    <w:rsid w:val="004A551D"/>
    <w:rsid w:val="004A56B1"/>
    <w:rsid w:val="004B104A"/>
    <w:rsid w:val="004B2121"/>
    <w:rsid w:val="004B577D"/>
    <w:rsid w:val="004B5A50"/>
    <w:rsid w:val="004B6502"/>
    <w:rsid w:val="004C1ED8"/>
    <w:rsid w:val="004C60B2"/>
    <w:rsid w:val="004C6EE3"/>
    <w:rsid w:val="004C72A3"/>
    <w:rsid w:val="004C77DA"/>
    <w:rsid w:val="004C7F3F"/>
    <w:rsid w:val="004D2749"/>
    <w:rsid w:val="004D488F"/>
    <w:rsid w:val="004D5AD5"/>
    <w:rsid w:val="004D5AD6"/>
    <w:rsid w:val="004E524E"/>
    <w:rsid w:val="004F4402"/>
    <w:rsid w:val="004F4704"/>
    <w:rsid w:val="004F4F49"/>
    <w:rsid w:val="004F781D"/>
    <w:rsid w:val="00500993"/>
    <w:rsid w:val="0050110E"/>
    <w:rsid w:val="00501595"/>
    <w:rsid w:val="005027A7"/>
    <w:rsid w:val="00503F2E"/>
    <w:rsid w:val="00517BC5"/>
    <w:rsid w:val="0052066A"/>
    <w:rsid w:val="00520BBE"/>
    <w:rsid w:val="00521A3A"/>
    <w:rsid w:val="005261ED"/>
    <w:rsid w:val="00534FC2"/>
    <w:rsid w:val="00536DD4"/>
    <w:rsid w:val="00537A6A"/>
    <w:rsid w:val="00541690"/>
    <w:rsid w:val="005432C6"/>
    <w:rsid w:val="0055000B"/>
    <w:rsid w:val="00553126"/>
    <w:rsid w:val="00561A28"/>
    <w:rsid w:val="00562510"/>
    <w:rsid w:val="00565EA8"/>
    <w:rsid w:val="00571BDD"/>
    <w:rsid w:val="0057218A"/>
    <w:rsid w:val="00574904"/>
    <w:rsid w:val="005764C1"/>
    <w:rsid w:val="00580BC3"/>
    <w:rsid w:val="00586D57"/>
    <w:rsid w:val="005902FE"/>
    <w:rsid w:val="005908F7"/>
    <w:rsid w:val="00592E65"/>
    <w:rsid w:val="005A0F0E"/>
    <w:rsid w:val="005A0F6C"/>
    <w:rsid w:val="005B1381"/>
    <w:rsid w:val="005B2621"/>
    <w:rsid w:val="005B297F"/>
    <w:rsid w:val="005B3323"/>
    <w:rsid w:val="005B5C6B"/>
    <w:rsid w:val="005C6F39"/>
    <w:rsid w:val="005D78C5"/>
    <w:rsid w:val="005E3C4C"/>
    <w:rsid w:val="005E551A"/>
    <w:rsid w:val="005F1281"/>
    <w:rsid w:val="005F1776"/>
    <w:rsid w:val="005F189E"/>
    <w:rsid w:val="005F503F"/>
    <w:rsid w:val="005F58FC"/>
    <w:rsid w:val="005F7A61"/>
    <w:rsid w:val="00602108"/>
    <w:rsid w:val="006030BC"/>
    <w:rsid w:val="006041FA"/>
    <w:rsid w:val="00605476"/>
    <w:rsid w:val="0060583F"/>
    <w:rsid w:val="00605F74"/>
    <w:rsid w:val="00610C98"/>
    <w:rsid w:val="006126AB"/>
    <w:rsid w:val="0061465E"/>
    <w:rsid w:val="00617937"/>
    <w:rsid w:val="0062174C"/>
    <w:rsid w:val="00625561"/>
    <w:rsid w:val="006260AD"/>
    <w:rsid w:val="00626912"/>
    <w:rsid w:val="00626F30"/>
    <w:rsid w:val="006271A6"/>
    <w:rsid w:val="006316BB"/>
    <w:rsid w:val="00632E01"/>
    <w:rsid w:val="006418E3"/>
    <w:rsid w:val="006463F2"/>
    <w:rsid w:val="00646DB8"/>
    <w:rsid w:val="00652255"/>
    <w:rsid w:val="006562D9"/>
    <w:rsid w:val="0066430F"/>
    <w:rsid w:val="00664910"/>
    <w:rsid w:val="006656F4"/>
    <w:rsid w:val="00667D93"/>
    <w:rsid w:val="0067683B"/>
    <w:rsid w:val="0068033A"/>
    <w:rsid w:val="00683568"/>
    <w:rsid w:val="00686356"/>
    <w:rsid w:val="006870FD"/>
    <w:rsid w:val="0069085A"/>
    <w:rsid w:val="00694454"/>
    <w:rsid w:val="006A0E43"/>
    <w:rsid w:val="006A1985"/>
    <w:rsid w:val="006A19C3"/>
    <w:rsid w:val="006A754B"/>
    <w:rsid w:val="006B0B1A"/>
    <w:rsid w:val="006B2517"/>
    <w:rsid w:val="006B2807"/>
    <w:rsid w:val="006B48A1"/>
    <w:rsid w:val="006B5D4E"/>
    <w:rsid w:val="006C34E5"/>
    <w:rsid w:val="006C4EB6"/>
    <w:rsid w:val="006C51FB"/>
    <w:rsid w:val="006D04BE"/>
    <w:rsid w:val="006D4161"/>
    <w:rsid w:val="006E163A"/>
    <w:rsid w:val="006E5CEC"/>
    <w:rsid w:val="006E5EDB"/>
    <w:rsid w:val="006F3BDA"/>
    <w:rsid w:val="006F3D2F"/>
    <w:rsid w:val="007059E8"/>
    <w:rsid w:val="00707830"/>
    <w:rsid w:val="00715042"/>
    <w:rsid w:val="00715703"/>
    <w:rsid w:val="00724CD2"/>
    <w:rsid w:val="007271B3"/>
    <w:rsid w:val="00730A4F"/>
    <w:rsid w:val="00735062"/>
    <w:rsid w:val="00736CB3"/>
    <w:rsid w:val="0074096E"/>
    <w:rsid w:val="00742CC4"/>
    <w:rsid w:val="007463A6"/>
    <w:rsid w:val="00750EA5"/>
    <w:rsid w:val="00761D48"/>
    <w:rsid w:val="00762FF7"/>
    <w:rsid w:val="0076691F"/>
    <w:rsid w:val="00767727"/>
    <w:rsid w:val="00774843"/>
    <w:rsid w:val="00775EE5"/>
    <w:rsid w:val="00790841"/>
    <w:rsid w:val="007927DB"/>
    <w:rsid w:val="007928F8"/>
    <w:rsid w:val="007975F6"/>
    <w:rsid w:val="0079767C"/>
    <w:rsid w:val="007A046A"/>
    <w:rsid w:val="007A1D19"/>
    <w:rsid w:val="007A3477"/>
    <w:rsid w:val="007A4F19"/>
    <w:rsid w:val="007A5333"/>
    <w:rsid w:val="007B08D6"/>
    <w:rsid w:val="007B52C8"/>
    <w:rsid w:val="007B5BF2"/>
    <w:rsid w:val="007B7B41"/>
    <w:rsid w:val="007C06CE"/>
    <w:rsid w:val="007C0EA0"/>
    <w:rsid w:val="007C16D7"/>
    <w:rsid w:val="007C3DD9"/>
    <w:rsid w:val="007C6D2E"/>
    <w:rsid w:val="007C6EFF"/>
    <w:rsid w:val="007C72A1"/>
    <w:rsid w:val="007E24FF"/>
    <w:rsid w:val="007E2D40"/>
    <w:rsid w:val="007E2F39"/>
    <w:rsid w:val="007E64E1"/>
    <w:rsid w:val="007F02B0"/>
    <w:rsid w:val="007F076A"/>
    <w:rsid w:val="007F16ED"/>
    <w:rsid w:val="007F2B44"/>
    <w:rsid w:val="007F363E"/>
    <w:rsid w:val="008001CE"/>
    <w:rsid w:val="00806522"/>
    <w:rsid w:val="008111A0"/>
    <w:rsid w:val="0081164A"/>
    <w:rsid w:val="00811E3E"/>
    <w:rsid w:val="00812173"/>
    <w:rsid w:val="008129FB"/>
    <w:rsid w:val="00813ED3"/>
    <w:rsid w:val="00814B71"/>
    <w:rsid w:val="00815947"/>
    <w:rsid w:val="00822036"/>
    <w:rsid w:val="0082358A"/>
    <w:rsid w:val="008245CD"/>
    <w:rsid w:val="00826C3C"/>
    <w:rsid w:val="008329F5"/>
    <w:rsid w:val="00832B63"/>
    <w:rsid w:val="00834DEE"/>
    <w:rsid w:val="008363ED"/>
    <w:rsid w:val="00836687"/>
    <w:rsid w:val="0083746B"/>
    <w:rsid w:val="00844442"/>
    <w:rsid w:val="00845912"/>
    <w:rsid w:val="0085051C"/>
    <w:rsid w:val="0085186F"/>
    <w:rsid w:val="008535A3"/>
    <w:rsid w:val="00854E41"/>
    <w:rsid w:val="00857483"/>
    <w:rsid w:val="00860B30"/>
    <w:rsid w:val="0086111C"/>
    <w:rsid w:val="00861587"/>
    <w:rsid w:val="00861E9F"/>
    <w:rsid w:val="00862944"/>
    <w:rsid w:val="0086306F"/>
    <w:rsid w:val="00863941"/>
    <w:rsid w:val="008702FC"/>
    <w:rsid w:val="00870478"/>
    <w:rsid w:val="008720CC"/>
    <w:rsid w:val="00874541"/>
    <w:rsid w:val="00885CCF"/>
    <w:rsid w:val="00891077"/>
    <w:rsid w:val="008921CC"/>
    <w:rsid w:val="00893C02"/>
    <w:rsid w:val="008953E6"/>
    <w:rsid w:val="00895D3B"/>
    <w:rsid w:val="0089743A"/>
    <w:rsid w:val="008A1EEB"/>
    <w:rsid w:val="008A27ED"/>
    <w:rsid w:val="008A2B92"/>
    <w:rsid w:val="008A2F06"/>
    <w:rsid w:val="008B6587"/>
    <w:rsid w:val="008C1E8A"/>
    <w:rsid w:val="008C7D44"/>
    <w:rsid w:val="008D31B0"/>
    <w:rsid w:val="008D684F"/>
    <w:rsid w:val="008D7A41"/>
    <w:rsid w:val="008E0E1B"/>
    <w:rsid w:val="008E16C0"/>
    <w:rsid w:val="008E6C40"/>
    <w:rsid w:val="008E72ED"/>
    <w:rsid w:val="00904235"/>
    <w:rsid w:val="009047BB"/>
    <w:rsid w:val="00904A35"/>
    <w:rsid w:val="00907C02"/>
    <w:rsid w:val="00911497"/>
    <w:rsid w:val="00914531"/>
    <w:rsid w:val="00914CE6"/>
    <w:rsid w:val="00916933"/>
    <w:rsid w:val="00916F5E"/>
    <w:rsid w:val="00917020"/>
    <w:rsid w:val="00917766"/>
    <w:rsid w:val="00921C08"/>
    <w:rsid w:val="00926541"/>
    <w:rsid w:val="00933AB6"/>
    <w:rsid w:val="00934EBE"/>
    <w:rsid w:val="00935389"/>
    <w:rsid w:val="00937D3A"/>
    <w:rsid w:val="0094080C"/>
    <w:rsid w:val="00942A30"/>
    <w:rsid w:val="00943802"/>
    <w:rsid w:val="00943DD0"/>
    <w:rsid w:val="00943FED"/>
    <w:rsid w:val="009458E7"/>
    <w:rsid w:val="0094670A"/>
    <w:rsid w:val="00946AA7"/>
    <w:rsid w:val="009508FE"/>
    <w:rsid w:val="00952E05"/>
    <w:rsid w:val="009537C8"/>
    <w:rsid w:val="0095497D"/>
    <w:rsid w:val="00957F03"/>
    <w:rsid w:val="00962275"/>
    <w:rsid w:val="009646CD"/>
    <w:rsid w:val="00964968"/>
    <w:rsid w:val="0096499F"/>
    <w:rsid w:val="00966BD2"/>
    <w:rsid w:val="00972A5B"/>
    <w:rsid w:val="00972AA7"/>
    <w:rsid w:val="009740AA"/>
    <w:rsid w:val="00977D42"/>
    <w:rsid w:val="009825F0"/>
    <w:rsid w:val="00984B5B"/>
    <w:rsid w:val="009859F0"/>
    <w:rsid w:val="00986613"/>
    <w:rsid w:val="009917CB"/>
    <w:rsid w:val="00991FBA"/>
    <w:rsid w:val="0099282C"/>
    <w:rsid w:val="00993765"/>
    <w:rsid w:val="009956A5"/>
    <w:rsid w:val="009A104F"/>
    <w:rsid w:val="009A31B9"/>
    <w:rsid w:val="009A5AFB"/>
    <w:rsid w:val="009A6A1E"/>
    <w:rsid w:val="009B4F98"/>
    <w:rsid w:val="009C00C4"/>
    <w:rsid w:val="009C26D4"/>
    <w:rsid w:val="009C2DA7"/>
    <w:rsid w:val="009C4429"/>
    <w:rsid w:val="009C5154"/>
    <w:rsid w:val="009C52DC"/>
    <w:rsid w:val="009C7B18"/>
    <w:rsid w:val="009D1AEA"/>
    <w:rsid w:val="009D2F3A"/>
    <w:rsid w:val="009D4221"/>
    <w:rsid w:val="009E08F3"/>
    <w:rsid w:val="009E1245"/>
    <w:rsid w:val="009E16EF"/>
    <w:rsid w:val="009E1887"/>
    <w:rsid w:val="009E438F"/>
    <w:rsid w:val="009E5CD4"/>
    <w:rsid w:val="009E796F"/>
    <w:rsid w:val="009F1CB4"/>
    <w:rsid w:val="009F2E0E"/>
    <w:rsid w:val="009F4160"/>
    <w:rsid w:val="009F4F31"/>
    <w:rsid w:val="00A0053A"/>
    <w:rsid w:val="00A0156C"/>
    <w:rsid w:val="00A05BAC"/>
    <w:rsid w:val="00A10C30"/>
    <w:rsid w:val="00A10FD2"/>
    <w:rsid w:val="00A11921"/>
    <w:rsid w:val="00A12939"/>
    <w:rsid w:val="00A12E77"/>
    <w:rsid w:val="00A14461"/>
    <w:rsid w:val="00A155B7"/>
    <w:rsid w:val="00A1675C"/>
    <w:rsid w:val="00A25C2B"/>
    <w:rsid w:val="00A271CA"/>
    <w:rsid w:val="00A2722F"/>
    <w:rsid w:val="00A27363"/>
    <w:rsid w:val="00A27887"/>
    <w:rsid w:val="00A27F0D"/>
    <w:rsid w:val="00A3004D"/>
    <w:rsid w:val="00A3062F"/>
    <w:rsid w:val="00A35938"/>
    <w:rsid w:val="00A3610E"/>
    <w:rsid w:val="00A4367D"/>
    <w:rsid w:val="00A51940"/>
    <w:rsid w:val="00A52511"/>
    <w:rsid w:val="00A52767"/>
    <w:rsid w:val="00A529D4"/>
    <w:rsid w:val="00A54A63"/>
    <w:rsid w:val="00A56B9D"/>
    <w:rsid w:val="00A628EC"/>
    <w:rsid w:val="00A63056"/>
    <w:rsid w:val="00A66873"/>
    <w:rsid w:val="00A66FE0"/>
    <w:rsid w:val="00A70718"/>
    <w:rsid w:val="00A746B1"/>
    <w:rsid w:val="00A746F3"/>
    <w:rsid w:val="00A75459"/>
    <w:rsid w:val="00A75D2D"/>
    <w:rsid w:val="00A7797B"/>
    <w:rsid w:val="00A77B7B"/>
    <w:rsid w:val="00A81472"/>
    <w:rsid w:val="00A8490C"/>
    <w:rsid w:val="00A84DE6"/>
    <w:rsid w:val="00A905B5"/>
    <w:rsid w:val="00A92D46"/>
    <w:rsid w:val="00A97FAB"/>
    <w:rsid w:val="00AA1760"/>
    <w:rsid w:val="00AA184D"/>
    <w:rsid w:val="00AA307A"/>
    <w:rsid w:val="00AA3F89"/>
    <w:rsid w:val="00AB00CE"/>
    <w:rsid w:val="00AB081B"/>
    <w:rsid w:val="00AB731E"/>
    <w:rsid w:val="00AC0FDE"/>
    <w:rsid w:val="00AC2ADB"/>
    <w:rsid w:val="00AC2F7B"/>
    <w:rsid w:val="00AC5017"/>
    <w:rsid w:val="00AC5882"/>
    <w:rsid w:val="00AC6BCB"/>
    <w:rsid w:val="00AC766C"/>
    <w:rsid w:val="00AD4D16"/>
    <w:rsid w:val="00AD6F43"/>
    <w:rsid w:val="00AD7872"/>
    <w:rsid w:val="00AE05F5"/>
    <w:rsid w:val="00AE232B"/>
    <w:rsid w:val="00AE257A"/>
    <w:rsid w:val="00AE4D8F"/>
    <w:rsid w:val="00AF3CE4"/>
    <w:rsid w:val="00B01686"/>
    <w:rsid w:val="00B05E36"/>
    <w:rsid w:val="00B13247"/>
    <w:rsid w:val="00B142B6"/>
    <w:rsid w:val="00B172AE"/>
    <w:rsid w:val="00B237B3"/>
    <w:rsid w:val="00B2403D"/>
    <w:rsid w:val="00B25A89"/>
    <w:rsid w:val="00B30F7B"/>
    <w:rsid w:val="00B34BCA"/>
    <w:rsid w:val="00B34F85"/>
    <w:rsid w:val="00B37C8C"/>
    <w:rsid w:val="00B41777"/>
    <w:rsid w:val="00B417D8"/>
    <w:rsid w:val="00B41C98"/>
    <w:rsid w:val="00B4240F"/>
    <w:rsid w:val="00B451BE"/>
    <w:rsid w:val="00B50B65"/>
    <w:rsid w:val="00B51635"/>
    <w:rsid w:val="00B51D9E"/>
    <w:rsid w:val="00B54823"/>
    <w:rsid w:val="00B54BC2"/>
    <w:rsid w:val="00B56E51"/>
    <w:rsid w:val="00B62121"/>
    <w:rsid w:val="00B62BD2"/>
    <w:rsid w:val="00B63A0E"/>
    <w:rsid w:val="00B67AF4"/>
    <w:rsid w:val="00B708B8"/>
    <w:rsid w:val="00B719B6"/>
    <w:rsid w:val="00B80E71"/>
    <w:rsid w:val="00B85410"/>
    <w:rsid w:val="00B93DAF"/>
    <w:rsid w:val="00B94546"/>
    <w:rsid w:val="00B9461E"/>
    <w:rsid w:val="00B94E70"/>
    <w:rsid w:val="00B963D0"/>
    <w:rsid w:val="00BA072A"/>
    <w:rsid w:val="00BA7B78"/>
    <w:rsid w:val="00BB02E5"/>
    <w:rsid w:val="00BB0591"/>
    <w:rsid w:val="00BB5BE5"/>
    <w:rsid w:val="00BB6904"/>
    <w:rsid w:val="00BC3054"/>
    <w:rsid w:val="00BC3EAA"/>
    <w:rsid w:val="00BC4E94"/>
    <w:rsid w:val="00BC5E6E"/>
    <w:rsid w:val="00BC603E"/>
    <w:rsid w:val="00BC7DFC"/>
    <w:rsid w:val="00BD2EC6"/>
    <w:rsid w:val="00BD37B4"/>
    <w:rsid w:val="00BD3836"/>
    <w:rsid w:val="00BE076E"/>
    <w:rsid w:val="00BE1C50"/>
    <w:rsid w:val="00BE6DC8"/>
    <w:rsid w:val="00BF4761"/>
    <w:rsid w:val="00BF6116"/>
    <w:rsid w:val="00BF7DB1"/>
    <w:rsid w:val="00C04399"/>
    <w:rsid w:val="00C05A4B"/>
    <w:rsid w:val="00C10AA6"/>
    <w:rsid w:val="00C10C23"/>
    <w:rsid w:val="00C10C87"/>
    <w:rsid w:val="00C1297F"/>
    <w:rsid w:val="00C13508"/>
    <w:rsid w:val="00C16E83"/>
    <w:rsid w:val="00C21489"/>
    <w:rsid w:val="00C24B23"/>
    <w:rsid w:val="00C26835"/>
    <w:rsid w:val="00C26D7E"/>
    <w:rsid w:val="00C27BBF"/>
    <w:rsid w:val="00C316CA"/>
    <w:rsid w:val="00C32D60"/>
    <w:rsid w:val="00C335FF"/>
    <w:rsid w:val="00C33ADF"/>
    <w:rsid w:val="00C34CF0"/>
    <w:rsid w:val="00C357A5"/>
    <w:rsid w:val="00C35E7E"/>
    <w:rsid w:val="00C36DAA"/>
    <w:rsid w:val="00C370E1"/>
    <w:rsid w:val="00C42756"/>
    <w:rsid w:val="00C45139"/>
    <w:rsid w:val="00C50950"/>
    <w:rsid w:val="00C514B4"/>
    <w:rsid w:val="00C52A35"/>
    <w:rsid w:val="00C557BD"/>
    <w:rsid w:val="00C62313"/>
    <w:rsid w:val="00C62BBD"/>
    <w:rsid w:val="00C63545"/>
    <w:rsid w:val="00C65BF1"/>
    <w:rsid w:val="00C66A74"/>
    <w:rsid w:val="00C67BEE"/>
    <w:rsid w:val="00C71CC4"/>
    <w:rsid w:val="00C724F1"/>
    <w:rsid w:val="00C817FF"/>
    <w:rsid w:val="00C81C2D"/>
    <w:rsid w:val="00C833E4"/>
    <w:rsid w:val="00C8537A"/>
    <w:rsid w:val="00C859DC"/>
    <w:rsid w:val="00C869A0"/>
    <w:rsid w:val="00C86B8B"/>
    <w:rsid w:val="00C86D99"/>
    <w:rsid w:val="00C87321"/>
    <w:rsid w:val="00C87938"/>
    <w:rsid w:val="00C92419"/>
    <w:rsid w:val="00C95678"/>
    <w:rsid w:val="00C9585A"/>
    <w:rsid w:val="00C95EC5"/>
    <w:rsid w:val="00C979D4"/>
    <w:rsid w:val="00C97CFE"/>
    <w:rsid w:val="00CA0671"/>
    <w:rsid w:val="00CA0E83"/>
    <w:rsid w:val="00CA2EEB"/>
    <w:rsid w:val="00CA37BE"/>
    <w:rsid w:val="00CA5340"/>
    <w:rsid w:val="00CA5CF4"/>
    <w:rsid w:val="00CA6812"/>
    <w:rsid w:val="00CB0A61"/>
    <w:rsid w:val="00CB0A81"/>
    <w:rsid w:val="00CB2152"/>
    <w:rsid w:val="00CB4D51"/>
    <w:rsid w:val="00CB555B"/>
    <w:rsid w:val="00CB6DC3"/>
    <w:rsid w:val="00CB7F4E"/>
    <w:rsid w:val="00CC0AD2"/>
    <w:rsid w:val="00CC1F7D"/>
    <w:rsid w:val="00CC318B"/>
    <w:rsid w:val="00CC4606"/>
    <w:rsid w:val="00CC6738"/>
    <w:rsid w:val="00CC6BCF"/>
    <w:rsid w:val="00CD0CB7"/>
    <w:rsid w:val="00CD2DAC"/>
    <w:rsid w:val="00CD48A5"/>
    <w:rsid w:val="00CD53E1"/>
    <w:rsid w:val="00CE1499"/>
    <w:rsid w:val="00CE1926"/>
    <w:rsid w:val="00CE3018"/>
    <w:rsid w:val="00CE593B"/>
    <w:rsid w:val="00CE6F8D"/>
    <w:rsid w:val="00CF028F"/>
    <w:rsid w:val="00CF27E5"/>
    <w:rsid w:val="00CF501B"/>
    <w:rsid w:val="00CF76C4"/>
    <w:rsid w:val="00D0032D"/>
    <w:rsid w:val="00D02404"/>
    <w:rsid w:val="00D11079"/>
    <w:rsid w:val="00D13C27"/>
    <w:rsid w:val="00D15DBF"/>
    <w:rsid w:val="00D23387"/>
    <w:rsid w:val="00D23C71"/>
    <w:rsid w:val="00D24D36"/>
    <w:rsid w:val="00D24E4B"/>
    <w:rsid w:val="00D26263"/>
    <w:rsid w:val="00D35848"/>
    <w:rsid w:val="00D3695C"/>
    <w:rsid w:val="00D37D7C"/>
    <w:rsid w:val="00D406DB"/>
    <w:rsid w:val="00D42E6D"/>
    <w:rsid w:val="00D42F66"/>
    <w:rsid w:val="00D4326D"/>
    <w:rsid w:val="00D468F3"/>
    <w:rsid w:val="00D474EC"/>
    <w:rsid w:val="00D512F2"/>
    <w:rsid w:val="00D530F3"/>
    <w:rsid w:val="00D54143"/>
    <w:rsid w:val="00D550D9"/>
    <w:rsid w:val="00D56E19"/>
    <w:rsid w:val="00D56E79"/>
    <w:rsid w:val="00D618E7"/>
    <w:rsid w:val="00D70FAA"/>
    <w:rsid w:val="00D7197C"/>
    <w:rsid w:val="00D72476"/>
    <w:rsid w:val="00D7471E"/>
    <w:rsid w:val="00D74A71"/>
    <w:rsid w:val="00D81F54"/>
    <w:rsid w:val="00D83B1E"/>
    <w:rsid w:val="00D854BD"/>
    <w:rsid w:val="00D85595"/>
    <w:rsid w:val="00D876F4"/>
    <w:rsid w:val="00D87FCB"/>
    <w:rsid w:val="00DA13EF"/>
    <w:rsid w:val="00DA7BDF"/>
    <w:rsid w:val="00DB25A7"/>
    <w:rsid w:val="00DB68CF"/>
    <w:rsid w:val="00DB6919"/>
    <w:rsid w:val="00DC7261"/>
    <w:rsid w:val="00DD1184"/>
    <w:rsid w:val="00DD4241"/>
    <w:rsid w:val="00DD5432"/>
    <w:rsid w:val="00DD644E"/>
    <w:rsid w:val="00DE104B"/>
    <w:rsid w:val="00DE27F0"/>
    <w:rsid w:val="00DE46C5"/>
    <w:rsid w:val="00DE69C0"/>
    <w:rsid w:val="00DF32C3"/>
    <w:rsid w:val="00DF4EDB"/>
    <w:rsid w:val="00DF754B"/>
    <w:rsid w:val="00E0058B"/>
    <w:rsid w:val="00E00677"/>
    <w:rsid w:val="00E0392F"/>
    <w:rsid w:val="00E04B69"/>
    <w:rsid w:val="00E051CF"/>
    <w:rsid w:val="00E07136"/>
    <w:rsid w:val="00E07244"/>
    <w:rsid w:val="00E07274"/>
    <w:rsid w:val="00E074BB"/>
    <w:rsid w:val="00E105A7"/>
    <w:rsid w:val="00E120A3"/>
    <w:rsid w:val="00E222D7"/>
    <w:rsid w:val="00E22F3E"/>
    <w:rsid w:val="00E32A5D"/>
    <w:rsid w:val="00E331DD"/>
    <w:rsid w:val="00E33A61"/>
    <w:rsid w:val="00E34D3D"/>
    <w:rsid w:val="00E418B0"/>
    <w:rsid w:val="00E44A0D"/>
    <w:rsid w:val="00E45538"/>
    <w:rsid w:val="00E45E0A"/>
    <w:rsid w:val="00E51B21"/>
    <w:rsid w:val="00E61B3A"/>
    <w:rsid w:val="00E63340"/>
    <w:rsid w:val="00E73D1E"/>
    <w:rsid w:val="00E747B8"/>
    <w:rsid w:val="00E7744F"/>
    <w:rsid w:val="00E863DC"/>
    <w:rsid w:val="00E8643D"/>
    <w:rsid w:val="00E90E4C"/>
    <w:rsid w:val="00E916B8"/>
    <w:rsid w:val="00E93750"/>
    <w:rsid w:val="00E96B44"/>
    <w:rsid w:val="00E96C67"/>
    <w:rsid w:val="00E97370"/>
    <w:rsid w:val="00E97C1B"/>
    <w:rsid w:val="00EA1F34"/>
    <w:rsid w:val="00EA2C34"/>
    <w:rsid w:val="00EA5DCF"/>
    <w:rsid w:val="00EB4E05"/>
    <w:rsid w:val="00EC019F"/>
    <w:rsid w:val="00EC18DA"/>
    <w:rsid w:val="00EC292A"/>
    <w:rsid w:val="00EC7350"/>
    <w:rsid w:val="00EC7626"/>
    <w:rsid w:val="00ED1DE8"/>
    <w:rsid w:val="00ED5B08"/>
    <w:rsid w:val="00EE1CAD"/>
    <w:rsid w:val="00EE22E6"/>
    <w:rsid w:val="00EE37F4"/>
    <w:rsid w:val="00EE55CC"/>
    <w:rsid w:val="00EE674D"/>
    <w:rsid w:val="00EE7EF6"/>
    <w:rsid w:val="00EF1207"/>
    <w:rsid w:val="00EF20EA"/>
    <w:rsid w:val="00EF6254"/>
    <w:rsid w:val="00EF6B48"/>
    <w:rsid w:val="00EF7804"/>
    <w:rsid w:val="00F0153B"/>
    <w:rsid w:val="00F01630"/>
    <w:rsid w:val="00F03C4C"/>
    <w:rsid w:val="00F102A3"/>
    <w:rsid w:val="00F102E1"/>
    <w:rsid w:val="00F10952"/>
    <w:rsid w:val="00F11B2C"/>
    <w:rsid w:val="00F127C2"/>
    <w:rsid w:val="00F146BD"/>
    <w:rsid w:val="00F1654A"/>
    <w:rsid w:val="00F174B3"/>
    <w:rsid w:val="00F23E4D"/>
    <w:rsid w:val="00F24029"/>
    <w:rsid w:val="00F30AC0"/>
    <w:rsid w:val="00F310D9"/>
    <w:rsid w:val="00F3259C"/>
    <w:rsid w:val="00F32CD2"/>
    <w:rsid w:val="00F33528"/>
    <w:rsid w:val="00F33E4E"/>
    <w:rsid w:val="00F34D20"/>
    <w:rsid w:val="00F352AD"/>
    <w:rsid w:val="00F4755E"/>
    <w:rsid w:val="00F52353"/>
    <w:rsid w:val="00F54AFA"/>
    <w:rsid w:val="00F55963"/>
    <w:rsid w:val="00F560BE"/>
    <w:rsid w:val="00F611BB"/>
    <w:rsid w:val="00F61C99"/>
    <w:rsid w:val="00F62173"/>
    <w:rsid w:val="00F67728"/>
    <w:rsid w:val="00F731D4"/>
    <w:rsid w:val="00F778BE"/>
    <w:rsid w:val="00F77B8B"/>
    <w:rsid w:val="00F85874"/>
    <w:rsid w:val="00F870D4"/>
    <w:rsid w:val="00F90EE5"/>
    <w:rsid w:val="00FA1A06"/>
    <w:rsid w:val="00FB0339"/>
    <w:rsid w:val="00FB0A89"/>
    <w:rsid w:val="00FB1B1C"/>
    <w:rsid w:val="00FC02A2"/>
    <w:rsid w:val="00FC1186"/>
    <w:rsid w:val="00FC1463"/>
    <w:rsid w:val="00FC194B"/>
    <w:rsid w:val="00FC25A0"/>
    <w:rsid w:val="00FC3E9E"/>
    <w:rsid w:val="00FC6A85"/>
    <w:rsid w:val="00FE0C49"/>
    <w:rsid w:val="00FE1E24"/>
    <w:rsid w:val="00FE27E8"/>
    <w:rsid w:val="00FE3904"/>
    <w:rsid w:val="00FE3B93"/>
    <w:rsid w:val="00FF07A6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840EA51D-C34B-4CF0-90B0-0D1022A7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"/>
    <w:basedOn w:val="Normln"/>
    <w:link w:val="OdstavecseseznamemChar"/>
    <w:uiPriority w:val="34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"/>
    <w:basedOn w:val="Standardnpsmoodstavce"/>
    <w:link w:val="Odstavecseseznamem"/>
    <w:uiPriority w:val="34"/>
    <w:qFormat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mmr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mpo.cz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filipovas@mp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6A9C-0E01-4C7B-9812-B79A0F2E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</Template>
  <TotalTime>1</TotalTime>
  <Pages>2</Pages>
  <Words>595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Buchetka Oldřich</dc:creator>
  <cp:lastModifiedBy>Filipová Štěpánka</cp:lastModifiedBy>
  <cp:revision>3</cp:revision>
  <cp:lastPrinted>2020-06-03T12:41:00Z</cp:lastPrinted>
  <dcterms:created xsi:type="dcterms:W3CDTF">2020-06-30T15:21:00Z</dcterms:created>
  <dcterms:modified xsi:type="dcterms:W3CDTF">2020-06-30T15:22:00Z</dcterms:modified>
</cp:coreProperties>
</file>