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5C2F" w14:textId="77777777" w:rsidR="00A0405A" w:rsidRDefault="00A0405A">
      <w:pPr>
        <w:jc w:val="center"/>
        <w:rPr>
          <w:b/>
          <w:sz w:val="28"/>
        </w:rPr>
      </w:pPr>
      <w:bookmarkStart w:id="0" w:name="_GoBack"/>
      <w:bookmarkEnd w:id="0"/>
      <w:r w:rsidRPr="00752445">
        <w:rPr>
          <w:b/>
          <w:color w:val="000000"/>
          <w:sz w:val="28"/>
        </w:rPr>
        <w:t>PROGRAM</w:t>
      </w:r>
    </w:p>
    <w:p w14:paraId="5DB3607F" w14:textId="77777777" w:rsidR="00A0405A" w:rsidRDefault="00A0405A">
      <w:pPr>
        <w:jc w:val="center"/>
        <w:rPr>
          <w:b/>
          <w:sz w:val="28"/>
        </w:rPr>
      </w:pPr>
      <w:r>
        <w:rPr>
          <w:b/>
          <w:sz w:val="28"/>
        </w:rPr>
        <w:t>X</w:t>
      </w:r>
      <w:r w:rsidR="00300691">
        <w:rPr>
          <w:b/>
          <w:sz w:val="28"/>
        </w:rPr>
        <w:t>V</w:t>
      </w:r>
      <w:r w:rsidR="00874ECA">
        <w:rPr>
          <w:b/>
          <w:sz w:val="28"/>
        </w:rPr>
        <w:t>I</w:t>
      </w:r>
      <w:r>
        <w:rPr>
          <w:b/>
          <w:sz w:val="28"/>
        </w:rPr>
        <w:t xml:space="preserve">. </w:t>
      </w:r>
      <w:r w:rsidR="00874ECA">
        <w:rPr>
          <w:b/>
          <w:sz w:val="28"/>
        </w:rPr>
        <w:t xml:space="preserve">MIMOŘÁDNÉHO </w:t>
      </w:r>
      <w:r>
        <w:rPr>
          <w:b/>
          <w:sz w:val="28"/>
        </w:rPr>
        <w:t>SNĚMU S</w:t>
      </w:r>
      <w:r w:rsidR="00DD12AB">
        <w:rPr>
          <w:b/>
          <w:sz w:val="28"/>
        </w:rPr>
        <w:t>VAZU MĚST A OBCÍ Č</w:t>
      </w:r>
      <w:r w:rsidR="00874ECA">
        <w:rPr>
          <w:b/>
          <w:sz w:val="28"/>
        </w:rPr>
        <w:t>R</w:t>
      </w:r>
    </w:p>
    <w:p w14:paraId="4589D7C8" w14:textId="77777777" w:rsidR="00A0405A" w:rsidRDefault="00300691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874ECA">
        <w:rPr>
          <w:b/>
          <w:sz w:val="28"/>
        </w:rPr>
        <w:t>raha</w:t>
      </w:r>
      <w:r w:rsidR="00A0405A">
        <w:rPr>
          <w:b/>
          <w:sz w:val="28"/>
        </w:rPr>
        <w:t xml:space="preserve">, </w:t>
      </w:r>
      <w:r w:rsidR="00874ECA">
        <w:rPr>
          <w:b/>
          <w:sz w:val="28"/>
        </w:rPr>
        <w:t>7</w:t>
      </w:r>
      <w:r w:rsidR="00411636">
        <w:rPr>
          <w:b/>
          <w:sz w:val="28"/>
        </w:rPr>
        <w:t xml:space="preserve">. </w:t>
      </w:r>
      <w:r w:rsidR="00874ECA">
        <w:rPr>
          <w:b/>
          <w:sz w:val="28"/>
        </w:rPr>
        <w:t>září</w:t>
      </w:r>
      <w:r w:rsidR="00411636">
        <w:rPr>
          <w:b/>
          <w:sz w:val="28"/>
        </w:rPr>
        <w:t xml:space="preserve"> </w:t>
      </w:r>
      <w:r w:rsidR="00A0405A">
        <w:rPr>
          <w:b/>
          <w:sz w:val="28"/>
        </w:rPr>
        <w:t>20</w:t>
      </w:r>
      <w:r w:rsidR="001C35DE">
        <w:rPr>
          <w:b/>
          <w:sz w:val="28"/>
        </w:rPr>
        <w:t>1</w:t>
      </w:r>
      <w:r w:rsidR="00874ECA">
        <w:rPr>
          <w:b/>
          <w:sz w:val="28"/>
        </w:rPr>
        <w:t>8</w:t>
      </w:r>
    </w:p>
    <w:p w14:paraId="5427DFDB" w14:textId="77777777" w:rsidR="008654FF" w:rsidRDefault="008654FF">
      <w:pPr>
        <w:jc w:val="center"/>
        <w:rPr>
          <w:b/>
          <w:sz w:val="28"/>
        </w:rPr>
      </w:pPr>
    </w:p>
    <w:p w14:paraId="2A36807D" w14:textId="4945CAA1" w:rsidR="00A0405A" w:rsidRDefault="00A0405A" w:rsidP="008654FF">
      <w:pPr>
        <w:tabs>
          <w:tab w:val="left" w:pos="1560"/>
        </w:tabs>
        <w:spacing w:before="120"/>
        <w:rPr>
          <w:b/>
        </w:rPr>
      </w:pPr>
      <w:r>
        <w:rPr>
          <w:b/>
        </w:rPr>
        <w:t xml:space="preserve">  </w:t>
      </w:r>
      <w:smartTag w:uri="urn:schemas-microsoft-com:office:smarttags" w:element="time">
        <w:smartTagPr>
          <w:attr w:name="Hour" w:val="8"/>
          <w:attr w:name="Minute" w:val="00"/>
        </w:smartTagPr>
        <w:r>
          <w:rPr>
            <w:b/>
          </w:rPr>
          <w:t>8.00</w:t>
        </w:r>
      </w:smartTag>
      <w:r>
        <w:rPr>
          <w:b/>
        </w:rPr>
        <w:t xml:space="preserve"> –  9.</w:t>
      </w:r>
      <w:r w:rsidR="00DF3EB9">
        <w:rPr>
          <w:b/>
        </w:rPr>
        <w:t>0</w:t>
      </w:r>
      <w:r>
        <w:rPr>
          <w:b/>
        </w:rPr>
        <w:t>0</w:t>
      </w:r>
      <w:r>
        <w:rPr>
          <w:b/>
        </w:rPr>
        <w:tab/>
        <w:t>Prezence</w:t>
      </w:r>
    </w:p>
    <w:p w14:paraId="07EC122E" w14:textId="77777777" w:rsidR="002D23AC" w:rsidRDefault="002D23AC">
      <w:pPr>
        <w:tabs>
          <w:tab w:val="left" w:pos="1560"/>
        </w:tabs>
      </w:pPr>
    </w:p>
    <w:p w14:paraId="06822F3A" w14:textId="371DE5F5" w:rsidR="00A0405A" w:rsidRDefault="00A0405A">
      <w:pPr>
        <w:tabs>
          <w:tab w:val="left" w:pos="1560"/>
        </w:tabs>
        <w:rPr>
          <w:b/>
        </w:rPr>
      </w:pPr>
      <w:r>
        <w:t xml:space="preserve">  </w:t>
      </w:r>
      <w:r>
        <w:rPr>
          <w:b/>
        </w:rPr>
        <w:t>9</w:t>
      </w:r>
      <w:r w:rsidR="00F1719B">
        <w:rPr>
          <w:b/>
        </w:rPr>
        <w:t>.</w:t>
      </w:r>
      <w:r w:rsidR="00DF3EB9">
        <w:rPr>
          <w:b/>
        </w:rPr>
        <w:t>00</w:t>
      </w:r>
      <w:r>
        <w:rPr>
          <w:b/>
        </w:rPr>
        <w:t xml:space="preserve"> – </w:t>
      </w:r>
      <w:r w:rsidR="00FB467F">
        <w:rPr>
          <w:b/>
        </w:rPr>
        <w:t>9.30</w:t>
      </w:r>
      <w:r>
        <w:rPr>
          <w:b/>
        </w:rPr>
        <w:tab/>
        <w:t>Zahájení</w:t>
      </w:r>
    </w:p>
    <w:p w14:paraId="4B5A869B" w14:textId="208912BA" w:rsidR="00A0405A" w:rsidRDefault="00A0405A">
      <w:pPr>
        <w:tabs>
          <w:tab w:val="left" w:pos="1560"/>
        </w:tabs>
      </w:pPr>
      <w:r>
        <w:tab/>
        <w:t>primátor</w:t>
      </w:r>
      <w:r w:rsidR="00F1719B">
        <w:t>ka hlavního města Prahy Adriana Krnáčová</w:t>
      </w:r>
    </w:p>
    <w:p w14:paraId="6AEACD89" w14:textId="77777777" w:rsidR="00A0405A" w:rsidRDefault="00A0405A">
      <w:pPr>
        <w:tabs>
          <w:tab w:val="left" w:pos="1560"/>
        </w:tabs>
      </w:pPr>
      <w:r>
        <w:tab/>
        <w:t>předseda Svazu měst a obcí</w:t>
      </w:r>
      <w:r w:rsidR="00FD10A1">
        <w:t xml:space="preserve"> ČR</w:t>
      </w:r>
      <w:r>
        <w:t xml:space="preserve"> </w:t>
      </w:r>
      <w:r w:rsidR="00300691">
        <w:t>František Lukl</w:t>
      </w:r>
      <w:r>
        <w:t xml:space="preserve">  </w:t>
      </w:r>
    </w:p>
    <w:p w14:paraId="2BA5EA3E" w14:textId="7E0D8ED0" w:rsidR="00A0405A" w:rsidRDefault="00623ED7" w:rsidP="00623ED7">
      <w:pPr>
        <w:tabs>
          <w:tab w:val="left" w:pos="1560"/>
        </w:tabs>
      </w:pPr>
      <w:r>
        <w:tab/>
      </w:r>
      <w:r w:rsidRPr="00693BF7">
        <w:t>významní hosté, kteří přijali pozvání</w:t>
      </w:r>
    </w:p>
    <w:p w14:paraId="1A69D7F3" w14:textId="77777777" w:rsidR="00FB467F" w:rsidRPr="00C217B6" w:rsidRDefault="00FB467F" w:rsidP="00623ED7">
      <w:pPr>
        <w:tabs>
          <w:tab w:val="left" w:pos="1560"/>
        </w:tabs>
      </w:pPr>
    </w:p>
    <w:p w14:paraId="7351E628" w14:textId="4F38EB12" w:rsidR="00A0405A" w:rsidRDefault="00FB467F">
      <w:pPr>
        <w:tabs>
          <w:tab w:val="left" w:pos="1560"/>
        </w:tabs>
        <w:rPr>
          <w:b/>
          <w:i/>
        </w:rPr>
      </w:pPr>
      <w:r w:rsidRPr="005F7F45">
        <w:rPr>
          <w:b/>
        </w:rPr>
        <w:t>9.30 – 11.00</w:t>
      </w:r>
      <w:r>
        <w:rPr>
          <w:b/>
          <w:i/>
        </w:rPr>
        <w:tab/>
      </w:r>
      <w:r>
        <w:rPr>
          <w:b/>
        </w:rPr>
        <w:t>Diskuse nad budoucností rozvoje místní veřejné správy</w:t>
      </w:r>
    </w:p>
    <w:p w14:paraId="3D2FB2CD" w14:textId="2AC06D69" w:rsidR="00FB467F" w:rsidRDefault="00FB467F">
      <w:pPr>
        <w:tabs>
          <w:tab w:val="left" w:pos="1560"/>
        </w:tabs>
        <w:rPr>
          <w:b/>
          <w:i/>
        </w:rPr>
      </w:pPr>
      <w:r>
        <w:rPr>
          <w:b/>
          <w:i/>
        </w:rPr>
        <w:tab/>
        <w:t>- představitelé ministerstev a další významní hosté</w:t>
      </w:r>
    </w:p>
    <w:p w14:paraId="4C45BF15" w14:textId="77777777" w:rsidR="00FB467F" w:rsidRPr="00253B55" w:rsidRDefault="00FB467F">
      <w:pPr>
        <w:tabs>
          <w:tab w:val="left" w:pos="1560"/>
        </w:tabs>
        <w:rPr>
          <w:b/>
          <w:i/>
        </w:rPr>
      </w:pPr>
    </w:p>
    <w:p w14:paraId="6990E6D5" w14:textId="7FD6242F" w:rsidR="00411636" w:rsidRPr="00046F3F" w:rsidRDefault="006D2CA5" w:rsidP="00411636">
      <w:pPr>
        <w:tabs>
          <w:tab w:val="left" w:pos="1560"/>
        </w:tabs>
        <w:ind w:left="1559" w:hanging="1559"/>
        <w:rPr>
          <w:b/>
          <w:color w:val="00B050"/>
        </w:rPr>
      </w:pPr>
      <w:r>
        <w:rPr>
          <w:b/>
        </w:rPr>
        <w:t>11.00</w:t>
      </w:r>
      <w:r w:rsidR="00411636" w:rsidRPr="00046F3F">
        <w:rPr>
          <w:b/>
        </w:rPr>
        <w:t xml:space="preserve"> – </w:t>
      </w:r>
      <w:r>
        <w:rPr>
          <w:b/>
        </w:rPr>
        <w:t>11.10</w:t>
      </w:r>
      <w:r w:rsidR="00411636" w:rsidRPr="00046F3F">
        <w:rPr>
          <w:b/>
        </w:rPr>
        <w:tab/>
        <w:t>Zvolení ověřovatelů zápisu a návrhové komise</w:t>
      </w:r>
    </w:p>
    <w:p w14:paraId="76F46BF1" w14:textId="77777777" w:rsidR="00411636" w:rsidRPr="00046F3F" w:rsidRDefault="00411636" w:rsidP="00411636">
      <w:pPr>
        <w:tabs>
          <w:tab w:val="left" w:pos="1560"/>
        </w:tabs>
        <w:ind w:left="1559" w:hanging="1559"/>
        <w:rPr>
          <w:b/>
        </w:rPr>
      </w:pPr>
    </w:p>
    <w:p w14:paraId="6D0AC6A6" w14:textId="3C900E5B" w:rsidR="00765EDD" w:rsidRDefault="006D2CA5" w:rsidP="00411636">
      <w:pPr>
        <w:tabs>
          <w:tab w:val="left" w:pos="1560"/>
        </w:tabs>
        <w:ind w:left="1559" w:hanging="1559"/>
        <w:rPr>
          <w:b/>
        </w:rPr>
      </w:pPr>
      <w:r>
        <w:rPr>
          <w:b/>
        </w:rPr>
        <w:t>11.10</w:t>
      </w:r>
      <w:r w:rsidR="00411636" w:rsidRPr="00046F3F">
        <w:rPr>
          <w:b/>
        </w:rPr>
        <w:t xml:space="preserve"> – </w:t>
      </w:r>
      <w:r>
        <w:rPr>
          <w:b/>
        </w:rPr>
        <w:t>11.</w:t>
      </w:r>
      <w:r w:rsidR="00094EDC">
        <w:rPr>
          <w:b/>
        </w:rPr>
        <w:t>4</w:t>
      </w:r>
      <w:r>
        <w:rPr>
          <w:b/>
        </w:rPr>
        <w:t>0</w:t>
      </w:r>
      <w:r w:rsidR="00411636" w:rsidRPr="00046F3F">
        <w:rPr>
          <w:b/>
        </w:rPr>
        <w:t xml:space="preserve"> </w:t>
      </w:r>
      <w:r w:rsidR="00411636" w:rsidRPr="00046F3F">
        <w:rPr>
          <w:b/>
        </w:rPr>
        <w:tab/>
      </w:r>
      <w:r w:rsidR="006F21D7">
        <w:rPr>
          <w:b/>
        </w:rPr>
        <w:t xml:space="preserve">Uvedení </w:t>
      </w:r>
      <w:r w:rsidR="00765EDD">
        <w:rPr>
          <w:b/>
        </w:rPr>
        <w:t xml:space="preserve">pořadu jednání </w:t>
      </w:r>
    </w:p>
    <w:p w14:paraId="3E376A0D" w14:textId="0AAA55CA" w:rsidR="00757C77" w:rsidRPr="006D2CA5" w:rsidRDefault="00003182" w:rsidP="006D2CA5">
      <w:pPr>
        <w:ind w:left="1560" w:hanging="1"/>
      </w:pPr>
      <w:r w:rsidRPr="006D2CA5">
        <w:t>Diskuse</w:t>
      </w:r>
      <w:r w:rsidR="006D2CA5">
        <w:rPr>
          <w:b/>
        </w:rPr>
        <w:t xml:space="preserve"> </w:t>
      </w:r>
      <w:r w:rsidR="00757C77">
        <w:t xml:space="preserve">k předkládanému materiálu </w:t>
      </w:r>
      <w:r w:rsidR="00094EDC">
        <w:t xml:space="preserve">Návrh na úpravu </w:t>
      </w:r>
      <w:r w:rsidR="00BF4056">
        <w:t>členských příspěvků</w:t>
      </w:r>
    </w:p>
    <w:p w14:paraId="182648C8" w14:textId="77777777" w:rsidR="00765EDD" w:rsidRDefault="00765EDD" w:rsidP="003D34A9">
      <w:pPr>
        <w:jc w:val="center"/>
        <w:rPr>
          <w:i/>
        </w:rPr>
      </w:pPr>
    </w:p>
    <w:p w14:paraId="6743046F" w14:textId="35D3B61C" w:rsidR="000D0897" w:rsidRPr="006612E6" w:rsidRDefault="00094EDC" w:rsidP="000D0897">
      <w:pPr>
        <w:tabs>
          <w:tab w:val="left" w:pos="1560"/>
        </w:tabs>
        <w:ind w:left="1560" w:hanging="1560"/>
        <w:rPr>
          <w:b/>
        </w:rPr>
      </w:pPr>
      <w:r>
        <w:rPr>
          <w:b/>
        </w:rPr>
        <w:t>11.40</w:t>
      </w:r>
      <w:r w:rsidR="003D34A9">
        <w:rPr>
          <w:b/>
        </w:rPr>
        <w:t xml:space="preserve"> </w:t>
      </w:r>
      <w:r w:rsidR="00AD7831">
        <w:rPr>
          <w:b/>
        </w:rPr>
        <w:t xml:space="preserve">– </w:t>
      </w:r>
      <w:r>
        <w:rPr>
          <w:b/>
        </w:rPr>
        <w:t>11.50</w:t>
      </w:r>
      <w:r w:rsidR="00AD7831">
        <w:rPr>
          <w:b/>
        </w:rPr>
        <w:tab/>
        <w:t xml:space="preserve">Schválení </w:t>
      </w:r>
      <w:r w:rsidR="00BF4056">
        <w:rPr>
          <w:b/>
        </w:rPr>
        <w:t xml:space="preserve">usnesení o </w:t>
      </w:r>
      <w:r>
        <w:rPr>
          <w:b/>
        </w:rPr>
        <w:t>úpravě</w:t>
      </w:r>
      <w:r w:rsidR="00BF4056">
        <w:rPr>
          <w:b/>
        </w:rPr>
        <w:t xml:space="preserve"> členských příspěvků</w:t>
      </w:r>
      <w:r w:rsidR="00274A72">
        <w:rPr>
          <w:b/>
        </w:rPr>
        <w:t xml:space="preserve"> od 1. 1. 2019</w:t>
      </w:r>
    </w:p>
    <w:p w14:paraId="4B7CFBC7" w14:textId="20B4B2F6" w:rsidR="00AD7831" w:rsidRPr="003D34A9" w:rsidRDefault="00AD7831" w:rsidP="00AD7831">
      <w:pPr>
        <w:tabs>
          <w:tab w:val="left" w:pos="1560"/>
        </w:tabs>
        <w:rPr>
          <w:i/>
        </w:rPr>
      </w:pPr>
      <w:r w:rsidRPr="003D34A9">
        <w:rPr>
          <w:i/>
        </w:rPr>
        <w:tab/>
      </w:r>
      <w:r w:rsidR="00684CEA" w:rsidRPr="003D34A9">
        <w:rPr>
          <w:i/>
        </w:rPr>
        <w:tab/>
      </w:r>
      <w:r w:rsidR="00094EDC">
        <w:rPr>
          <w:i/>
        </w:rPr>
        <w:t xml:space="preserve">předseda </w:t>
      </w:r>
      <w:r w:rsidRPr="003D34A9">
        <w:rPr>
          <w:i/>
        </w:rPr>
        <w:t>Svazu</w:t>
      </w:r>
    </w:p>
    <w:p w14:paraId="14D3D13F" w14:textId="77777777" w:rsidR="004715CF" w:rsidRDefault="004715CF">
      <w:r>
        <w:tab/>
      </w:r>
      <w:r>
        <w:tab/>
      </w:r>
    </w:p>
    <w:p w14:paraId="18C5D6C0" w14:textId="15FC3EB3" w:rsidR="00A0405A" w:rsidRPr="000D0897" w:rsidRDefault="00094EDC" w:rsidP="00EB00D1">
      <w:pPr>
        <w:tabs>
          <w:tab w:val="left" w:pos="1560"/>
        </w:tabs>
        <w:rPr>
          <w:b/>
        </w:rPr>
      </w:pPr>
      <w:r>
        <w:rPr>
          <w:b/>
        </w:rPr>
        <w:t>11.50</w:t>
      </w:r>
      <w:r w:rsidR="007E49DE" w:rsidRPr="000D0897">
        <w:rPr>
          <w:b/>
        </w:rPr>
        <w:t xml:space="preserve"> </w:t>
      </w:r>
      <w:r w:rsidR="00A0405A" w:rsidRPr="000D0897">
        <w:rPr>
          <w:b/>
        </w:rPr>
        <w:t xml:space="preserve">– </w:t>
      </w:r>
      <w:r>
        <w:rPr>
          <w:b/>
        </w:rPr>
        <w:t>12.00</w:t>
      </w:r>
      <w:r w:rsidR="00A0405A" w:rsidRPr="000D0897">
        <w:rPr>
          <w:b/>
        </w:rPr>
        <w:tab/>
        <w:t>Ukončení X</w:t>
      </w:r>
      <w:r w:rsidR="00300691" w:rsidRPr="000D0897">
        <w:rPr>
          <w:b/>
        </w:rPr>
        <w:t>V</w:t>
      </w:r>
      <w:r w:rsidR="000D0897" w:rsidRPr="000D0897">
        <w:rPr>
          <w:b/>
        </w:rPr>
        <w:t>I</w:t>
      </w:r>
      <w:r w:rsidR="00A0405A" w:rsidRPr="000D0897">
        <w:rPr>
          <w:b/>
        </w:rPr>
        <w:t xml:space="preserve">. </w:t>
      </w:r>
      <w:r w:rsidR="000D0897" w:rsidRPr="000D0897">
        <w:rPr>
          <w:b/>
        </w:rPr>
        <w:t xml:space="preserve">mimořádného </w:t>
      </w:r>
      <w:r w:rsidR="00E853A4" w:rsidRPr="000D0897">
        <w:rPr>
          <w:b/>
        </w:rPr>
        <w:t>s</w:t>
      </w:r>
      <w:r w:rsidR="00A0405A" w:rsidRPr="000D0897">
        <w:rPr>
          <w:b/>
        </w:rPr>
        <w:t>němu Svazu</w:t>
      </w:r>
    </w:p>
    <w:p w14:paraId="78CC4BD4" w14:textId="77777777" w:rsidR="00A0405A" w:rsidRPr="000D0897" w:rsidRDefault="00A0405A" w:rsidP="00EB00D1">
      <w:pPr>
        <w:tabs>
          <w:tab w:val="left" w:pos="1560"/>
        </w:tabs>
        <w:rPr>
          <w:i/>
        </w:rPr>
      </w:pPr>
      <w:r w:rsidRPr="000D0897">
        <w:tab/>
      </w:r>
      <w:r w:rsidR="00684CEA" w:rsidRPr="000D0897">
        <w:tab/>
      </w:r>
      <w:r w:rsidR="007E49DE" w:rsidRPr="000D0897">
        <w:rPr>
          <w:i/>
        </w:rPr>
        <w:t>předseda Svazu</w:t>
      </w:r>
    </w:p>
    <w:p w14:paraId="5085FA2D" w14:textId="77777777" w:rsidR="00A0405A" w:rsidRPr="000D0897" w:rsidRDefault="00A0405A">
      <w:pPr>
        <w:rPr>
          <w:i/>
        </w:rPr>
      </w:pPr>
    </w:p>
    <w:p w14:paraId="3EDB7B6C" w14:textId="6B407908" w:rsidR="00A0405A" w:rsidRPr="003D34A9" w:rsidRDefault="00094EDC" w:rsidP="00CF65A1">
      <w:pPr>
        <w:tabs>
          <w:tab w:val="left" w:pos="1560"/>
        </w:tabs>
      </w:pPr>
      <w:r>
        <w:t>12.00</w:t>
      </w:r>
      <w:r w:rsidR="00CF65A1" w:rsidRPr="000D0897">
        <w:tab/>
      </w:r>
      <w:r w:rsidR="00A0405A" w:rsidRPr="000D0897">
        <w:t>Oběd</w:t>
      </w:r>
      <w:r w:rsidR="00AF6B8A">
        <w:t>, odjezd účastníků</w:t>
      </w:r>
    </w:p>
    <w:sectPr w:rsidR="00A0405A" w:rsidRPr="003D34A9" w:rsidSect="00EB00D1">
      <w:headerReference w:type="default" r:id="rId8"/>
      <w:footerReference w:type="even" r:id="rId9"/>
      <w:footerReference w:type="default" r:id="rId10"/>
      <w:pgSz w:w="11906" w:h="16838"/>
      <w:pgMar w:top="2099" w:right="1417" w:bottom="1417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DF585" w14:textId="77777777" w:rsidR="00E37E26" w:rsidRDefault="00E37E26">
      <w:r>
        <w:separator/>
      </w:r>
    </w:p>
  </w:endnote>
  <w:endnote w:type="continuationSeparator" w:id="0">
    <w:p w14:paraId="7574328A" w14:textId="77777777" w:rsidR="00E37E26" w:rsidRDefault="00E3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3C344" w14:textId="77777777" w:rsidR="004C6D05" w:rsidRDefault="004C6D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6E2AA" w14:textId="77777777" w:rsidR="004C6D05" w:rsidRDefault="004C6D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47673" w14:textId="77777777" w:rsidR="004C6D05" w:rsidRPr="00972524" w:rsidRDefault="004C6D05" w:rsidP="00972524">
    <w:pPr>
      <w:pStyle w:val="Nadpis1"/>
      <w:tabs>
        <w:tab w:val="left" w:pos="-2977"/>
        <w:tab w:val="center" w:pos="4536"/>
      </w:tabs>
      <w:rPr>
        <w:i/>
      </w:rPr>
    </w:pPr>
    <w:r w:rsidRPr="00972524">
      <w:rPr>
        <w:i/>
      </w:rPr>
      <w:t>Změna programu vyhrazena</w:t>
    </w:r>
  </w:p>
  <w:p w14:paraId="2530CE3B" w14:textId="77777777" w:rsidR="004C6D05" w:rsidRPr="00811B8C" w:rsidRDefault="004C6D05">
    <w:pPr>
      <w:pStyle w:val="Zpat"/>
      <w:rPr>
        <w:sz w:val="16"/>
      </w:rPr>
    </w:pPr>
  </w:p>
  <w:p w14:paraId="5C64669A" w14:textId="14E863CD" w:rsidR="004C6D05" w:rsidRPr="00811B8C" w:rsidRDefault="004C6D05">
    <w:pPr>
      <w:pStyle w:val="Zpat"/>
      <w:rPr>
        <w:sz w:val="16"/>
      </w:rPr>
    </w:pPr>
    <w:r w:rsidRPr="00811B8C">
      <w:rPr>
        <w:sz w:val="16"/>
      </w:rPr>
      <w:tab/>
      <w:t xml:space="preserve"> </w:t>
    </w:r>
  </w:p>
  <w:p w14:paraId="12C1127E" w14:textId="50958AA7" w:rsidR="004C6D05" w:rsidRPr="00811B8C" w:rsidRDefault="00094EDC">
    <w:pPr>
      <w:pStyle w:val="Zpat"/>
      <w:rPr>
        <w:sz w:val="16"/>
      </w:rPr>
    </w:pPr>
    <w:r>
      <w:rPr>
        <w:sz w:val="16"/>
      </w:rPr>
      <w:t>3</w:t>
    </w:r>
    <w:r w:rsidR="004C6D05" w:rsidRPr="00811B8C">
      <w:rPr>
        <w:sz w:val="16"/>
      </w:rPr>
      <w:t xml:space="preserve">. </w:t>
    </w:r>
    <w:r w:rsidR="00EE001A">
      <w:rPr>
        <w:sz w:val="16"/>
      </w:rPr>
      <w:t>květ</w:t>
    </w:r>
    <w:r w:rsidR="00300691">
      <w:rPr>
        <w:sz w:val="16"/>
      </w:rPr>
      <w:t>na 201</w:t>
    </w:r>
    <w:r w:rsidR="005F37FE">
      <w:rPr>
        <w:sz w:val="16"/>
      </w:rPr>
      <w:t>8</w:t>
    </w:r>
    <w:r w:rsidR="004C6D05" w:rsidRPr="00811B8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CF88" w14:textId="77777777" w:rsidR="00E37E26" w:rsidRDefault="00E37E26">
      <w:r>
        <w:separator/>
      </w:r>
    </w:p>
  </w:footnote>
  <w:footnote w:type="continuationSeparator" w:id="0">
    <w:p w14:paraId="09CB505C" w14:textId="77777777" w:rsidR="00E37E26" w:rsidRDefault="00E37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8D5C9" w14:textId="173A3DA4" w:rsidR="004C6D05" w:rsidRDefault="00D54F66" w:rsidP="00D54F66">
    <w:pPr>
      <w:pStyle w:val="Zhlav"/>
    </w:pPr>
    <w:r>
      <w:rPr>
        <w:noProof/>
      </w:rPr>
      <w:drawing>
        <wp:inline distT="0" distB="0" distL="0" distR="0" wp14:anchorId="5B50FBCC" wp14:editId="7CA313C4">
          <wp:extent cx="533400" cy="3581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7C42">
      <w:rPr>
        <w:b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E35"/>
    <w:multiLevelType w:val="hybridMultilevel"/>
    <w:tmpl w:val="CA28DF48"/>
    <w:lvl w:ilvl="0" w:tplc="BA9A3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576B57"/>
    <w:multiLevelType w:val="hybridMultilevel"/>
    <w:tmpl w:val="A98E2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D8"/>
    <w:rsid w:val="00000EDD"/>
    <w:rsid w:val="00003182"/>
    <w:rsid w:val="00022789"/>
    <w:rsid w:val="000269B6"/>
    <w:rsid w:val="00041C15"/>
    <w:rsid w:val="00046F3F"/>
    <w:rsid w:val="00094EDC"/>
    <w:rsid w:val="00096D4C"/>
    <w:rsid w:val="000B706D"/>
    <w:rsid w:val="000D0867"/>
    <w:rsid w:val="000D0897"/>
    <w:rsid w:val="000D1DF2"/>
    <w:rsid w:val="000D7C42"/>
    <w:rsid w:val="000E1AEB"/>
    <w:rsid w:val="00115244"/>
    <w:rsid w:val="00120292"/>
    <w:rsid w:val="00135189"/>
    <w:rsid w:val="001407AF"/>
    <w:rsid w:val="0014544C"/>
    <w:rsid w:val="001479FF"/>
    <w:rsid w:val="00155B60"/>
    <w:rsid w:val="00193B7C"/>
    <w:rsid w:val="001A5D6D"/>
    <w:rsid w:val="001C35DE"/>
    <w:rsid w:val="001D01B3"/>
    <w:rsid w:val="0020192B"/>
    <w:rsid w:val="00202B67"/>
    <w:rsid w:val="00216A42"/>
    <w:rsid w:val="00220E92"/>
    <w:rsid w:val="00226857"/>
    <w:rsid w:val="00250E0D"/>
    <w:rsid w:val="00253B55"/>
    <w:rsid w:val="00260A3A"/>
    <w:rsid w:val="00262955"/>
    <w:rsid w:val="00274A72"/>
    <w:rsid w:val="0028168F"/>
    <w:rsid w:val="00284ABE"/>
    <w:rsid w:val="0029101E"/>
    <w:rsid w:val="002A179A"/>
    <w:rsid w:val="002B479E"/>
    <w:rsid w:val="002C54DF"/>
    <w:rsid w:val="002D23AC"/>
    <w:rsid w:val="002E5F5E"/>
    <w:rsid w:val="00300691"/>
    <w:rsid w:val="00302DA7"/>
    <w:rsid w:val="00305B3A"/>
    <w:rsid w:val="00324020"/>
    <w:rsid w:val="003259A0"/>
    <w:rsid w:val="003322F4"/>
    <w:rsid w:val="00366BF6"/>
    <w:rsid w:val="003A5F99"/>
    <w:rsid w:val="003B2086"/>
    <w:rsid w:val="003D34A9"/>
    <w:rsid w:val="003E0734"/>
    <w:rsid w:val="003E65AF"/>
    <w:rsid w:val="00411636"/>
    <w:rsid w:val="00421913"/>
    <w:rsid w:val="004231E9"/>
    <w:rsid w:val="00430A2D"/>
    <w:rsid w:val="0043540B"/>
    <w:rsid w:val="00450BA9"/>
    <w:rsid w:val="004715CF"/>
    <w:rsid w:val="0047727A"/>
    <w:rsid w:val="00481180"/>
    <w:rsid w:val="004C6D05"/>
    <w:rsid w:val="004D565E"/>
    <w:rsid w:val="004D7D67"/>
    <w:rsid w:val="004E436C"/>
    <w:rsid w:val="004F01DE"/>
    <w:rsid w:val="004F21E4"/>
    <w:rsid w:val="004F5017"/>
    <w:rsid w:val="00517FC3"/>
    <w:rsid w:val="00525580"/>
    <w:rsid w:val="0055160B"/>
    <w:rsid w:val="005674CC"/>
    <w:rsid w:val="0057322B"/>
    <w:rsid w:val="00574A75"/>
    <w:rsid w:val="00591D2A"/>
    <w:rsid w:val="005C7C2B"/>
    <w:rsid w:val="005E7719"/>
    <w:rsid w:val="005F37FE"/>
    <w:rsid w:val="005F7F45"/>
    <w:rsid w:val="00623ED7"/>
    <w:rsid w:val="00650FDA"/>
    <w:rsid w:val="006612E6"/>
    <w:rsid w:val="00665BA7"/>
    <w:rsid w:val="0068224E"/>
    <w:rsid w:val="00684CEA"/>
    <w:rsid w:val="006A205F"/>
    <w:rsid w:val="006A2EEB"/>
    <w:rsid w:val="006C028C"/>
    <w:rsid w:val="006C275A"/>
    <w:rsid w:val="006D2CA5"/>
    <w:rsid w:val="006D791C"/>
    <w:rsid w:val="006F21D7"/>
    <w:rsid w:val="0070457A"/>
    <w:rsid w:val="00725DEC"/>
    <w:rsid w:val="007409D2"/>
    <w:rsid w:val="00752445"/>
    <w:rsid w:val="00757C77"/>
    <w:rsid w:val="00765EDD"/>
    <w:rsid w:val="00766535"/>
    <w:rsid w:val="007711FE"/>
    <w:rsid w:val="00783F95"/>
    <w:rsid w:val="007B6F4B"/>
    <w:rsid w:val="007E49DE"/>
    <w:rsid w:val="00800279"/>
    <w:rsid w:val="00802E75"/>
    <w:rsid w:val="00811B8C"/>
    <w:rsid w:val="00831D19"/>
    <w:rsid w:val="00851973"/>
    <w:rsid w:val="008654FF"/>
    <w:rsid w:val="00872048"/>
    <w:rsid w:val="00874ECA"/>
    <w:rsid w:val="00876D49"/>
    <w:rsid w:val="008B1ED8"/>
    <w:rsid w:val="008B6C83"/>
    <w:rsid w:val="008C4FFE"/>
    <w:rsid w:val="008F7764"/>
    <w:rsid w:val="009137DF"/>
    <w:rsid w:val="0095759D"/>
    <w:rsid w:val="00962F04"/>
    <w:rsid w:val="00972524"/>
    <w:rsid w:val="0099747F"/>
    <w:rsid w:val="009F471B"/>
    <w:rsid w:val="00A0288A"/>
    <w:rsid w:val="00A0405A"/>
    <w:rsid w:val="00A1008B"/>
    <w:rsid w:val="00A21543"/>
    <w:rsid w:val="00A559EA"/>
    <w:rsid w:val="00A57412"/>
    <w:rsid w:val="00A8150C"/>
    <w:rsid w:val="00A822CB"/>
    <w:rsid w:val="00AA0A98"/>
    <w:rsid w:val="00AC1F4B"/>
    <w:rsid w:val="00AD7831"/>
    <w:rsid w:val="00AE0533"/>
    <w:rsid w:val="00AE75FA"/>
    <w:rsid w:val="00AF07C5"/>
    <w:rsid w:val="00AF6B8A"/>
    <w:rsid w:val="00B11935"/>
    <w:rsid w:val="00B223ED"/>
    <w:rsid w:val="00B23FA6"/>
    <w:rsid w:val="00B41D13"/>
    <w:rsid w:val="00B702F0"/>
    <w:rsid w:val="00B81863"/>
    <w:rsid w:val="00BA292B"/>
    <w:rsid w:val="00BB4049"/>
    <w:rsid w:val="00BC144D"/>
    <w:rsid w:val="00BF4056"/>
    <w:rsid w:val="00BF5453"/>
    <w:rsid w:val="00C217B6"/>
    <w:rsid w:val="00C924FC"/>
    <w:rsid w:val="00CA658D"/>
    <w:rsid w:val="00CA6A5C"/>
    <w:rsid w:val="00CB5BD0"/>
    <w:rsid w:val="00CC29FD"/>
    <w:rsid w:val="00CD54F5"/>
    <w:rsid w:val="00CF2654"/>
    <w:rsid w:val="00CF65A1"/>
    <w:rsid w:val="00D04156"/>
    <w:rsid w:val="00D04FC4"/>
    <w:rsid w:val="00D05661"/>
    <w:rsid w:val="00D1552D"/>
    <w:rsid w:val="00D32454"/>
    <w:rsid w:val="00D35D04"/>
    <w:rsid w:val="00D513A6"/>
    <w:rsid w:val="00D54F66"/>
    <w:rsid w:val="00D76972"/>
    <w:rsid w:val="00D865F1"/>
    <w:rsid w:val="00DA2036"/>
    <w:rsid w:val="00DA2739"/>
    <w:rsid w:val="00DA400F"/>
    <w:rsid w:val="00DC735C"/>
    <w:rsid w:val="00DD12AB"/>
    <w:rsid w:val="00DD613B"/>
    <w:rsid w:val="00DF2067"/>
    <w:rsid w:val="00DF3EB9"/>
    <w:rsid w:val="00DF6518"/>
    <w:rsid w:val="00E1562C"/>
    <w:rsid w:val="00E34C87"/>
    <w:rsid w:val="00E37E26"/>
    <w:rsid w:val="00E56608"/>
    <w:rsid w:val="00E65D40"/>
    <w:rsid w:val="00E853A4"/>
    <w:rsid w:val="00E904A0"/>
    <w:rsid w:val="00E92A22"/>
    <w:rsid w:val="00E970AD"/>
    <w:rsid w:val="00EA5398"/>
    <w:rsid w:val="00EB00D1"/>
    <w:rsid w:val="00EC4FC5"/>
    <w:rsid w:val="00ED1EDF"/>
    <w:rsid w:val="00EE001A"/>
    <w:rsid w:val="00EF5264"/>
    <w:rsid w:val="00F1719B"/>
    <w:rsid w:val="00F40C60"/>
    <w:rsid w:val="00F52CE9"/>
    <w:rsid w:val="00F716B9"/>
    <w:rsid w:val="00F9589D"/>
    <w:rsid w:val="00FB467F"/>
    <w:rsid w:val="00FD10A1"/>
    <w:rsid w:val="00FD7AE7"/>
    <w:rsid w:val="00FE2E3D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232EA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D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2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2A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D12AB"/>
    <w:rPr>
      <w:b/>
      <w:bCs/>
    </w:rPr>
  </w:style>
  <w:style w:type="paragraph" w:styleId="Odstavecseseznamem">
    <w:name w:val="List Paragraph"/>
    <w:basedOn w:val="Normln"/>
    <w:uiPriority w:val="34"/>
    <w:qFormat/>
    <w:rsid w:val="00FE2E3D"/>
    <w:pPr>
      <w:ind w:left="708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D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2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2A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D12AB"/>
    <w:rPr>
      <w:b/>
      <w:bCs/>
    </w:rPr>
  </w:style>
  <w:style w:type="paragraph" w:styleId="Odstavecseseznamem">
    <w:name w:val="List Paragraph"/>
    <w:basedOn w:val="Normln"/>
    <w:uiPriority w:val="34"/>
    <w:qFormat/>
    <w:rsid w:val="00FE2E3D"/>
    <w:pPr>
      <w:ind w:left="70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</vt:lpstr>
    </vt:vector>
  </TitlesOfParts>
  <Company>SMO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jech</dc:creator>
  <cp:lastModifiedBy>Petra Kubařová</cp:lastModifiedBy>
  <cp:revision>2</cp:revision>
  <cp:lastPrinted>2016-10-07T09:17:00Z</cp:lastPrinted>
  <dcterms:created xsi:type="dcterms:W3CDTF">2018-06-18T11:39:00Z</dcterms:created>
  <dcterms:modified xsi:type="dcterms:W3CDTF">2018-06-18T11:39:00Z</dcterms:modified>
</cp:coreProperties>
</file>