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7523AC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1F22C6" w:rsidP="007523AC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7523AC">
      <w:pPr>
        <w:rPr>
          <w:rFonts w:ascii="Arial" w:hAnsi="Arial" w:cs="Arial"/>
          <w:b/>
          <w:color w:val="1F497D" w:themeColor="text2"/>
          <w:szCs w:val="24"/>
        </w:rPr>
      </w:pPr>
    </w:p>
    <w:p w:rsidR="002D245A" w:rsidRDefault="00C25068" w:rsidP="007523AC">
      <w:pPr>
        <w:jc w:val="both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 xml:space="preserve">Zvýšit odměnu si zaslouží </w:t>
      </w:r>
      <w:r w:rsidR="00AC0288">
        <w:rPr>
          <w:rFonts w:ascii="Arial" w:hAnsi="Arial" w:cs="Arial"/>
          <w:b/>
          <w:color w:val="1F497D" w:themeColor="text2"/>
          <w:szCs w:val="24"/>
        </w:rPr>
        <w:t xml:space="preserve">také </w:t>
      </w:r>
      <w:r>
        <w:rPr>
          <w:rFonts w:ascii="Arial" w:hAnsi="Arial" w:cs="Arial"/>
          <w:b/>
          <w:color w:val="1F497D" w:themeColor="text2"/>
          <w:szCs w:val="24"/>
        </w:rPr>
        <w:t xml:space="preserve">řadoví členové volebních komisí. Snaha ministerstva vnitra je pozitivní, </w:t>
      </w:r>
      <w:r w:rsidR="00AC0288">
        <w:rPr>
          <w:rFonts w:ascii="Arial" w:hAnsi="Arial" w:cs="Arial"/>
          <w:b/>
          <w:color w:val="1F497D" w:themeColor="text2"/>
          <w:szCs w:val="24"/>
        </w:rPr>
        <w:t xml:space="preserve">hlavní </w:t>
      </w:r>
      <w:r>
        <w:rPr>
          <w:rFonts w:ascii="Arial" w:hAnsi="Arial" w:cs="Arial"/>
          <w:b/>
          <w:color w:val="1F497D" w:themeColor="text2"/>
          <w:szCs w:val="24"/>
        </w:rPr>
        <w:t xml:space="preserve">problém </w:t>
      </w:r>
      <w:r w:rsidR="00AC0288">
        <w:rPr>
          <w:rFonts w:ascii="Arial" w:hAnsi="Arial" w:cs="Arial"/>
          <w:b/>
          <w:color w:val="1F497D" w:themeColor="text2"/>
          <w:szCs w:val="24"/>
        </w:rPr>
        <w:t xml:space="preserve">ale </w:t>
      </w:r>
      <w:r>
        <w:rPr>
          <w:rFonts w:ascii="Arial" w:hAnsi="Arial" w:cs="Arial"/>
          <w:b/>
          <w:color w:val="1F497D" w:themeColor="text2"/>
          <w:szCs w:val="24"/>
        </w:rPr>
        <w:t>neřeší</w:t>
      </w:r>
    </w:p>
    <w:p w:rsidR="00B32E3F" w:rsidRDefault="00B32E3F" w:rsidP="007523AC">
      <w:pPr>
        <w:jc w:val="both"/>
        <w:rPr>
          <w:rFonts w:ascii="Arial" w:hAnsi="Arial" w:cs="Arial"/>
          <w:sz w:val="20"/>
          <w:szCs w:val="20"/>
        </w:rPr>
      </w:pPr>
    </w:p>
    <w:p w:rsidR="00163882" w:rsidRDefault="003D52E5" w:rsidP="007523A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11</w:t>
      </w:r>
      <w:r w:rsidR="00C25068">
        <w:rPr>
          <w:rFonts w:ascii="Arial" w:hAnsi="Arial" w:cs="Arial"/>
          <w:sz w:val="20"/>
          <w:szCs w:val="20"/>
        </w:rPr>
        <w:t>. ledna 2018</w:t>
      </w:r>
      <w:r w:rsidR="001317B5" w:rsidRPr="008B60D1">
        <w:rPr>
          <w:rFonts w:ascii="Arial" w:hAnsi="Arial" w:cs="Arial"/>
          <w:sz w:val="20"/>
          <w:szCs w:val="20"/>
        </w:rPr>
        <w:t xml:space="preserve"> </w:t>
      </w:r>
      <w:r w:rsidR="00295C43">
        <w:rPr>
          <w:rFonts w:ascii="Arial" w:hAnsi="Arial" w:cs="Arial"/>
          <w:sz w:val="20"/>
          <w:szCs w:val="20"/>
        </w:rPr>
        <w:t>–</w:t>
      </w:r>
      <w:r w:rsidR="001317B5" w:rsidRPr="008B60D1">
        <w:rPr>
          <w:rFonts w:ascii="Arial" w:hAnsi="Arial" w:cs="Arial"/>
          <w:sz w:val="20"/>
          <w:szCs w:val="20"/>
        </w:rPr>
        <w:t xml:space="preserve"> </w:t>
      </w:r>
      <w:r w:rsidR="00C25068" w:rsidRPr="00AC0288">
        <w:rPr>
          <w:rFonts w:ascii="Arial" w:hAnsi="Arial" w:cs="Arial"/>
          <w:b/>
          <w:sz w:val="20"/>
          <w:szCs w:val="20"/>
        </w:rPr>
        <w:t xml:space="preserve">Od lednových prezidentských voleb si předseda a zapisovatel okrskové </w:t>
      </w:r>
      <w:r w:rsidR="00B32E3F">
        <w:rPr>
          <w:rFonts w:ascii="Arial" w:hAnsi="Arial" w:cs="Arial"/>
          <w:b/>
          <w:sz w:val="20"/>
          <w:szCs w:val="20"/>
        </w:rPr>
        <w:t xml:space="preserve">volební </w:t>
      </w:r>
      <w:r w:rsidR="00C25068" w:rsidRPr="00AC0288">
        <w:rPr>
          <w:rFonts w:ascii="Arial" w:hAnsi="Arial" w:cs="Arial"/>
          <w:b/>
          <w:sz w:val="20"/>
          <w:szCs w:val="20"/>
        </w:rPr>
        <w:t xml:space="preserve">komise polepší o 500 Kč. </w:t>
      </w:r>
      <w:r w:rsidR="00B54C89">
        <w:rPr>
          <w:rFonts w:ascii="Arial" w:hAnsi="Arial" w:cs="Arial"/>
          <w:b/>
          <w:sz w:val="20"/>
          <w:szCs w:val="20"/>
        </w:rPr>
        <w:t>To však p</w:t>
      </w:r>
      <w:r w:rsidR="00C25068" w:rsidRPr="00AC0288">
        <w:rPr>
          <w:rFonts w:ascii="Arial" w:hAnsi="Arial" w:cs="Arial"/>
          <w:b/>
          <w:sz w:val="20"/>
          <w:szCs w:val="20"/>
        </w:rPr>
        <w:t>roblém s</w:t>
      </w:r>
      <w:r w:rsidR="00AC0288">
        <w:rPr>
          <w:rFonts w:ascii="Arial" w:hAnsi="Arial" w:cs="Arial"/>
          <w:b/>
          <w:sz w:val="20"/>
          <w:szCs w:val="20"/>
        </w:rPr>
        <w:t> </w:t>
      </w:r>
      <w:r w:rsidR="00C25068" w:rsidRPr="00AC0288">
        <w:rPr>
          <w:rFonts w:ascii="Arial" w:hAnsi="Arial" w:cs="Arial"/>
          <w:b/>
          <w:sz w:val="20"/>
          <w:szCs w:val="20"/>
        </w:rPr>
        <w:t>obsazování</w:t>
      </w:r>
      <w:r w:rsidR="00AC0288">
        <w:rPr>
          <w:rFonts w:ascii="Arial" w:hAnsi="Arial" w:cs="Arial"/>
          <w:b/>
          <w:sz w:val="20"/>
          <w:szCs w:val="20"/>
        </w:rPr>
        <w:t xml:space="preserve">m </w:t>
      </w:r>
      <w:r w:rsidR="00B54C89">
        <w:rPr>
          <w:rFonts w:ascii="Arial" w:hAnsi="Arial" w:cs="Arial"/>
          <w:b/>
          <w:sz w:val="20"/>
          <w:szCs w:val="20"/>
        </w:rPr>
        <w:t xml:space="preserve">komisí </w:t>
      </w:r>
      <w:r w:rsidR="00C25068" w:rsidRPr="00AC0288">
        <w:rPr>
          <w:rFonts w:ascii="Arial" w:hAnsi="Arial" w:cs="Arial"/>
          <w:b/>
          <w:sz w:val="20"/>
          <w:szCs w:val="20"/>
        </w:rPr>
        <w:t xml:space="preserve">podle </w:t>
      </w:r>
      <w:r w:rsidR="00163882">
        <w:rPr>
          <w:rFonts w:ascii="Arial" w:hAnsi="Arial" w:cs="Arial"/>
          <w:b/>
          <w:sz w:val="20"/>
          <w:szCs w:val="20"/>
        </w:rPr>
        <w:t xml:space="preserve">samospráv </w:t>
      </w:r>
      <w:r w:rsidR="00C25068" w:rsidRPr="00AC0288">
        <w:rPr>
          <w:rFonts w:ascii="Arial" w:hAnsi="Arial" w:cs="Arial"/>
          <w:b/>
          <w:sz w:val="20"/>
          <w:szCs w:val="20"/>
        </w:rPr>
        <w:t xml:space="preserve">neřeší. </w:t>
      </w:r>
      <w:r w:rsidR="00B54C89">
        <w:rPr>
          <w:rFonts w:ascii="Arial" w:hAnsi="Arial" w:cs="Arial"/>
          <w:b/>
          <w:sz w:val="20"/>
          <w:szCs w:val="20"/>
        </w:rPr>
        <w:t xml:space="preserve"> </w:t>
      </w:r>
      <w:r w:rsidR="00C25068" w:rsidRPr="00AC0288">
        <w:rPr>
          <w:rFonts w:ascii="Arial" w:hAnsi="Arial" w:cs="Arial"/>
          <w:b/>
          <w:sz w:val="20"/>
          <w:szCs w:val="20"/>
        </w:rPr>
        <w:t>Zájem o práci ve volební komisi, odpovídající vzdělání a kvalitu výsledků by</w:t>
      </w:r>
      <w:r w:rsidR="00B54C89">
        <w:rPr>
          <w:rFonts w:ascii="Arial" w:hAnsi="Arial" w:cs="Arial"/>
          <w:b/>
          <w:sz w:val="20"/>
          <w:szCs w:val="20"/>
        </w:rPr>
        <w:t xml:space="preserve"> podle nich</w:t>
      </w:r>
      <w:r w:rsidR="00C25068" w:rsidRPr="00AC0288">
        <w:rPr>
          <w:rFonts w:ascii="Arial" w:hAnsi="Arial" w:cs="Arial"/>
          <w:b/>
          <w:sz w:val="20"/>
          <w:szCs w:val="20"/>
        </w:rPr>
        <w:t xml:space="preserve"> </w:t>
      </w:r>
      <w:r w:rsidR="00AC0288">
        <w:rPr>
          <w:rFonts w:ascii="Arial" w:hAnsi="Arial" w:cs="Arial"/>
          <w:b/>
          <w:sz w:val="20"/>
          <w:szCs w:val="20"/>
        </w:rPr>
        <w:t>zlepšilo</w:t>
      </w:r>
      <w:r w:rsidR="00C25068" w:rsidRPr="00AC0288">
        <w:rPr>
          <w:rFonts w:ascii="Arial" w:hAnsi="Arial" w:cs="Arial"/>
          <w:b/>
          <w:sz w:val="20"/>
          <w:szCs w:val="20"/>
        </w:rPr>
        <w:t xml:space="preserve"> navýšení odměny </w:t>
      </w:r>
      <w:r w:rsidR="00B54C89">
        <w:rPr>
          <w:rFonts w:ascii="Arial" w:hAnsi="Arial" w:cs="Arial"/>
          <w:b/>
          <w:sz w:val="20"/>
          <w:szCs w:val="20"/>
        </w:rPr>
        <w:t>alespoň o 1</w:t>
      </w:r>
      <w:r w:rsidR="00C103DD">
        <w:rPr>
          <w:rFonts w:ascii="Arial" w:hAnsi="Arial" w:cs="Arial"/>
          <w:b/>
          <w:sz w:val="20"/>
          <w:szCs w:val="20"/>
        </w:rPr>
        <w:t xml:space="preserve"> </w:t>
      </w:r>
      <w:r w:rsidR="00B54C89">
        <w:rPr>
          <w:rFonts w:ascii="Arial" w:hAnsi="Arial" w:cs="Arial"/>
          <w:b/>
          <w:sz w:val="20"/>
          <w:szCs w:val="20"/>
        </w:rPr>
        <w:t>000 Kč pro předsedu a zapisovatele a o 500 Kč pro člena.</w:t>
      </w:r>
      <w:r w:rsidR="00C103DD">
        <w:rPr>
          <w:rFonts w:ascii="Arial" w:hAnsi="Arial" w:cs="Arial"/>
          <w:b/>
          <w:sz w:val="20"/>
          <w:szCs w:val="20"/>
        </w:rPr>
        <w:t xml:space="preserve"> </w:t>
      </w:r>
      <w:r w:rsidR="00AC0288">
        <w:rPr>
          <w:rFonts w:ascii="Arial" w:hAnsi="Arial" w:cs="Arial"/>
          <w:b/>
          <w:sz w:val="20"/>
          <w:szCs w:val="20"/>
        </w:rPr>
        <w:t xml:space="preserve">Svaz měst a obcí ČR </w:t>
      </w:r>
      <w:r w:rsidR="00B54C89">
        <w:rPr>
          <w:rFonts w:ascii="Arial" w:hAnsi="Arial" w:cs="Arial"/>
          <w:b/>
          <w:sz w:val="20"/>
          <w:szCs w:val="20"/>
        </w:rPr>
        <w:t xml:space="preserve">na to </w:t>
      </w:r>
      <w:r w:rsidR="007523AC">
        <w:rPr>
          <w:rFonts w:ascii="Arial" w:hAnsi="Arial" w:cs="Arial"/>
          <w:b/>
          <w:sz w:val="20"/>
          <w:szCs w:val="20"/>
        </w:rPr>
        <w:t>dlouhodobě M</w:t>
      </w:r>
      <w:r w:rsidR="00FD7FE8">
        <w:rPr>
          <w:rFonts w:ascii="Arial" w:hAnsi="Arial" w:cs="Arial"/>
          <w:b/>
          <w:sz w:val="20"/>
          <w:szCs w:val="20"/>
        </w:rPr>
        <w:t xml:space="preserve">inisterstvo vnitra </w:t>
      </w:r>
      <w:r w:rsidR="00AC0288">
        <w:rPr>
          <w:rFonts w:ascii="Arial" w:hAnsi="Arial" w:cs="Arial"/>
          <w:b/>
          <w:sz w:val="20"/>
          <w:szCs w:val="20"/>
        </w:rPr>
        <w:t>upozorňuje</w:t>
      </w:r>
      <w:r w:rsidR="00AC0288" w:rsidRPr="00AC0288">
        <w:rPr>
          <w:rFonts w:ascii="Arial" w:hAnsi="Arial" w:cs="Arial"/>
          <w:b/>
          <w:sz w:val="20"/>
          <w:szCs w:val="20"/>
        </w:rPr>
        <w:t xml:space="preserve">, přesto </w:t>
      </w:r>
      <w:r w:rsidR="00163882">
        <w:rPr>
          <w:rFonts w:ascii="Arial" w:hAnsi="Arial" w:cs="Arial"/>
          <w:b/>
          <w:sz w:val="20"/>
          <w:szCs w:val="20"/>
        </w:rPr>
        <w:t>se nemohl vyjádřit k prosincovému návrhu vyhlášky, která odměny upravuje.</w:t>
      </w:r>
    </w:p>
    <w:p w:rsidR="00C25068" w:rsidRDefault="00C25068" w:rsidP="007523AC">
      <w:pPr>
        <w:jc w:val="both"/>
        <w:rPr>
          <w:rFonts w:ascii="Arial" w:hAnsi="Arial" w:cs="Arial"/>
          <w:b/>
          <w:sz w:val="20"/>
          <w:szCs w:val="20"/>
        </w:rPr>
      </w:pPr>
    </w:p>
    <w:p w:rsidR="00B623F2" w:rsidRDefault="007523AC" w:rsidP="007523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Ještě v říjnových volbách do P</w:t>
      </w:r>
      <w:r w:rsidR="00163882">
        <w:rPr>
          <w:rFonts w:ascii="Arial" w:hAnsi="Arial" w:cs="Arial"/>
          <w:sz w:val="20"/>
          <w:szCs w:val="20"/>
        </w:rPr>
        <w:t>oslanecké sněmovny dostal předseda volební okrskové komise základní odměnu 1</w:t>
      </w:r>
      <w:r w:rsidR="00C103DD">
        <w:rPr>
          <w:rFonts w:ascii="Arial" w:hAnsi="Arial" w:cs="Arial"/>
          <w:sz w:val="20"/>
          <w:szCs w:val="20"/>
        </w:rPr>
        <w:t xml:space="preserve"> </w:t>
      </w:r>
      <w:r w:rsidR="00163882">
        <w:rPr>
          <w:rFonts w:ascii="Arial" w:hAnsi="Arial" w:cs="Arial"/>
          <w:sz w:val="20"/>
          <w:szCs w:val="20"/>
        </w:rPr>
        <w:t>600 Kč a zapisovatel 1</w:t>
      </w:r>
      <w:r w:rsidR="00C103DD">
        <w:rPr>
          <w:rFonts w:ascii="Arial" w:hAnsi="Arial" w:cs="Arial"/>
          <w:sz w:val="20"/>
          <w:szCs w:val="20"/>
        </w:rPr>
        <w:t xml:space="preserve"> </w:t>
      </w:r>
      <w:r w:rsidR="00163882">
        <w:rPr>
          <w:rFonts w:ascii="Arial" w:hAnsi="Arial" w:cs="Arial"/>
          <w:sz w:val="20"/>
          <w:szCs w:val="20"/>
        </w:rPr>
        <w:t>500 Kč. Od roku 2018 už budou dostávat 2</w:t>
      </w:r>
      <w:r w:rsidR="00C103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100 Kč, respektive</w:t>
      </w:r>
      <w:r w:rsidR="00163882">
        <w:rPr>
          <w:rFonts w:ascii="Arial" w:hAnsi="Arial" w:cs="Arial"/>
          <w:sz w:val="20"/>
          <w:szCs w:val="20"/>
        </w:rPr>
        <w:t xml:space="preserve"> 2</w:t>
      </w:r>
      <w:r w:rsidR="00C103DD">
        <w:rPr>
          <w:rFonts w:ascii="Arial" w:hAnsi="Arial" w:cs="Arial"/>
          <w:sz w:val="20"/>
          <w:szCs w:val="20"/>
        </w:rPr>
        <w:t xml:space="preserve"> </w:t>
      </w:r>
      <w:r w:rsidR="00163882">
        <w:rPr>
          <w:rFonts w:ascii="Arial" w:hAnsi="Arial" w:cs="Arial"/>
          <w:sz w:val="20"/>
          <w:szCs w:val="20"/>
        </w:rPr>
        <w:t xml:space="preserve">000 Kč. </w:t>
      </w:r>
      <w:r w:rsidR="00E3127D">
        <w:rPr>
          <w:rFonts w:ascii="Arial" w:hAnsi="Arial" w:cs="Arial"/>
          <w:sz w:val="20"/>
          <w:szCs w:val="20"/>
        </w:rPr>
        <w:t xml:space="preserve">Navýšení odměny má zohlednit jejich odpovědnost za chod celých okrskových komisí. </w:t>
      </w:r>
      <w:r w:rsidR="00163882">
        <w:rPr>
          <w:rFonts w:ascii="Arial" w:hAnsi="Arial" w:cs="Arial"/>
          <w:sz w:val="20"/>
          <w:szCs w:val="20"/>
        </w:rPr>
        <w:t>Řadov</w:t>
      </w:r>
      <w:r w:rsidR="00B94337">
        <w:rPr>
          <w:rFonts w:ascii="Arial" w:hAnsi="Arial" w:cs="Arial"/>
          <w:sz w:val="20"/>
          <w:szCs w:val="20"/>
        </w:rPr>
        <w:t xml:space="preserve">ých členů se změny </w:t>
      </w:r>
      <w:r w:rsidR="00163882">
        <w:rPr>
          <w:rFonts w:ascii="Arial" w:hAnsi="Arial" w:cs="Arial"/>
          <w:sz w:val="20"/>
          <w:szCs w:val="20"/>
        </w:rPr>
        <w:t>netýkají</w:t>
      </w:r>
      <w:r w:rsidR="007A0BA7">
        <w:rPr>
          <w:rFonts w:ascii="Arial" w:hAnsi="Arial" w:cs="Arial"/>
          <w:sz w:val="20"/>
          <w:szCs w:val="20"/>
        </w:rPr>
        <w:t>, dostanou 1</w:t>
      </w:r>
      <w:r w:rsidR="00C103DD">
        <w:rPr>
          <w:rFonts w:ascii="Arial" w:hAnsi="Arial" w:cs="Arial"/>
          <w:sz w:val="20"/>
          <w:szCs w:val="20"/>
        </w:rPr>
        <w:t xml:space="preserve"> </w:t>
      </w:r>
      <w:r w:rsidR="007A0BA7">
        <w:rPr>
          <w:rFonts w:ascii="Arial" w:hAnsi="Arial" w:cs="Arial"/>
          <w:sz w:val="20"/>
          <w:szCs w:val="20"/>
        </w:rPr>
        <w:t>300 Kč</w:t>
      </w:r>
      <w:r w:rsidR="0062634B">
        <w:rPr>
          <w:rFonts w:ascii="Arial" w:hAnsi="Arial" w:cs="Arial"/>
          <w:sz w:val="20"/>
          <w:szCs w:val="20"/>
        </w:rPr>
        <w:t>, což není ani 60 Kč na hodinu</w:t>
      </w:r>
      <w:r w:rsidR="00163882">
        <w:rPr>
          <w:rFonts w:ascii="Arial" w:hAnsi="Arial" w:cs="Arial"/>
          <w:sz w:val="20"/>
          <w:szCs w:val="20"/>
        </w:rPr>
        <w:t xml:space="preserve">. Města a obce </w:t>
      </w:r>
      <w:r>
        <w:rPr>
          <w:rFonts w:ascii="Arial" w:hAnsi="Arial" w:cs="Arial"/>
          <w:sz w:val="20"/>
          <w:szCs w:val="20"/>
        </w:rPr>
        <w:t xml:space="preserve">tak </w:t>
      </w:r>
      <w:r w:rsidR="00F87689">
        <w:rPr>
          <w:rFonts w:ascii="Arial" w:hAnsi="Arial" w:cs="Arial"/>
          <w:sz w:val="20"/>
          <w:szCs w:val="20"/>
        </w:rPr>
        <w:t>musela</w:t>
      </w:r>
      <w:r>
        <w:rPr>
          <w:rFonts w:ascii="Arial" w:hAnsi="Arial" w:cs="Arial"/>
          <w:sz w:val="20"/>
          <w:szCs w:val="20"/>
        </w:rPr>
        <w:t xml:space="preserve"> řešit </w:t>
      </w:r>
      <w:r w:rsidR="00163882">
        <w:rPr>
          <w:rFonts w:ascii="Arial" w:hAnsi="Arial" w:cs="Arial"/>
          <w:sz w:val="20"/>
          <w:szCs w:val="20"/>
        </w:rPr>
        <w:t>nedostat</w:t>
      </w:r>
      <w:r>
        <w:rPr>
          <w:rFonts w:ascii="Arial" w:hAnsi="Arial" w:cs="Arial"/>
          <w:sz w:val="20"/>
          <w:szCs w:val="20"/>
        </w:rPr>
        <w:t>ek</w:t>
      </w:r>
      <w:r w:rsidR="00163882">
        <w:rPr>
          <w:rFonts w:ascii="Arial" w:hAnsi="Arial" w:cs="Arial"/>
          <w:sz w:val="20"/>
          <w:szCs w:val="20"/>
        </w:rPr>
        <w:t xml:space="preserve"> zájemců o práci ve volebních komisích</w:t>
      </w:r>
      <w:r w:rsidR="00B623F2">
        <w:rPr>
          <w:rFonts w:ascii="Arial" w:hAnsi="Arial" w:cs="Arial"/>
          <w:sz w:val="20"/>
          <w:szCs w:val="20"/>
        </w:rPr>
        <w:t xml:space="preserve"> pro prezidentské volby, jejichž první kolo se uskuteční už 12. – 13. ledna 2018.</w:t>
      </w:r>
    </w:p>
    <w:p w:rsidR="00B623F2" w:rsidRDefault="00B623F2" w:rsidP="007523AC">
      <w:pPr>
        <w:jc w:val="both"/>
        <w:rPr>
          <w:rFonts w:ascii="Arial" w:hAnsi="Arial" w:cs="Arial"/>
          <w:sz w:val="20"/>
          <w:szCs w:val="20"/>
        </w:rPr>
      </w:pPr>
    </w:p>
    <w:p w:rsidR="00B623F2" w:rsidRDefault="0075730F" w:rsidP="007523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7523AC">
        <w:rPr>
          <w:rFonts w:ascii="Arial" w:hAnsi="Arial" w:cs="Arial"/>
          <w:i/>
          <w:sz w:val="20"/>
          <w:szCs w:val="20"/>
        </w:rPr>
        <w:t>Je dobré, že M</w:t>
      </w:r>
      <w:r w:rsidRPr="00B32E3F">
        <w:rPr>
          <w:rFonts w:ascii="Arial" w:hAnsi="Arial" w:cs="Arial"/>
          <w:i/>
          <w:sz w:val="20"/>
          <w:szCs w:val="20"/>
        </w:rPr>
        <w:t>inisterstvo vnitra konečně začalo řešit problematiku obsazování volebních ko</w:t>
      </w:r>
      <w:r w:rsidR="007523AC">
        <w:rPr>
          <w:rFonts w:ascii="Arial" w:hAnsi="Arial" w:cs="Arial"/>
          <w:i/>
          <w:sz w:val="20"/>
          <w:szCs w:val="20"/>
        </w:rPr>
        <w:t>misí. Nechápeme však, proč nás resort nezapojil do</w:t>
      </w:r>
      <w:r w:rsidRPr="00B32E3F">
        <w:rPr>
          <w:rFonts w:ascii="Arial" w:hAnsi="Arial" w:cs="Arial"/>
          <w:i/>
          <w:sz w:val="20"/>
          <w:szCs w:val="20"/>
        </w:rPr>
        <w:t> připomínkového řízení</w:t>
      </w:r>
      <w:r w:rsidR="007523AC">
        <w:rPr>
          <w:rFonts w:ascii="Arial" w:hAnsi="Arial" w:cs="Arial"/>
          <w:i/>
          <w:sz w:val="20"/>
          <w:szCs w:val="20"/>
        </w:rPr>
        <w:t>, byť jsme povinné připomínkové místo</w:t>
      </w:r>
      <w:r w:rsidRPr="00B32E3F">
        <w:rPr>
          <w:rFonts w:ascii="Arial" w:hAnsi="Arial" w:cs="Arial"/>
          <w:i/>
          <w:sz w:val="20"/>
          <w:szCs w:val="20"/>
        </w:rPr>
        <w:t xml:space="preserve">. </w:t>
      </w:r>
      <w:r w:rsidR="007523AC">
        <w:rPr>
          <w:rFonts w:ascii="Arial" w:hAnsi="Arial" w:cs="Arial"/>
          <w:i/>
          <w:sz w:val="20"/>
          <w:szCs w:val="20"/>
        </w:rPr>
        <w:t xml:space="preserve">Navíc se materiál bezprostředně týká měst a </w:t>
      </w:r>
      <w:r w:rsidRPr="00B32E3F">
        <w:rPr>
          <w:rFonts w:ascii="Arial" w:hAnsi="Arial" w:cs="Arial"/>
          <w:i/>
          <w:sz w:val="20"/>
          <w:szCs w:val="20"/>
        </w:rPr>
        <w:t xml:space="preserve">obcí a </w:t>
      </w:r>
      <w:r w:rsidR="007523AC">
        <w:rPr>
          <w:rFonts w:ascii="Arial" w:hAnsi="Arial" w:cs="Arial"/>
          <w:i/>
          <w:sz w:val="20"/>
          <w:szCs w:val="20"/>
        </w:rPr>
        <w:t>po</w:t>
      </w:r>
      <w:r w:rsidRPr="00B32E3F">
        <w:rPr>
          <w:rFonts w:ascii="Arial" w:hAnsi="Arial" w:cs="Arial"/>
          <w:i/>
          <w:sz w:val="20"/>
          <w:szCs w:val="20"/>
        </w:rPr>
        <w:t xml:space="preserve">dle </w:t>
      </w:r>
      <w:r w:rsidR="00CF7AB8">
        <w:rPr>
          <w:rFonts w:ascii="Arial" w:hAnsi="Arial" w:cs="Arial"/>
          <w:i/>
          <w:sz w:val="20"/>
          <w:szCs w:val="20"/>
        </w:rPr>
        <w:t>l</w:t>
      </w:r>
      <w:r w:rsidRPr="00B32E3F">
        <w:rPr>
          <w:rFonts w:ascii="Arial" w:hAnsi="Arial" w:cs="Arial"/>
          <w:i/>
          <w:sz w:val="20"/>
          <w:szCs w:val="20"/>
        </w:rPr>
        <w:t>egislativní</w:t>
      </w:r>
      <w:r w:rsidR="00FD701A">
        <w:rPr>
          <w:rFonts w:ascii="Arial" w:hAnsi="Arial" w:cs="Arial"/>
          <w:i/>
          <w:sz w:val="20"/>
          <w:szCs w:val="20"/>
        </w:rPr>
        <w:t>ch pravidel</w:t>
      </w:r>
      <w:r w:rsidR="00B32E3F" w:rsidRPr="00B32E3F">
        <w:rPr>
          <w:rFonts w:ascii="Arial" w:hAnsi="Arial" w:cs="Arial"/>
          <w:i/>
          <w:sz w:val="20"/>
          <w:szCs w:val="20"/>
        </w:rPr>
        <w:t xml:space="preserve"> a </w:t>
      </w:r>
      <w:r w:rsidR="00CF7AB8">
        <w:rPr>
          <w:rFonts w:ascii="Arial" w:hAnsi="Arial" w:cs="Arial"/>
          <w:i/>
          <w:sz w:val="20"/>
          <w:szCs w:val="20"/>
        </w:rPr>
        <w:t>j</w:t>
      </w:r>
      <w:r w:rsidR="00B32E3F" w:rsidRPr="00B32E3F">
        <w:rPr>
          <w:rFonts w:ascii="Arial" w:hAnsi="Arial" w:cs="Arial"/>
          <w:i/>
          <w:sz w:val="20"/>
          <w:szCs w:val="20"/>
        </w:rPr>
        <w:t>ednacího řádu vlády měl mít</w:t>
      </w:r>
      <w:r w:rsidRPr="00B32E3F">
        <w:rPr>
          <w:rFonts w:ascii="Arial" w:hAnsi="Arial" w:cs="Arial"/>
          <w:i/>
          <w:sz w:val="20"/>
          <w:szCs w:val="20"/>
        </w:rPr>
        <w:t xml:space="preserve"> Svaz měst a obcí možnost </w:t>
      </w:r>
      <w:r w:rsidR="00B32E3F" w:rsidRPr="00B32E3F">
        <w:rPr>
          <w:rFonts w:ascii="Arial" w:hAnsi="Arial" w:cs="Arial"/>
          <w:i/>
          <w:sz w:val="20"/>
          <w:szCs w:val="20"/>
        </w:rPr>
        <w:t xml:space="preserve">se </w:t>
      </w:r>
      <w:r w:rsidRPr="00B32E3F">
        <w:rPr>
          <w:rFonts w:ascii="Arial" w:hAnsi="Arial" w:cs="Arial"/>
          <w:i/>
          <w:sz w:val="20"/>
          <w:szCs w:val="20"/>
        </w:rPr>
        <w:t xml:space="preserve">k návrhu </w:t>
      </w:r>
      <w:r w:rsidR="00B94337" w:rsidRPr="00B32E3F">
        <w:rPr>
          <w:rFonts w:ascii="Arial" w:hAnsi="Arial" w:cs="Arial"/>
          <w:i/>
          <w:sz w:val="20"/>
          <w:szCs w:val="20"/>
        </w:rPr>
        <w:t>vyjádřit</w:t>
      </w:r>
      <w:r w:rsidR="00B94337">
        <w:rPr>
          <w:rFonts w:ascii="Arial" w:hAnsi="Arial" w:cs="Arial"/>
          <w:sz w:val="20"/>
          <w:szCs w:val="20"/>
        </w:rPr>
        <w:t xml:space="preserve">,“ </w:t>
      </w:r>
      <w:r w:rsidR="00B94337">
        <w:rPr>
          <w:rFonts w:ascii="Arial" w:hAnsi="Arial" w:cs="Arial"/>
          <w:i/>
          <w:sz w:val="20"/>
          <w:szCs w:val="20"/>
        </w:rPr>
        <w:t>říká</w:t>
      </w:r>
      <w:r w:rsidRPr="008B60D1">
        <w:rPr>
          <w:rFonts w:ascii="Arial" w:hAnsi="Arial" w:cs="Arial"/>
          <w:sz w:val="20"/>
          <w:szCs w:val="20"/>
        </w:rPr>
        <w:t xml:space="preserve"> </w:t>
      </w:r>
      <w:r w:rsidRPr="008B60D1">
        <w:rPr>
          <w:rFonts w:ascii="Arial" w:hAnsi="Arial" w:cs="Arial"/>
          <w:b/>
          <w:sz w:val="20"/>
          <w:szCs w:val="20"/>
        </w:rPr>
        <w:t xml:space="preserve">předseda Svazu měst a obcí ČR a starosta Kyjova František </w:t>
      </w:r>
      <w:proofErr w:type="spellStart"/>
      <w:r w:rsidRPr="008B60D1">
        <w:rPr>
          <w:rFonts w:ascii="Arial" w:hAnsi="Arial" w:cs="Arial"/>
          <w:b/>
          <w:sz w:val="20"/>
          <w:szCs w:val="20"/>
        </w:rPr>
        <w:t>Lukl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75730F">
        <w:rPr>
          <w:rFonts w:ascii="Arial" w:hAnsi="Arial" w:cs="Arial"/>
          <w:sz w:val="20"/>
          <w:szCs w:val="20"/>
        </w:rPr>
        <w:t>a dodává</w:t>
      </w:r>
      <w:r w:rsidR="00B32E3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„</w:t>
      </w:r>
      <w:r w:rsidRPr="00B32E3F">
        <w:rPr>
          <w:rFonts w:ascii="Arial" w:hAnsi="Arial" w:cs="Arial"/>
          <w:i/>
          <w:sz w:val="20"/>
          <w:szCs w:val="20"/>
        </w:rPr>
        <w:t xml:space="preserve">Pokud by se tak stalo, naší hlavní připomínkou by bylo právě to, že </w:t>
      </w:r>
      <w:r w:rsidR="00B54C89">
        <w:rPr>
          <w:rFonts w:ascii="Arial" w:hAnsi="Arial" w:cs="Arial"/>
          <w:i/>
          <w:sz w:val="20"/>
          <w:szCs w:val="20"/>
        </w:rPr>
        <w:t>je navýšení základní odměny pro předsedu a zapisovatele nedostačující a k navýšení musí dojít i u členů.“</w:t>
      </w:r>
    </w:p>
    <w:p w:rsidR="00C25068" w:rsidRDefault="00C25068" w:rsidP="007523AC">
      <w:pPr>
        <w:jc w:val="both"/>
        <w:rPr>
          <w:rFonts w:ascii="Arial" w:hAnsi="Arial" w:cs="Arial"/>
          <w:sz w:val="20"/>
          <w:szCs w:val="20"/>
        </w:rPr>
      </w:pPr>
    </w:p>
    <w:p w:rsidR="00B54C89" w:rsidRDefault="00C250D2" w:rsidP="007523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Členové okrskových volebních komisí </w:t>
      </w:r>
      <w:r w:rsidR="00ED41C4">
        <w:rPr>
          <w:rFonts w:ascii="Arial" w:hAnsi="Arial" w:cs="Arial"/>
          <w:sz w:val="20"/>
          <w:szCs w:val="20"/>
        </w:rPr>
        <w:t>chyběli</w:t>
      </w:r>
      <w:r>
        <w:rPr>
          <w:rFonts w:ascii="Arial" w:hAnsi="Arial" w:cs="Arial"/>
          <w:sz w:val="20"/>
          <w:szCs w:val="20"/>
        </w:rPr>
        <w:t xml:space="preserve"> například v Karlových Varech, kde se současně s prezidentskými volbami koná také místní referendum v souvislosti s obnovou historické Vřídelní kolonády. Ke konci roku město hledalo ještě 65 členů komisí pro prezidentské volby a 129 pro referendum. Referendum o hazardu se bude </w:t>
      </w:r>
      <w:r w:rsidR="00B94337">
        <w:rPr>
          <w:rFonts w:ascii="Arial" w:hAnsi="Arial" w:cs="Arial"/>
          <w:sz w:val="20"/>
          <w:szCs w:val="20"/>
        </w:rPr>
        <w:t>konat v Jablonci</w:t>
      </w:r>
      <w:r>
        <w:rPr>
          <w:rFonts w:ascii="Arial" w:hAnsi="Arial" w:cs="Arial"/>
          <w:sz w:val="20"/>
          <w:szCs w:val="20"/>
        </w:rPr>
        <w:t xml:space="preserve"> nad Nisou. Tam </w:t>
      </w:r>
      <w:r w:rsidR="00ED41C4">
        <w:rPr>
          <w:rFonts w:ascii="Arial" w:hAnsi="Arial" w:cs="Arial"/>
          <w:sz w:val="20"/>
          <w:szCs w:val="20"/>
        </w:rPr>
        <w:t>chyběla</w:t>
      </w:r>
      <w:r>
        <w:rPr>
          <w:rFonts w:ascii="Arial" w:hAnsi="Arial" w:cs="Arial"/>
          <w:sz w:val="20"/>
          <w:szCs w:val="20"/>
        </w:rPr>
        <w:t xml:space="preserve"> přibližně stovka </w:t>
      </w:r>
      <w:r w:rsidR="007A0BA7">
        <w:rPr>
          <w:rFonts w:ascii="Arial" w:hAnsi="Arial" w:cs="Arial"/>
          <w:sz w:val="20"/>
          <w:szCs w:val="20"/>
        </w:rPr>
        <w:t>lidí do</w:t>
      </w:r>
      <w:r>
        <w:rPr>
          <w:rFonts w:ascii="Arial" w:hAnsi="Arial" w:cs="Arial"/>
          <w:sz w:val="20"/>
          <w:szCs w:val="20"/>
        </w:rPr>
        <w:t xml:space="preserve"> komisí.</w:t>
      </w:r>
      <w:r w:rsidR="00205B43">
        <w:rPr>
          <w:rFonts w:ascii="Arial" w:hAnsi="Arial" w:cs="Arial"/>
          <w:sz w:val="20"/>
          <w:szCs w:val="20"/>
        </w:rPr>
        <w:t xml:space="preserve"> Město i m</w:t>
      </w:r>
      <w:r w:rsidR="007A0BA7">
        <w:rPr>
          <w:rFonts w:ascii="Arial" w:hAnsi="Arial" w:cs="Arial"/>
          <w:sz w:val="20"/>
          <w:szCs w:val="20"/>
        </w:rPr>
        <w:t>ístní iniciativa, která referendum vyvolala, se je</w:t>
      </w:r>
      <w:r w:rsidR="00FD7FE8">
        <w:rPr>
          <w:rFonts w:ascii="Arial" w:hAnsi="Arial" w:cs="Arial"/>
          <w:sz w:val="20"/>
          <w:szCs w:val="20"/>
        </w:rPr>
        <w:t xml:space="preserve"> narychlo</w:t>
      </w:r>
      <w:r w:rsidR="007A0BA7">
        <w:rPr>
          <w:rFonts w:ascii="Arial" w:hAnsi="Arial" w:cs="Arial"/>
          <w:sz w:val="20"/>
          <w:szCs w:val="20"/>
        </w:rPr>
        <w:t xml:space="preserve"> snažila oslovit skrze média a sociální sítě.</w:t>
      </w:r>
      <w:r w:rsidR="00ED41C4">
        <w:rPr>
          <w:rFonts w:ascii="Arial" w:hAnsi="Arial" w:cs="Arial"/>
          <w:sz w:val="20"/>
          <w:szCs w:val="20"/>
        </w:rPr>
        <w:t xml:space="preserve"> Každé hlasování totiž musí mít svoji</w:t>
      </w:r>
      <w:r w:rsidR="00FD7FE8">
        <w:rPr>
          <w:rFonts w:ascii="Arial" w:hAnsi="Arial" w:cs="Arial"/>
          <w:sz w:val="20"/>
          <w:szCs w:val="20"/>
        </w:rPr>
        <w:t xml:space="preserve"> vlastní</w:t>
      </w:r>
      <w:r w:rsidR="00ED41C4">
        <w:rPr>
          <w:rFonts w:ascii="Arial" w:hAnsi="Arial" w:cs="Arial"/>
          <w:sz w:val="20"/>
          <w:szCs w:val="20"/>
        </w:rPr>
        <w:t xml:space="preserve"> komisi.</w:t>
      </w:r>
      <w:r w:rsidR="007A0BA7">
        <w:rPr>
          <w:rFonts w:ascii="Arial" w:hAnsi="Arial" w:cs="Arial"/>
          <w:sz w:val="20"/>
          <w:szCs w:val="20"/>
        </w:rPr>
        <w:t xml:space="preserve"> </w:t>
      </w:r>
      <w:r w:rsidR="00205B43">
        <w:rPr>
          <w:rFonts w:ascii="Arial" w:hAnsi="Arial" w:cs="Arial"/>
          <w:sz w:val="20"/>
          <w:szCs w:val="20"/>
        </w:rPr>
        <w:t xml:space="preserve">Náhradníci chybí například v Hrádku </w:t>
      </w:r>
      <w:r w:rsidR="00ED41C4">
        <w:rPr>
          <w:rFonts w:ascii="Arial" w:hAnsi="Arial" w:cs="Arial"/>
          <w:sz w:val="20"/>
          <w:szCs w:val="20"/>
        </w:rPr>
        <w:t>nad Nisou.</w:t>
      </w:r>
    </w:p>
    <w:p w:rsidR="00ED41C4" w:rsidRDefault="00ED41C4" w:rsidP="007523A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2634B" w:rsidRPr="00A43E0E" w:rsidRDefault="00ED41C4" w:rsidP="007523AC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ED41C4">
        <w:rPr>
          <w:rFonts w:ascii="Arial" w:hAnsi="Arial" w:cs="Arial"/>
          <w:bCs/>
          <w:sz w:val="20"/>
          <w:szCs w:val="20"/>
        </w:rPr>
        <w:t>„</w:t>
      </w:r>
      <w:r w:rsidRPr="00ED41C4">
        <w:rPr>
          <w:rFonts w:ascii="Arial" w:hAnsi="Arial" w:cs="Arial"/>
          <w:bCs/>
          <w:i/>
          <w:sz w:val="20"/>
          <w:szCs w:val="20"/>
        </w:rPr>
        <w:t xml:space="preserve">Povedlo </w:t>
      </w:r>
      <w:r w:rsidR="00B94337" w:rsidRPr="00ED41C4">
        <w:rPr>
          <w:rFonts w:ascii="Arial" w:hAnsi="Arial" w:cs="Arial"/>
          <w:bCs/>
          <w:i/>
          <w:sz w:val="20"/>
          <w:szCs w:val="20"/>
        </w:rPr>
        <w:t>se nám</w:t>
      </w:r>
      <w:r w:rsidRPr="00ED41C4">
        <w:rPr>
          <w:rFonts w:ascii="Arial" w:hAnsi="Arial" w:cs="Arial"/>
          <w:bCs/>
          <w:i/>
          <w:sz w:val="20"/>
          <w:szCs w:val="20"/>
        </w:rPr>
        <w:t xml:space="preserve"> nakonec volební komise obsadit, ale bylo to opravdu za pět minut dvanáct a vyžadovalo to obrovské úsilí celého magistrátu. S prezidentskými volbami nám pomohou krajští úředníci</w:t>
      </w:r>
      <w:r w:rsidR="00A43E0E">
        <w:rPr>
          <w:rFonts w:ascii="Arial" w:hAnsi="Arial" w:cs="Arial"/>
          <w:bCs/>
          <w:i/>
          <w:sz w:val="20"/>
          <w:szCs w:val="20"/>
        </w:rPr>
        <w:t xml:space="preserve">. Aktuálně ale hledáme ještě </w:t>
      </w:r>
      <w:r w:rsidR="00B94337">
        <w:rPr>
          <w:rFonts w:ascii="Arial" w:hAnsi="Arial" w:cs="Arial"/>
          <w:bCs/>
          <w:i/>
          <w:sz w:val="20"/>
          <w:szCs w:val="20"/>
        </w:rPr>
        <w:t>náhradníky,</w:t>
      </w:r>
      <w:r w:rsidR="00B94337" w:rsidRPr="00ED41C4">
        <w:rPr>
          <w:rFonts w:ascii="Arial" w:hAnsi="Arial" w:cs="Arial"/>
          <w:bCs/>
          <w:sz w:val="20"/>
          <w:szCs w:val="20"/>
        </w:rPr>
        <w:t xml:space="preserve">“ </w:t>
      </w:r>
      <w:r w:rsidR="00B94337">
        <w:rPr>
          <w:rFonts w:ascii="Arial" w:hAnsi="Arial" w:cs="Arial"/>
          <w:bCs/>
          <w:sz w:val="20"/>
          <w:szCs w:val="20"/>
        </w:rPr>
        <w:t>upozorňuje</w:t>
      </w:r>
      <w:r w:rsidR="00A43E0E">
        <w:rPr>
          <w:rFonts w:ascii="Arial" w:hAnsi="Arial" w:cs="Arial"/>
          <w:bCs/>
          <w:sz w:val="20"/>
          <w:szCs w:val="20"/>
        </w:rPr>
        <w:t xml:space="preserve"> </w:t>
      </w:r>
      <w:r w:rsidR="0062634B" w:rsidRPr="00A43E0E">
        <w:rPr>
          <w:rFonts w:ascii="Arial" w:hAnsi="Arial" w:cs="Arial"/>
          <w:b/>
          <w:bCs/>
          <w:sz w:val="20"/>
          <w:szCs w:val="20"/>
        </w:rPr>
        <w:t>místopředseda Svazu měst a obcí ČR a primátor Karlových Varů Petr Kulhánek</w:t>
      </w:r>
      <w:r w:rsidRPr="00A43E0E">
        <w:rPr>
          <w:rFonts w:ascii="Arial" w:hAnsi="Arial" w:cs="Arial"/>
          <w:sz w:val="20"/>
          <w:szCs w:val="20"/>
        </w:rPr>
        <w:t xml:space="preserve"> a </w:t>
      </w:r>
      <w:r w:rsidR="00A43E0E">
        <w:rPr>
          <w:rFonts w:ascii="Arial" w:hAnsi="Arial" w:cs="Arial"/>
          <w:sz w:val="20"/>
          <w:szCs w:val="20"/>
        </w:rPr>
        <w:t xml:space="preserve">zdůrazňuje, že by starostové a primátoři nemuseli takové problémy </w:t>
      </w:r>
      <w:r w:rsidR="0039718C">
        <w:rPr>
          <w:rFonts w:ascii="Arial" w:hAnsi="Arial" w:cs="Arial"/>
          <w:sz w:val="20"/>
          <w:szCs w:val="20"/>
        </w:rPr>
        <w:t xml:space="preserve">s každými volbami </w:t>
      </w:r>
      <w:r w:rsidR="00A43E0E">
        <w:rPr>
          <w:rFonts w:ascii="Arial" w:hAnsi="Arial" w:cs="Arial"/>
          <w:sz w:val="20"/>
          <w:szCs w:val="20"/>
        </w:rPr>
        <w:t>řešit, kdyby členové okrskových volebních komisí dostávali odměnu odpovídající náročnosti jejich práce.</w:t>
      </w:r>
    </w:p>
    <w:p w:rsidR="0062634B" w:rsidRDefault="0062634B" w:rsidP="007523AC">
      <w:pPr>
        <w:jc w:val="both"/>
        <w:rPr>
          <w:rFonts w:ascii="Arial" w:hAnsi="Arial" w:cs="Arial"/>
          <w:sz w:val="20"/>
          <w:szCs w:val="20"/>
        </w:rPr>
      </w:pPr>
    </w:p>
    <w:p w:rsidR="00A43E0E" w:rsidRDefault="0062634B" w:rsidP="007523AC">
      <w:pPr>
        <w:jc w:val="both"/>
        <w:rPr>
          <w:rFonts w:ascii="Arial" w:hAnsi="Arial" w:cs="Arial"/>
          <w:sz w:val="20"/>
          <w:szCs w:val="20"/>
        </w:rPr>
      </w:pPr>
      <w:r w:rsidRPr="00B54C89">
        <w:rPr>
          <w:rFonts w:ascii="Arial" w:hAnsi="Arial" w:cs="Arial"/>
          <w:sz w:val="20"/>
          <w:szCs w:val="20"/>
        </w:rPr>
        <w:t xml:space="preserve">Výši zvláštní odměny za výkon funkce </w:t>
      </w:r>
      <w:r>
        <w:rPr>
          <w:rFonts w:ascii="Arial" w:hAnsi="Arial" w:cs="Arial"/>
          <w:sz w:val="20"/>
          <w:szCs w:val="20"/>
        </w:rPr>
        <w:t xml:space="preserve">předsedy, zapisovatele a </w:t>
      </w:r>
      <w:r w:rsidRPr="00B54C89">
        <w:rPr>
          <w:rFonts w:ascii="Arial" w:hAnsi="Arial" w:cs="Arial"/>
          <w:sz w:val="20"/>
          <w:szCs w:val="20"/>
        </w:rPr>
        <w:t>člena okr</w:t>
      </w:r>
      <w:r w:rsidR="007523AC">
        <w:rPr>
          <w:rFonts w:ascii="Arial" w:hAnsi="Arial" w:cs="Arial"/>
          <w:sz w:val="20"/>
          <w:szCs w:val="20"/>
        </w:rPr>
        <w:t>skové volební komise stanovuje M</w:t>
      </w:r>
      <w:r w:rsidRPr="00B54C89">
        <w:rPr>
          <w:rFonts w:ascii="Arial" w:hAnsi="Arial" w:cs="Arial"/>
          <w:sz w:val="20"/>
          <w:szCs w:val="20"/>
        </w:rPr>
        <w:t>inisterst</w:t>
      </w:r>
      <w:r w:rsidR="007523AC">
        <w:rPr>
          <w:rFonts w:ascii="Arial" w:hAnsi="Arial" w:cs="Arial"/>
          <w:sz w:val="20"/>
          <w:szCs w:val="20"/>
        </w:rPr>
        <w:t>vo vnitra vyhláškou v dohodě s M</w:t>
      </w:r>
      <w:r w:rsidRPr="00B54C89">
        <w:rPr>
          <w:rFonts w:ascii="Arial" w:hAnsi="Arial" w:cs="Arial"/>
          <w:sz w:val="20"/>
          <w:szCs w:val="20"/>
        </w:rPr>
        <w:t>inisterstvem p</w:t>
      </w:r>
      <w:r w:rsidR="007523AC">
        <w:rPr>
          <w:rFonts w:ascii="Arial" w:hAnsi="Arial" w:cs="Arial"/>
          <w:sz w:val="20"/>
          <w:szCs w:val="20"/>
        </w:rPr>
        <w:t>ráce a sociálních věcí a s M</w:t>
      </w:r>
      <w:r w:rsidRPr="00B54C89">
        <w:rPr>
          <w:rFonts w:ascii="Arial" w:hAnsi="Arial" w:cs="Arial"/>
          <w:sz w:val="20"/>
          <w:szCs w:val="20"/>
        </w:rPr>
        <w:t>inisterstvem financí.</w:t>
      </w:r>
      <w:r w:rsidR="007523AC">
        <w:rPr>
          <w:rFonts w:ascii="Arial" w:hAnsi="Arial" w:cs="Arial"/>
          <w:sz w:val="20"/>
          <w:szCs w:val="20"/>
        </w:rPr>
        <w:t xml:space="preserve"> Volby jako takové se konají</w:t>
      </w:r>
      <w:r>
        <w:rPr>
          <w:rFonts w:ascii="Arial" w:hAnsi="Arial" w:cs="Arial"/>
          <w:sz w:val="20"/>
          <w:szCs w:val="20"/>
        </w:rPr>
        <w:t xml:space="preserve"> zpravidla čtrnáct hodin. Minimálně dalších šest hodin zabírá </w:t>
      </w:r>
      <w:r w:rsidRPr="00B54C89">
        <w:rPr>
          <w:rFonts w:ascii="Arial" w:hAnsi="Arial" w:cs="Arial"/>
          <w:sz w:val="20"/>
          <w:szCs w:val="20"/>
        </w:rPr>
        <w:t>příprava voleb, vyhodnocování výsledků a následný úklid volebních místností.</w:t>
      </w:r>
      <w:r>
        <w:rPr>
          <w:rFonts w:ascii="Arial" w:hAnsi="Arial" w:cs="Arial"/>
          <w:sz w:val="20"/>
          <w:szCs w:val="20"/>
        </w:rPr>
        <w:t xml:space="preserve"> </w:t>
      </w:r>
      <w:r w:rsidR="003037BA">
        <w:rPr>
          <w:rFonts w:ascii="Arial" w:hAnsi="Arial" w:cs="Arial"/>
          <w:sz w:val="20"/>
          <w:szCs w:val="20"/>
        </w:rPr>
        <w:t>O</w:t>
      </w:r>
      <w:r w:rsidR="003037BA" w:rsidRPr="00B54C89">
        <w:rPr>
          <w:rFonts w:ascii="Arial" w:hAnsi="Arial" w:cs="Arial"/>
          <w:sz w:val="20"/>
          <w:szCs w:val="20"/>
        </w:rPr>
        <w:t>dměna podléhá dani z</w:t>
      </w:r>
      <w:r w:rsidR="003037BA">
        <w:rPr>
          <w:rFonts w:ascii="Arial" w:hAnsi="Arial" w:cs="Arial"/>
          <w:sz w:val="20"/>
          <w:szCs w:val="20"/>
        </w:rPr>
        <w:t> </w:t>
      </w:r>
      <w:r w:rsidR="003037BA" w:rsidRPr="00B54C89">
        <w:rPr>
          <w:rFonts w:ascii="Arial" w:hAnsi="Arial" w:cs="Arial"/>
          <w:sz w:val="20"/>
          <w:szCs w:val="20"/>
        </w:rPr>
        <w:t>příjmu</w:t>
      </w:r>
      <w:r w:rsidR="003037B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</w:t>
      </w:r>
      <w:r w:rsidR="00B54C89" w:rsidRPr="00B54C89">
        <w:rPr>
          <w:rFonts w:ascii="Arial" w:hAnsi="Arial" w:cs="Arial"/>
          <w:sz w:val="20"/>
          <w:szCs w:val="20"/>
        </w:rPr>
        <w:t xml:space="preserve"> případě konání dalšího kola prezidentských nebo sená</w:t>
      </w:r>
      <w:r>
        <w:rPr>
          <w:rFonts w:ascii="Arial" w:hAnsi="Arial" w:cs="Arial"/>
          <w:sz w:val="20"/>
          <w:szCs w:val="20"/>
        </w:rPr>
        <w:t xml:space="preserve">tních voleb dochází k navýšení </w:t>
      </w:r>
      <w:r w:rsidR="007523AC">
        <w:rPr>
          <w:rFonts w:ascii="Arial" w:hAnsi="Arial" w:cs="Arial"/>
          <w:sz w:val="20"/>
          <w:szCs w:val="20"/>
        </w:rPr>
        <w:t xml:space="preserve">odměn </w:t>
      </w:r>
      <w:r w:rsidR="006474F8">
        <w:rPr>
          <w:rFonts w:ascii="Arial" w:hAnsi="Arial" w:cs="Arial"/>
          <w:sz w:val="20"/>
          <w:szCs w:val="20"/>
        </w:rPr>
        <w:t>pouze</w:t>
      </w:r>
      <w:r>
        <w:rPr>
          <w:rFonts w:ascii="Arial" w:hAnsi="Arial" w:cs="Arial"/>
          <w:sz w:val="20"/>
          <w:szCs w:val="20"/>
        </w:rPr>
        <w:t xml:space="preserve"> o 200 Kč. </w:t>
      </w:r>
    </w:p>
    <w:p w:rsidR="0039718C" w:rsidRDefault="0039718C" w:rsidP="007523AC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DE669E" w:rsidRPr="00A43E0E" w:rsidRDefault="00DE669E" w:rsidP="007523AC">
      <w:pPr>
        <w:jc w:val="both"/>
        <w:rPr>
          <w:rFonts w:ascii="Arial" w:hAnsi="Arial" w:cs="Arial"/>
          <w:sz w:val="20"/>
          <w:szCs w:val="20"/>
        </w:rPr>
      </w:pPr>
      <w:r w:rsidRPr="00422637"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 w:rsidRPr="00422637">
        <w:rPr>
          <w:rFonts w:ascii="Arial" w:hAnsi="Arial" w:cs="Arial"/>
          <w:b/>
          <w:color w:val="000000"/>
          <w:sz w:val="20"/>
          <w:szCs w:val="20"/>
        </w:rPr>
        <w:t>alší informace</w:t>
      </w:r>
      <w:r w:rsidRPr="00422637"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422637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:rsidR="002C27DB" w:rsidRPr="00422637" w:rsidRDefault="00DE669E" w:rsidP="007523AC">
      <w:r w:rsidRPr="0042263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:rsidR="009E4E48" w:rsidRPr="00422637" w:rsidRDefault="00DE669E" w:rsidP="007523AC">
      <w:pPr>
        <w:rPr>
          <w:rStyle w:val="Hypertextovodkaz"/>
          <w:rFonts w:ascii="Arial" w:hAnsi="Arial" w:cs="Arial"/>
          <w:sz w:val="20"/>
          <w:szCs w:val="20"/>
        </w:rPr>
      </w:pPr>
      <w:r w:rsidRPr="0042263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42263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C42A4C" w:rsidRPr="00422637" w:rsidRDefault="00C42A4C" w:rsidP="007523AC">
      <w:pPr>
        <w:rPr>
          <w:rStyle w:val="Hypertextovodkaz"/>
          <w:rFonts w:ascii="Arial" w:hAnsi="Arial" w:cs="Arial"/>
          <w:sz w:val="20"/>
          <w:szCs w:val="20"/>
        </w:rPr>
      </w:pPr>
    </w:p>
    <w:p w:rsidR="00C42A4C" w:rsidRPr="00422637" w:rsidRDefault="00C42A4C" w:rsidP="007523AC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42263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:rsidR="00C42A4C" w:rsidRDefault="00C42A4C" w:rsidP="007523AC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42263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</w:t>
      </w:r>
      <w:r w:rsidRPr="00422637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 xml:space="preserve">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1" w:history="1">
        <w:r w:rsidRPr="00422637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422637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2" w:history="1">
        <w:proofErr w:type="spellStart"/>
        <w:r w:rsidRPr="00422637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422637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8910C1" w:rsidRDefault="008910C1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</w:p>
    <w:p w:rsidR="008910C1" w:rsidRPr="00C42A4C" w:rsidRDefault="008910C1" w:rsidP="00EC3C34">
      <w:pPr>
        <w:pStyle w:val="Normlnweb"/>
        <w:spacing w:before="0" w:beforeAutospacing="0" w:after="0" w:afterAutospacing="0" w:line="280" w:lineRule="atLeast"/>
        <w:rPr>
          <w:rFonts w:ascii="Arial" w:hAnsi="Arial" w:cs="Arial"/>
          <w:i/>
          <w:color w:val="000000"/>
          <w:sz w:val="20"/>
          <w:szCs w:val="20"/>
        </w:rPr>
      </w:pPr>
    </w:p>
    <w:sectPr w:rsidR="008910C1" w:rsidRPr="00C42A4C" w:rsidSect="00D8773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4D" w:rsidRDefault="0015484D" w:rsidP="00BE408B">
      <w:r>
        <w:separator/>
      </w:r>
    </w:p>
  </w:endnote>
  <w:endnote w:type="continuationSeparator" w:id="0">
    <w:p w:rsidR="0015484D" w:rsidRDefault="0015484D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32617"/>
      <w:docPartObj>
        <w:docPartGallery w:val="Page Numbers (Bottom of Page)"/>
        <w:docPartUnique/>
      </w:docPartObj>
    </w:sdtPr>
    <w:sdtEndPr/>
    <w:sdtContent>
      <w:p w:rsidR="0039718C" w:rsidRDefault="006735B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6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718C" w:rsidRDefault="003971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4D" w:rsidRDefault="0015484D" w:rsidP="00BE408B">
      <w:r>
        <w:separator/>
      </w:r>
    </w:p>
  </w:footnote>
  <w:footnote w:type="continuationSeparator" w:id="0">
    <w:p w:rsidR="0015484D" w:rsidRDefault="0015484D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85" w:rsidRDefault="00DE3185">
    <w:pPr>
      <w:pStyle w:val="Zhlav"/>
    </w:pPr>
  </w:p>
  <w:p w:rsidR="00190E8C" w:rsidRDefault="00190E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tlová Ivona">
    <w15:presenceInfo w15:providerId="AD" w15:userId="S-1-5-21-1596124724-979756382-2185146298-5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636E6"/>
    <w:rsid w:val="00066EDB"/>
    <w:rsid w:val="000708ED"/>
    <w:rsid w:val="00094A2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484D"/>
    <w:rsid w:val="00155E2F"/>
    <w:rsid w:val="0016291B"/>
    <w:rsid w:val="00163882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E3E27"/>
    <w:rsid w:val="001E5FB3"/>
    <w:rsid w:val="001F22C6"/>
    <w:rsid w:val="001F3845"/>
    <w:rsid w:val="00205B43"/>
    <w:rsid w:val="002061D9"/>
    <w:rsid w:val="00210BF0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56CA7"/>
    <w:rsid w:val="00262C1B"/>
    <w:rsid w:val="00266CAD"/>
    <w:rsid w:val="00273620"/>
    <w:rsid w:val="002741E8"/>
    <w:rsid w:val="00287F45"/>
    <w:rsid w:val="00295C43"/>
    <w:rsid w:val="002A1D7B"/>
    <w:rsid w:val="002C00E3"/>
    <w:rsid w:val="002C27DB"/>
    <w:rsid w:val="002C7EDB"/>
    <w:rsid w:val="002D245A"/>
    <w:rsid w:val="002E5A25"/>
    <w:rsid w:val="002F1AF3"/>
    <w:rsid w:val="002F762B"/>
    <w:rsid w:val="003037BA"/>
    <w:rsid w:val="00304335"/>
    <w:rsid w:val="003109E6"/>
    <w:rsid w:val="00313841"/>
    <w:rsid w:val="003426A7"/>
    <w:rsid w:val="00345E86"/>
    <w:rsid w:val="0034725C"/>
    <w:rsid w:val="0035344A"/>
    <w:rsid w:val="00366A3C"/>
    <w:rsid w:val="00366BD2"/>
    <w:rsid w:val="00387EF4"/>
    <w:rsid w:val="0039718C"/>
    <w:rsid w:val="003A415E"/>
    <w:rsid w:val="003C042E"/>
    <w:rsid w:val="003C216A"/>
    <w:rsid w:val="003D1EFE"/>
    <w:rsid w:val="003D52E5"/>
    <w:rsid w:val="003E4BB1"/>
    <w:rsid w:val="003E5045"/>
    <w:rsid w:val="003E6872"/>
    <w:rsid w:val="003E723A"/>
    <w:rsid w:val="00404612"/>
    <w:rsid w:val="00404910"/>
    <w:rsid w:val="004064A2"/>
    <w:rsid w:val="0041617F"/>
    <w:rsid w:val="00422089"/>
    <w:rsid w:val="00422637"/>
    <w:rsid w:val="004479AF"/>
    <w:rsid w:val="0045167A"/>
    <w:rsid w:val="004518A6"/>
    <w:rsid w:val="004530F4"/>
    <w:rsid w:val="00453FEC"/>
    <w:rsid w:val="004553C2"/>
    <w:rsid w:val="0047348A"/>
    <w:rsid w:val="004A489A"/>
    <w:rsid w:val="004B02FE"/>
    <w:rsid w:val="004B554F"/>
    <w:rsid w:val="004D0DF5"/>
    <w:rsid w:val="004E63D0"/>
    <w:rsid w:val="004E6C5E"/>
    <w:rsid w:val="00516E5D"/>
    <w:rsid w:val="00521A69"/>
    <w:rsid w:val="005266D0"/>
    <w:rsid w:val="00526FA3"/>
    <w:rsid w:val="00534CDA"/>
    <w:rsid w:val="005534D3"/>
    <w:rsid w:val="00557D08"/>
    <w:rsid w:val="00576C61"/>
    <w:rsid w:val="00576D86"/>
    <w:rsid w:val="00591C96"/>
    <w:rsid w:val="00596E51"/>
    <w:rsid w:val="005972B1"/>
    <w:rsid w:val="005A2F12"/>
    <w:rsid w:val="005A62F0"/>
    <w:rsid w:val="005B2E8B"/>
    <w:rsid w:val="005B7C83"/>
    <w:rsid w:val="005C00EE"/>
    <w:rsid w:val="005C230B"/>
    <w:rsid w:val="005C4B5E"/>
    <w:rsid w:val="005D19BA"/>
    <w:rsid w:val="005E36F7"/>
    <w:rsid w:val="005E66D8"/>
    <w:rsid w:val="0062066B"/>
    <w:rsid w:val="0062634B"/>
    <w:rsid w:val="00630F54"/>
    <w:rsid w:val="006474F8"/>
    <w:rsid w:val="00650DE8"/>
    <w:rsid w:val="006575CE"/>
    <w:rsid w:val="006735B6"/>
    <w:rsid w:val="006801F7"/>
    <w:rsid w:val="006D31A3"/>
    <w:rsid w:val="007240F0"/>
    <w:rsid w:val="00742D76"/>
    <w:rsid w:val="007523AC"/>
    <w:rsid w:val="007544F8"/>
    <w:rsid w:val="0075730F"/>
    <w:rsid w:val="00762565"/>
    <w:rsid w:val="007708E2"/>
    <w:rsid w:val="00773765"/>
    <w:rsid w:val="007756CA"/>
    <w:rsid w:val="00780E02"/>
    <w:rsid w:val="007920E2"/>
    <w:rsid w:val="00795B7C"/>
    <w:rsid w:val="007A0010"/>
    <w:rsid w:val="007A0BA7"/>
    <w:rsid w:val="007E0E45"/>
    <w:rsid w:val="007E4923"/>
    <w:rsid w:val="007E6C89"/>
    <w:rsid w:val="007F6D34"/>
    <w:rsid w:val="008142A4"/>
    <w:rsid w:val="00821021"/>
    <w:rsid w:val="00822102"/>
    <w:rsid w:val="00826E64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910C1"/>
    <w:rsid w:val="008A2923"/>
    <w:rsid w:val="008A76EE"/>
    <w:rsid w:val="008B052A"/>
    <w:rsid w:val="008B3BD5"/>
    <w:rsid w:val="008B60D1"/>
    <w:rsid w:val="008B696F"/>
    <w:rsid w:val="008B7FF5"/>
    <w:rsid w:val="008C44FA"/>
    <w:rsid w:val="008D5B30"/>
    <w:rsid w:val="008E3B5F"/>
    <w:rsid w:val="008F452D"/>
    <w:rsid w:val="0090140F"/>
    <w:rsid w:val="00903041"/>
    <w:rsid w:val="009129AC"/>
    <w:rsid w:val="0091346C"/>
    <w:rsid w:val="009143F2"/>
    <w:rsid w:val="00915B7C"/>
    <w:rsid w:val="009201B7"/>
    <w:rsid w:val="009253C4"/>
    <w:rsid w:val="00943461"/>
    <w:rsid w:val="009558F7"/>
    <w:rsid w:val="00955D4F"/>
    <w:rsid w:val="0097023F"/>
    <w:rsid w:val="00971211"/>
    <w:rsid w:val="00976898"/>
    <w:rsid w:val="0098331C"/>
    <w:rsid w:val="00990CE3"/>
    <w:rsid w:val="009A7368"/>
    <w:rsid w:val="009B3D44"/>
    <w:rsid w:val="009C6355"/>
    <w:rsid w:val="009E4E48"/>
    <w:rsid w:val="009F21C2"/>
    <w:rsid w:val="009F662F"/>
    <w:rsid w:val="00A07DA5"/>
    <w:rsid w:val="00A319B0"/>
    <w:rsid w:val="00A3666D"/>
    <w:rsid w:val="00A4238F"/>
    <w:rsid w:val="00A42CB0"/>
    <w:rsid w:val="00A43E0E"/>
    <w:rsid w:val="00A46B27"/>
    <w:rsid w:val="00A714C5"/>
    <w:rsid w:val="00A71749"/>
    <w:rsid w:val="00A72B86"/>
    <w:rsid w:val="00A849AE"/>
    <w:rsid w:val="00A92111"/>
    <w:rsid w:val="00AA0C4E"/>
    <w:rsid w:val="00AB61B8"/>
    <w:rsid w:val="00AC0288"/>
    <w:rsid w:val="00AD163F"/>
    <w:rsid w:val="00AD552C"/>
    <w:rsid w:val="00AD6E0F"/>
    <w:rsid w:val="00AE3457"/>
    <w:rsid w:val="00B0112A"/>
    <w:rsid w:val="00B01C75"/>
    <w:rsid w:val="00B1122D"/>
    <w:rsid w:val="00B32E3F"/>
    <w:rsid w:val="00B40CF1"/>
    <w:rsid w:val="00B4598B"/>
    <w:rsid w:val="00B54C89"/>
    <w:rsid w:val="00B558D7"/>
    <w:rsid w:val="00B569B4"/>
    <w:rsid w:val="00B623F2"/>
    <w:rsid w:val="00B63622"/>
    <w:rsid w:val="00B66CA2"/>
    <w:rsid w:val="00B71F42"/>
    <w:rsid w:val="00B7365D"/>
    <w:rsid w:val="00B75336"/>
    <w:rsid w:val="00B94337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C103DD"/>
    <w:rsid w:val="00C168CF"/>
    <w:rsid w:val="00C24FC5"/>
    <w:rsid w:val="00C25068"/>
    <w:rsid w:val="00C250D2"/>
    <w:rsid w:val="00C4082B"/>
    <w:rsid w:val="00C42A4C"/>
    <w:rsid w:val="00C51983"/>
    <w:rsid w:val="00C52FE6"/>
    <w:rsid w:val="00C56F9A"/>
    <w:rsid w:val="00C63CCF"/>
    <w:rsid w:val="00C64092"/>
    <w:rsid w:val="00C67EF9"/>
    <w:rsid w:val="00CA2C33"/>
    <w:rsid w:val="00CB4865"/>
    <w:rsid w:val="00CB55AA"/>
    <w:rsid w:val="00CC4C9B"/>
    <w:rsid w:val="00CC5C92"/>
    <w:rsid w:val="00CE0772"/>
    <w:rsid w:val="00CE1B91"/>
    <w:rsid w:val="00CE358A"/>
    <w:rsid w:val="00CF7AB8"/>
    <w:rsid w:val="00D073C1"/>
    <w:rsid w:val="00D13076"/>
    <w:rsid w:val="00D17511"/>
    <w:rsid w:val="00D241EA"/>
    <w:rsid w:val="00D2628D"/>
    <w:rsid w:val="00D369F7"/>
    <w:rsid w:val="00D4567F"/>
    <w:rsid w:val="00D4713F"/>
    <w:rsid w:val="00D500FA"/>
    <w:rsid w:val="00D509B8"/>
    <w:rsid w:val="00D54C3D"/>
    <w:rsid w:val="00D56EF3"/>
    <w:rsid w:val="00D57682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E3185"/>
    <w:rsid w:val="00DE669E"/>
    <w:rsid w:val="00DE7793"/>
    <w:rsid w:val="00DF507A"/>
    <w:rsid w:val="00DF51D9"/>
    <w:rsid w:val="00E22DDF"/>
    <w:rsid w:val="00E30999"/>
    <w:rsid w:val="00E3127D"/>
    <w:rsid w:val="00E32DFB"/>
    <w:rsid w:val="00E34C6A"/>
    <w:rsid w:val="00E3584E"/>
    <w:rsid w:val="00E41F0C"/>
    <w:rsid w:val="00E621E8"/>
    <w:rsid w:val="00E82F35"/>
    <w:rsid w:val="00EA0E58"/>
    <w:rsid w:val="00EA2A25"/>
    <w:rsid w:val="00EA3B06"/>
    <w:rsid w:val="00EA3CC9"/>
    <w:rsid w:val="00EB4876"/>
    <w:rsid w:val="00EB69CD"/>
    <w:rsid w:val="00EC3C34"/>
    <w:rsid w:val="00ED41C4"/>
    <w:rsid w:val="00ED73FE"/>
    <w:rsid w:val="00EE1B19"/>
    <w:rsid w:val="00EF341A"/>
    <w:rsid w:val="00F048D2"/>
    <w:rsid w:val="00F122E0"/>
    <w:rsid w:val="00F136F0"/>
    <w:rsid w:val="00F20D87"/>
    <w:rsid w:val="00F214D7"/>
    <w:rsid w:val="00F40291"/>
    <w:rsid w:val="00F6301E"/>
    <w:rsid w:val="00F87689"/>
    <w:rsid w:val="00F9117D"/>
    <w:rsid w:val="00F91786"/>
    <w:rsid w:val="00FB7D70"/>
    <w:rsid w:val="00FD4626"/>
    <w:rsid w:val="00FD675D"/>
    <w:rsid w:val="00FD701A"/>
    <w:rsid w:val="00FD7FE8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ilipova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446F-8E81-48B9-A355-B385ACDF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645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6</cp:revision>
  <cp:lastPrinted>2017-05-23T10:15:00Z</cp:lastPrinted>
  <dcterms:created xsi:type="dcterms:W3CDTF">2018-01-08T08:21:00Z</dcterms:created>
  <dcterms:modified xsi:type="dcterms:W3CDTF">2018-01-11T09:49:00Z</dcterms:modified>
</cp:coreProperties>
</file>