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3D1" w:rsidRPr="00B26F32" w:rsidRDefault="006B1AB0" w:rsidP="006B1AB0">
      <w:pPr>
        <w:jc w:val="center"/>
        <w:rPr>
          <w:b/>
          <w:sz w:val="28"/>
        </w:rPr>
      </w:pPr>
      <w:bookmarkStart w:id="0" w:name="_GoBack"/>
      <w:bookmarkEnd w:id="0"/>
      <w:r w:rsidRPr="00B26F32">
        <w:rPr>
          <w:b/>
          <w:sz w:val="28"/>
        </w:rPr>
        <w:t>SVAZ MĚST A OBCÍ ČESKÉ REPUBLIKY</w:t>
      </w:r>
    </w:p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/>
    <w:p w:rsidR="006B1AB0" w:rsidRPr="00B26F32" w:rsidRDefault="006B1AB0" w:rsidP="006B1AB0">
      <w:pPr>
        <w:pStyle w:val="Nzev"/>
      </w:pPr>
      <w:r w:rsidRPr="00B26F32">
        <w:t>HODNOCENÍ FINANČNÍ KONFERENCE 2016 ÚČASTNÍKY</w:t>
      </w:r>
    </w:p>
    <w:p w:rsidR="006B1AB0" w:rsidRPr="00B26F32" w:rsidRDefault="006B1AB0">
      <w:pPr>
        <w:rPr>
          <w:b/>
          <w:sz w:val="24"/>
        </w:rPr>
      </w:pPr>
      <w:r w:rsidRPr="00B26F32">
        <w:rPr>
          <w:b/>
          <w:sz w:val="24"/>
        </w:rPr>
        <w:t>Dotazníkové šetření</w:t>
      </w:r>
    </w:p>
    <w:p w:rsidR="006B1AB0" w:rsidRPr="00B26F32" w:rsidRDefault="006B1AB0">
      <w:pPr>
        <w:rPr>
          <w:b/>
          <w:sz w:val="24"/>
        </w:rPr>
      </w:pPr>
    </w:p>
    <w:p w:rsidR="006B1AB0" w:rsidRPr="00B26F32" w:rsidRDefault="006B1AB0">
      <w:pPr>
        <w:rPr>
          <w:b/>
          <w:sz w:val="24"/>
        </w:rPr>
      </w:pPr>
    </w:p>
    <w:p w:rsidR="006B1AB0" w:rsidRPr="00B26F32" w:rsidRDefault="006B1AB0">
      <w:pPr>
        <w:rPr>
          <w:b/>
          <w:sz w:val="24"/>
        </w:rPr>
      </w:pPr>
    </w:p>
    <w:p w:rsidR="006B1AB0" w:rsidRPr="00B26F32" w:rsidRDefault="006B1AB0">
      <w:pPr>
        <w:rPr>
          <w:b/>
          <w:sz w:val="24"/>
        </w:rPr>
      </w:pPr>
    </w:p>
    <w:p w:rsidR="006B1AB0" w:rsidRPr="00B26F32" w:rsidRDefault="006B1AB0">
      <w:pPr>
        <w:rPr>
          <w:b/>
          <w:sz w:val="24"/>
        </w:rPr>
      </w:pPr>
    </w:p>
    <w:p w:rsidR="006B1AB0" w:rsidRPr="00B26F32" w:rsidRDefault="006B1AB0">
      <w:pPr>
        <w:rPr>
          <w:b/>
          <w:sz w:val="24"/>
        </w:rPr>
      </w:pPr>
    </w:p>
    <w:p w:rsidR="009D7AF4" w:rsidRPr="00B26F32" w:rsidRDefault="009D7AF4">
      <w:pPr>
        <w:rPr>
          <w:b/>
          <w:sz w:val="24"/>
        </w:rPr>
      </w:pPr>
    </w:p>
    <w:p w:rsidR="009D7AF4" w:rsidRPr="00B26F32" w:rsidRDefault="009D7AF4">
      <w:pPr>
        <w:rPr>
          <w:b/>
          <w:sz w:val="24"/>
        </w:rPr>
      </w:pPr>
    </w:p>
    <w:p w:rsidR="006B1AB0" w:rsidRPr="00B26F32" w:rsidRDefault="009D7AF4">
      <w:pPr>
        <w:rPr>
          <w:b/>
          <w:sz w:val="24"/>
        </w:rPr>
      </w:pPr>
      <w:r w:rsidRPr="00B26F32">
        <w:rPr>
          <w:b/>
          <w:sz w:val="24"/>
        </w:rPr>
        <w:t>Prosinec 2016, Praha</w:t>
      </w:r>
    </w:p>
    <w:p w:rsidR="006B1AB0" w:rsidRPr="00B26F32" w:rsidRDefault="006B1AB0">
      <w:pPr>
        <w:rPr>
          <w:b/>
          <w:sz w:val="24"/>
        </w:rPr>
      </w:pPr>
    </w:p>
    <w:p w:rsidR="006B1AB0" w:rsidRPr="00B26F32" w:rsidRDefault="009D7AF4" w:rsidP="009D7AF4">
      <w:pPr>
        <w:jc w:val="right"/>
        <w:rPr>
          <w:b/>
          <w:sz w:val="24"/>
        </w:rPr>
      </w:pPr>
      <w:r w:rsidRPr="00B26F32">
        <w:rPr>
          <w:rFonts w:ascii="Arial" w:hAnsi="Arial" w:cs="Arial"/>
          <w:color w:val="231F20"/>
          <w:sz w:val="18"/>
          <w:szCs w:val="18"/>
          <w:shd w:val="clear" w:color="auto" w:fill="FFFFFF"/>
        </w:rPr>
        <w:t>Svaz měst a obcí České republiky</w:t>
      </w:r>
      <w:r w:rsidRPr="00B26F32">
        <w:rPr>
          <w:rFonts w:ascii="Arial" w:hAnsi="Arial" w:cs="Arial"/>
          <w:color w:val="231F20"/>
          <w:sz w:val="18"/>
          <w:szCs w:val="18"/>
        </w:rPr>
        <w:br/>
      </w:r>
      <w:r w:rsidRPr="00B26F32">
        <w:rPr>
          <w:rFonts w:ascii="Arial" w:hAnsi="Arial" w:cs="Arial"/>
          <w:color w:val="231F20"/>
          <w:sz w:val="18"/>
          <w:szCs w:val="18"/>
          <w:shd w:val="clear" w:color="auto" w:fill="FFFFFF"/>
        </w:rPr>
        <w:t>5. května 1640/65 (budova Kongresového centra Praha) </w:t>
      </w:r>
      <w:r w:rsidRPr="00B26F32">
        <w:rPr>
          <w:rStyle w:val="apple-converted-space"/>
          <w:rFonts w:ascii="Arial" w:hAnsi="Arial" w:cs="Arial"/>
          <w:color w:val="231F20"/>
          <w:sz w:val="18"/>
          <w:szCs w:val="18"/>
          <w:shd w:val="clear" w:color="auto" w:fill="FFFFFF"/>
        </w:rPr>
        <w:t> </w:t>
      </w:r>
      <w:r w:rsidRPr="00B26F32">
        <w:rPr>
          <w:rFonts w:ascii="Arial" w:hAnsi="Arial" w:cs="Arial"/>
          <w:color w:val="231F20"/>
          <w:sz w:val="18"/>
          <w:szCs w:val="18"/>
        </w:rPr>
        <w:br/>
      </w:r>
      <w:r w:rsidRPr="00B26F32">
        <w:rPr>
          <w:rFonts w:ascii="Arial" w:hAnsi="Arial" w:cs="Arial"/>
          <w:color w:val="231F20"/>
          <w:sz w:val="18"/>
          <w:szCs w:val="18"/>
          <w:shd w:val="clear" w:color="auto" w:fill="FFFFFF"/>
        </w:rPr>
        <w:t>140 00 Praha 4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17322955"/>
        <w:docPartObj>
          <w:docPartGallery w:val="Table of Contents"/>
          <w:docPartUnique/>
        </w:docPartObj>
      </w:sdtPr>
      <w:sdtEndPr/>
      <w:sdtContent>
        <w:p w:rsidR="009D7AF4" w:rsidRPr="00B26F32" w:rsidRDefault="009D7AF4">
          <w:pPr>
            <w:pStyle w:val="Nadpisobsahu"/>
          </w:pPr>
          <w:r w:rsidRPr="00B26F32">
            <w:t>Obsah</w:t>
          </w:r>
        </w:p>
        <w:p w:rsidR="009D7AF4" w:rsidRPr="00B26F32" w:rsidRDefault="009D7AF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 w:rsidRPr="00B26F32">
            <w:fldChar w:fldCharType="begin"/>
          </w:r>
          <w:r w:rsidRPr="00B26F32">
            <w:instrText xml:space="preserve"> TOC \o "1-3" \h \z \u </w:instrText>
          </w:r>
          <w:r w:rsidRPr="00B26F32">
            <w:fldChar w:fldCharType="separate"/>
          </w:r>
          <w:hyperlink w:anchor="_Toc469558994" w:history="1">
            <w:r w:rsidRPr="00B26F32">
              <w:rPr>
                <w:rStyle w:val="Hypertextovodkaz"/>
                <w:noProof/>
              </w:rPr>
              <w:t>Účastníci konference dle subjektu</w:t>
            </w:r>
            <w:r w:rsidRPr="00B26F32">
              <w:rPr>
                <w:noProof/>
                <w:webHidden/>
              </w:rPr>
              <w:tab/>
            </w:r>
            <w:r w:rsidRPr="00B26F32">
              <w:rPr>
                <w:noProof/>
                <w:webHidden/>
              </w:rPr>
              <w:fldChar w:fldCharType="begin"/>
            </w:r>
            <w:r w:rsidRPr="00B26F32">
              <w:rPr>
                <w:noProof/>
                <w:webHidden/>
              </w:rPr>
              <w:instrText xml:space="preserve"> PAGEREF _Toc469558994 \h </w:instrText>
            </w:r>
            <w:r w:rsidRPr="00B26F32">
              <w:rPr>
                <w:noProof/>
                <w:webHidden/>
              </w:rPr>
            </w:r>
            <w:r w:rsidRPr="00B26F32">
              <w:rPr>
                <w:noProof/>
                <w:webHidden/>
              </w:rPr>
              <w:fldChar w:fldCharType="separate"/>
            </w:r>
            <w:r w:rsidRPr="00B26F32">
              <w:rPr>
                <w:noProof/>
                <w:webHidden/>
              </w:rPr>
              <w:t>2</w:t>
            </w:r>
            <w:r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8995" w:history="1">
            <w:r w:rsidR="009D7AF4" w:rsidRPr="00B26F32">
              <w:rPr>
                <w:rStyle w:val="Hypertextovodkaz"/>
                <w:noProof/>
              </w:rPr>
              <w:t>Účastníci Konference dle velikosti obce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_Toc469558995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8996" w:history="1">
            <w:r w:rsidR="009D7AF4" w:rsidRPr="00B26F32">
              <w:rPr>
                <w:rStyle w:val="Hypertextovodkaz"/>
                <w:noProof/>
              </w:rPr>
              <w:t>OTÁZKA 1: Zúčastnil(a) jste se konference i v minulých letech?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_Toc469558996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8997" w:history="1">
            <w:r w:rsidR="009D7AF4" w:rsidRPr="00B26F32">
              <w:rPr>
                <w:rStyle w:val="Hypertextovodkaz"/>
                <w:noProof/>
              </w:rPr>
              <w:t>OTÁZKA 2: Jak hodnotíte letošní ročník oproti minulým ročníkům?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_Toc469558997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5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8998" w:history="1">
            <w:r w:rsidR="009D7AF4" w:rsidRPr="00B26F32">
              <w:rPr>
                <w:rStyle w:val="Hypertextovodkaz"/>
                <w:noProof/>
              </w:rPr>
              <w:t>OTÁZKA 3: Považujete za vhodné rozdělit odpolední blok do více paralelních běhů?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_Toc469558998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6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8999" w:history="1">
            <w:r w:rsidR="009D7AF4" w:rsidRPr="00B26F32">
              <w:rPr>
                <w:rStyle w:val="Hypertextovodkaz"/>
                <w:noProof/>
              </w:rPr>
              <w:t>OTÁZKA 4: Kdy by měla probíhat diskuse k projednávaným tématům?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_Toc469558999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7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0" w:history="1">
            <w:r w:rsidR="009D7AF4" w:rsidRPr="00B26F32">
              <w:rPr>
                <w:rStyle w:val="Hypertextovodkaz"/>
                <w:noProof/>
              </w:rPr>
              <w:t>OTÁZKA 5: Jakou odbornost témat preferujete?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_Toc469559000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8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1" w:history="1">
            <w:r w:rsidR="009D7AF4" w:rsidRPr="00B26F32">
              <w:rPr>
                <w:rStyle w:val="Hypertextovodkaz"/>
                <w:noProof/>
              </w:rPr>
              <w:t>OTÁZKA 6: Navrhl(a) byste v programu nějaké změny?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_Toc469559001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9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2" w:history="1">
            <w:r w:rsidR="009D7AF4" w:rsidRPr="00B26F32">
              <w:rPr>
                <w:rStyle w:val="Hypertextovodkaz"/>
                <w:noProof/>
              </w:rPr>
              <w:t>OTÁZKA 7: Jak hodnotíte příspěvek "Vývoj daňových příjmů ÚSC a jeho predikce na další období, novinky v rozpočtovém určení daní, rozpočtová odpovědnost a financování výkonu státní správy"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_Toc469559002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10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3" w:history="1">
            <w:r w:rsidR="009D7AF4" w:rsidRPr="00B26F32">
              <w:rPr>
                <w:rStyle w:val="Hypertextovodkaz"/>
                <w:noProof/>
              </w:rPr>
              <w:t>OTÁZKA 8: Jak hodnotíte příspěvek "Balíček zákonů k hazardu"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_Toc469559003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11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4" w:history="1">
            <w:r w:rsidR="009D7AF4" w:rsidRPr="00B26F32">
              <w:rPr>
                <w:rStyle w:val="Hypertextovodkaz"/>
                <w:noProof/>
              </w:rPr>
              <w:t>OTÁZKA 9: Jak hodnotíte příspěvek "Smart City"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_Toc469559004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12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5" w:history="1">
            <w:r w:rsidR="009D7AF4" w:rsidRPr="00B26F32">
              <w:rPr>
                <w:rStyle w:val="Hypertextovodkaz"/>
                <w:noProof/>
              </w:rPr>
              <w:t>OTÁZKA 10: Jak hodnotíte příspěvek "Aktuální postoje Senátu k projednávaným změnám zákonů"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_Toc469559005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13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6" w:history="1">
            <w:r w:rsidR="009D7AF4" w:rsidRPr="00B26F32">
              <w:rPr>
                <w:rStyle w:val="Hypertextovodkaz"/>
                <w:noProof/>
              </w:rPr>
              <w:t>OTÁZKA 11: Jak hodnotíte příspěvek "Představení činnosti Svazu měst a obcí ČR"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_Toc469559006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14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7" w:history="1">
            <w:r w:rsidR="009D7AF4" w:rsidRPr="00B26F32">
              <w:rPr>
                <w:rStyle w:val="Hypertextovodkaz"/>
                <w:noProof/>
              </w:rPr>
              <w:t>OTÁZKA 12: Jak hodnotíte příspěvek "Změny ve financování školství"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_Toc469559007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15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8" w:history="1">
            <w:r w:rsidR="009D7AF4" w:rsidRPr="00B26F32">
              <w:rPr>
                <w:rStyle w:val="Hypertextovodkaz"/>
                <w:noProof/>
              </w:rPr>
              <w:t>OTÁZKA 13: Jak hodnotíte příspěvek "Národní dotační programy"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_Toc469559008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16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09" w:history="1">
            <w:r w:rsidR="009D7AF4" w:rsidRPr="00B26F32">
              <w:rPr>
                <w:rStyle w:val="Hypertextovodkaz"/>
                <w:noProof/>
              </w:rPr>
              <w:t>OTÁZKA 14: Jak hodnotíte příspěvek "Chytrá řešení pro města (městský portál, parkování, doprava)"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_Toc469559009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17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0" w:history="1">
            <w:r w:rsidR="009D7AF4" w:rsidRPr="00B26F32">
              <w:rPr>
                <w:rStyle w:val="Hypertextovodkaz"/>
                <w:noProof/>
              </w:rPr>
              <w:t>OTÁZKA 15: Jak hodnotíte příspěvek "Demografický vývoj a jeho vliv na splnění požadavků novely školského zákona"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_Toc469559010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18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1" w:history="1">
            <w:r w:rsidR="009D7AF4" w:rsidRPr="00B26F32">
              <w:rPr>
                <w:rStyle w:val="Hypertextovodkaz"/>
                <w:noProof/>
              </w:rPr>
              <w:t>OTÁZKA 16: Jak hodnotíte příspěvek "Pohled ředitelů školských zařízení na nový školský zákon"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_Toc469559011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19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2" w:history="1">
            <w:r w:rsidR="009D7AF4" w:rsidRPr="00B26F32">
              <w:rPr>
                <w:rStyle w:val="Hypertextovodkaz"/>
                <w:noProof/>
              </w:rPr>
              <w:t>OTÁZKA 17: Jak hodnotíte příspěvek "Dopad změn legislativy na ceny vodného a stočného v ČR"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_Toc469559012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20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3" w:history="1">
            <w:r w:rsidR="009D7AF4" w:rsidRPr="00B26F32">
              <w:rPr>
                <w:rStyle w:val="Hypertextovodkaz"/>
                <w:noProof/>
              </w:rPr>
              <w:t>OTÁZKA 18: Jak hodnotíte příspěvek "Dobře sestavený rozpočet obce – rizikové faktory"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_Toc469559013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21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4" w:history="1">
            <w:r w:rsidR="009D7AF4" w:rsidRPr="00B26F32">
              <w:rPr>
                <w:rStyle w:val="Hypertextovodkaz"/>
                <w:noProof/>
              </w:rPr>
              <w:t>OTÁZKA 19: Jak hodnotíte příspěvek "Integrovaný regionální operační program 2014–2020"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_Toc469559014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22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5" w:history="1">
            <w:r w:rsidR="009D7AF4" w:rsidRPr="00B26F32">
              <w:rPr>
                <w:rStyle w:val="Hypertextovodkaz"/>
                <w:noProof/>
              </w:rPr>
              <w:t>OTÁZKA 20: Jak hodnotíte příspěvek "Operační program Životní prostředí 2014–2020"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_Toc469559015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23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6" w:history="1">
            <w:r w:rsidR="009D7AF4" w:rsidRPr="00B26F32">
              <w:rPr>
                <w:rStyle w:val="Hypertextovodkaz"/>
                <w:noProof/>
              </w:rPr>
              <w:t>OTÁZKA 21: Jak hodnotíte příspěvek "Operační program Výzkum, vývoj a vzdělávání 2014–2020"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_Toc469559016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24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7" w:history="1">
            <w:r w:rsidR="009D7AF4" w:rsidRPr="00B26F32">
              <w:rPr>
                <w:rStyle w:val="Hypertextovodkaz"/>
                <w:noProof/>
              </w:rPr>
              <w:t>OTÁZKA 22: Jak hodnotíte příspěvek "Operační program Zaměstnanost 2014–2020"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_Toc469559017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25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8" w:history="1">
            <w:r w:rsidR="009D7AF4" w:rsidRPr="00B26F32">
              <w:rPr>
                <w:rStyle w:val="Hypertextovodkaz"/>
                <w:noProof/>
              </w:rPr>
              <w:t>OTÁZKA 23: Jak hodnotíte příspěvek "Možnosti získání dotací na menší IT projekty. Náklady na informační systémy důsledkem roztříštěnosti rezortních IS"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_Toc469559018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26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19" w:history="1">
            <w:r w:rsidR="009D7AF4" w:rsidRPr="00B26F32">
              <w:rPr>
                <w:rStyle w:val="Hypertextovodkaz"/>
                <w:noProof/>
              </w:rPr>
              <w:t>OTÁZKA 24: Jak hodnotíte příspěvek "Financování projektů z Programu rozvoje venkova na období 2014–2020 v operaci 4.3.1 Pozemkové úpravy"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_Toc469559019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27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0" w:history="1">
            <w:r w:rsidR="009D7AF4" w:rsidRPr="00B26F32">
              <w:rPr>
                <w:rStyle w:val="Hypertextovodkaz"/>
                <w:noProof/>
              </w:rPr>
              <w:t>OTÁZKA 25: Jak hodnotíte příspěvek "Přezkum hospodaření územních samosprávných celků"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_Toc469559020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28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1" w:history="1">
            <w:r w:rsidR="009D7AF4" w:rsidRPr="00B26F32">
              <w:rPr>
                <w:rStyle w:val="Hypertextovodkaz"/>
                <w:noProof/>
              </w:rPr>
              <w:t>OTÁZKA 26: Jak hodnotíte příspěvek "Korupce a finance"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_Toc469559021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29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2" w:history="1">
            <w:r w:rsidR="009D7AF4" w:rsidRPr="00B26F32">
              <w:rPr>
                <w:rStyle w:val="Hypertextovodkaz"/>
                <w:noProof/>
              </w:rPr>
              <w:t>OTÁZKA 27: Jak hodnotíte příspěvek "Vydávání dluhopisů územními samosprávnými celky"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_Toc469559022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30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3" w:history="1">
            <w:r w:rsidR="009D7AF4" w:rsidRPr="00B26F32">
              <w:rPr>
                <w:rStyle w:val="Hypertextovodkaz"/>
                <w:noProof/>
              </w:rPr>
              <w:t>OTÁZKA 28: Jak hodnotíte příspěvek "Vymáhání dluhů obcemi"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_Toc469559023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31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4" w:history="1">
            <w:r w:rsidR="009D7AF4" w:rsidRPr="00B26F32">
              <w:rPr>
                <w:rStyle w:val="Hypertextovodkaz"/>
                <w:noProof/>
              </w:rPr>
              <w:t>OTÁZKA 29: Jak hodnotíte příspěvek "Exekuční vymáhání pohledávek obcí"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_Toc469559024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32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5" w:history="1">
            <w:r w:rsidR="009D7AF4" w:rsidRPr="00B26F32">
              <w:rPr>
                <w:rStyle w:val="Hypertextovodkaz"/>
                <w:noProof/>
              </w:rPr>
              <w:t>OTÁZKA 30: Jak hodnotíte příspěvek "Projekt Pošta Partner"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_Toc469559025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33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6" w:history="1">
            <w:r w:rsidR="009D7AF4" w:rsidRPr="00B26F32">
              <w:rPr>
                <w:rStyle w:val="Hypertextovodkaz"/>
                <w:noProof/>
              </w:rPr>
              <w:t>OTÁZKA 31: Jak hodnotíte příspěvek "Změny daňových zákonů"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_Toc469559026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34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7" w:history="1">
            <w:r w:rsidR="009D7AF4" w:rsidRPr="00B26F32">
              <w:rPr>
                <w:rStyle w:val="Hypertextovodkaz"/>
                <w:noProof/>
              </w:rPr>
              <w:t>OTÁZKA 32: Jak hodnotíte příspěvek "Nová rizika v rozpočtovém procesu"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_Toc469559027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35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8" w:history="1">
            <w:r w:rsidR="009D7AF4" w:rsidRPr="00B26F32">
              <w:rPr>
                <w:rStyle w:val="Hypertextovodkaz"/>
                <w:noProof/>
              </w:rPr>
              <w:t>OTÁZKA 33: Jak hodnotíte příspěvek "Změny v účetnictví obcí, příspěvkových organizací a dobrovolných svazků obcí"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_Toc469559028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36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29" w:history="1">
            <w:r w:rsidR="009D7AF4" w:rsidRPr="00B26F32">
              <w:rPr>
                <w:rStyle w:val="Hypertextovodkaz"/>
                <w:noProof/>
              </w:rPr>
              <w:t>OTÁZKA 34: Jak hodnotíte příspěvek "Nejčastější pochybení obcí z pohledu auditora"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_Toc469559029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37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0" w:history="1">
            <w:r w:rsidR="009D7AF4" w:rsidRPr="00B26F32">
              <w:rPr>
                <w:rStyle w:val="Hypertextovodkaz"/>
                <w:noProof/>
              </w:rPr>
              <w:t>OTÁZKA 35: Jak hodnotíte příspěvek "Veřejné opatrovnictví - způsob financování a metodika tvorby příspěvku na opatrovance"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_Toc469559030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38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1" w:history="1">
            <w:r w:rsidR="009D7AF4" w:rsidRPr="00B26F32">
              <w:rPr>
                <w:rStyle w:val="Hypertextovodkaz"/>
                <w:noProof/>
              </w:rPr>
              <w:t>OTÁZKA 36: Jak hodnotíte příspěvek "Místní daně a jejich přínosy pro obecní kasy"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_Toc469559031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39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2" w:history="1">
            <w:r w:rsidR="009D7AF4" w:rsidRPr="00B26F32">
              <w:rPr>
                <w:rStyle w:val="Hypertextovodkaz"/>
                <w:noProof/>
              </w:rPr>
              <w:t>OTÁZKA 37: Jak hodnotíte příspěvek "Financování zpětného odběru elektrozařízení a obecní odpadové systémy"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_Toc469559032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40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3" w:history="1">
            <w:r w:rsidR="009D7AF4" w:rsidRPr="00B26F32">
              <w:rPr>
                <w:rStyle w:val="Hypertextovodkaz"/>
                <w:noProof/>
              </w:rPr>
              <w:t>OTÁZKA 38: Jak hodnotíte příspěvek "Finanční a kontrolní výbory zastupitelstva obce – jejich úkoly  a pracovní činnosti"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_Toc469559033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41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4" w:history="1">
            <w:r w:rsidR="009D7AF4" w:rsidRPr="00B26F32">
              <w:rPr>
                <w:rStyle w:val="Hypertextovodkaz"/>
                <w:noProof/>
              </w:rPr>
              <w:t>OTÁZKA 39: Jak hodnotíte příspěvek "Investiční proces v podmínkách obcí"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_Toc469559034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42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5" w:history="1">
            <w:r w:rsidR="009D7AF4" w:rsidRPr="00B26F32">
              <w:rPr>
                <w:rStyle w:val="Hypertextovodkaz"/>
                <w:noProof/>
              </w:rPr>
              <w:t>OTÁZKA 40: Jak hodnotíte příspěvek "Nové projekty Svazu měst a obcí ČR"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_Toc469559035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43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6" w:history="1">
            <w:r w:rsidR="009D7AF4" w:rsidRPr="00B26F32">
              <w:rPr>
                <w:rStyle w:val="Hypertextovodkaz"/>
                <w:noProof/>
              </w:rPr>
              <w:t>OTÁZKA 41: Jak hodnotíte příspěvek "Problematika převodů pozemků ve vlastnictví státu na obce –  zadarmo nebo za peníze?"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_Toc469559036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44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7" w:history="1">
            <w:r w:rsidR="009D7AF4" w:rsidRPr="00B26F32">
              <w:rPr>
                <w:rStyle w:val="Hypertextovodkaz"/>
                <w:noProof/>
              </w:rPr>
              <w:t>OTÁZKA 42: Jak hodnotíte příspěvek "Financování eGovermentu"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_Toc469559037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45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8" w:history="1">
            <w:r w:rsidR="009D7AF4" w:rsidRPr="00B26F32">
              <w:rPr>
                <w:rStyle w:val="Hypertextovodkaz"/>
                <w:noProof/>
              </w:rPr>
              <w:t>OTÁZKA 43: Jak hodnotíte příspěvek "EET a povinnosti obcí, jejich obchodních společností a místních spolků"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_Toc469559038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46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39" w:history="1">
            <w:r w:rsidR="009D7AF4" w:rsidRPr="00B26F32">
              <w:rPr>
                <w:rStyle w:val="Hypertextovodkaz"/>
                <w:noProof/>
              </w:rPr>
              <w:t>OTÁZKA 44: Byli jste spokojeni s úrovní občerstvení na akci?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_Toc469559039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47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D3001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9559040" w:history="1">
            <w:r w:rsidR="009D7AF4" w:rsidRPr="00B26F32">
              <w:rPr>
                <w:rStyle w:val="Hypertextovodkaz"/>
                <w:noProof/>
              </w:rPr>
              <w:t>OTÁZKA 45: Jaký je Váš názor na společenský večer?</w:t>
            </w:r>
            <w:r w:rsidR="009D7AF4" w:rsidRPr="00B26F32">
              <w:rPr>
                <w:noProof/>
                <w:webHidden/>
              </w:rPr>
              <w:tab/>
            </w:r>
            <w:r w:rsidR="009D7AF4" w:rsidRPr="00B26F32">
              <w:rPr>
                <w:noProof/>
                <w:webHidden/>
              </w:rPr>
              <w:fldChar w:fldCharType="begin"/>
            </w:r>
            <w:r w:rsidR="009D7AF4" w:rsidRPr="00B26F32">
              <w:rPr>
                <w:noProof/>
                <w:webHidden/>
              </w:rPr>
              <w:instrText xml:space="preserve"> PAGEREF _Toc469559040 \h </w:instrText>
            </w:r>
            <w:r w:rsidR="009D7AF4" w:rsidRPr="00B26F32">
              <w:rPr>
                <w:noProof/>
                <w:webHidden/>
              </w:rPr>
            </w:r>
            <w:r w:rsidR="009D7AF4" w:rsidRPr="00B26F32">
              <w:rPr>
                <w:noProof/>
                <w:webHidden/>
              </w:rPr>
              <w:fldChar w:fldCharType="separate"/>
            </w:r>
            <w:r w:rsidR="009D7AF4" w:rsidRPr="00B26F32">
              <w:rPr>
                <w:noProof/>
                <w:webHidden/>
              </w:rPr>
              <w:t>48</w:t>
            </w:r>
            <w:r w:rsidR="009D7AF4" w:rsidRPr="00B26F32">
              <w:rPr>
                <w:noProof/>
                <w:webHidden/>
              </w:rPr>
              <w:fldChar w:fldCharType="end"/>
            </w:r>
          </w:hyperlink>
        </w:p>
        <w:p w:rsidR="009D7AF4" w:rsidRPr="00B26F32" w:rsidRDefault="009D7AF4">
          <w:r w:rsidRPr="00B26F32">
            <w:rPr>
              <w:b/>
              <w:bCs/>
            </w:rPr>
            <w:fldChar w:fldCharType="end"/>
          </w:r>
        </w:p>
      </w:sdtContent>
    </w:sdt>
    <w:p w:rsidR="009D7AF4" w:rsidRPr="00B26F32" w:rsidRDefault="009D7AF4">
      <w:pPr>
        <w:rPr>
          <w:b/>
          <w:sz w:val="24"/>
        </w:rPr>
      </w:pPr>
    </w:p>
    <w:p w:rsidR="009D7AF4" w:rsidRPr="00B26F32" w:rsidRDefault="009D7AF4">
      <w:pPr>
        <w:rPr>
          <w:b/>
          <w:sz w:val="24"/>
        </w:rPr>
      </w:pPr>
    </w:p>
    <w:p w:rsidR="009D7AF4" w:rsidRPr="00B26F32" w:rsidRDefault="009D7AF4">
      <w:pPr>
        <w:rPr>
          <w:b/>
          <w:sz w:val="24"/>
        </w:rPr>
        <w:sectPr w:rsidR="009D7AF4" w:rsidRPr="00B26F3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D7AF4" w:rsidRPr="00B26F32" w:rsidRDefault="009D7AF4">
      <w:pPr>
        <w:rPr>
          <w:b/>
          <w:sz w:val="24"/>
        </w:rPr>
      </w:pPr>
    </w:p>
    <w:p w:rsidR="003E53D1" w:rsidRPr="00B26F32" w:rsidRDefault="003E53D1">
      <w:pPr>
        <w:rPr>
          <w:b/>
          <w:sz w:val="24"/>
        </w:rPr>
      </w:pPr>
      <w:r w:rsidRPr="00B26F32">
        <w:rPr>
          <w:b/>
          <w:sz w:val="24"/>
        </w:rPr>
        <w:br w:type="page"/>
      </w:r>
    </w:p>
    <w:p w:rsidR="003E53D1" w:rsidRPr="00B26F32" w:rsidRDefault="003E53D1" w:rsidP="006B1AB0">
      <w:pPr>
        <w:pStyle w:val="Nadpis1"/>
      </w:pPr>
      <w:bookmarkStart w:id="1" w:name="_Toc469558994"/>
      <w:r w:rsidRPr="00B26F32">
        <w:lastRenderedPageBreak/>
        <w:t>Účastníci konference dle subjektu</w:t>
      </w:r>
      <w:bookmarkEnd w:id="1"/>
    </w:p>
    <w:p w:rsidR="00DB06A7" w:rsidRPr="00B26F32" w:rsidRDefault="00DB06A7">
      <w:r w:rsidRPr="00B26F32">
        <w:rPr>
          <w:noProof/>
          <w:lang w:eastAsia="cs-CZ"/>
        </w:rPr>
        <w:drawing>
          <wp:inline distT="0" distB="0" distL="0" distR="0" wp14:anchorId="1A53E075" wp14:editId="1ED6ADAA">
            <wp:extent cx="5760000" cy="42686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6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D1" w:rsidRPr="00B26F32" w:rsidRDefault="003E53D1">
      <w:r w:rsidRPr="00B26F32">
        <w:br w:type="page"/>
      </w:r>
    </w:p>
    <w:p w:rsidR="003E53D1" w:rsidRPr="00B26F32" w:rsidRDefault="003E53D1" w:rsidP="006B1AB0">
      <w:pPr>
        <w:pStyle w:val="Nadpis1"/>
      </w:pPr>
      <w:bookmarkStart w:id="2" w:name="_Toc469558995"/>
      <w:r w:rsidRPr="00B26F32">
        <w:t>Účastníci Konference dle velikosti obce</w:t>
      </w:r>
      <w:bookmarkEnd w:id="2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2CD11F56" wp14:editId="6DABF224">
            <wp:extent cx="5760000" cy="4323803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" w:name="_Toc469558996"/>
      <w:r w:rsidRPr="00B26F32">
        <w:t>OTÁZKA</w:t>
      </w:r>
      <w:r w:rsidR="009D7AF4" w:rsidRPr="00B26F32">
        <w:t xml:space="preserve"> 1</w:t>
      </w:r>
      <w:r w:rsidRPr="00B26F32">
        <w:t>: Zúčastnil(a) jste se konference i v minulých letech?</w:t>
      </w:r>
      <w:bookmarkEnd w:id="3"/>
    </w:p>
    <w:p w:rsidR="00DB06A7" w:rsidRPr="00B26F32" w:rsidRDefault="00DB06A7">
      <w:pPr>
        <w:rPr>
          <w:b/>
          <w:bCs/>
        </w:rPr>
      </w:pPr>
      <w:r w:rsidRPr="00B26F32">
        <w:rPr>
          <w:b/>
          <w:bCs/>
          <w:noProof/>
          <w:lang w:eastAsia="cs-CZ"/>
        </w:rPr>
        <w:drawing>
          <wp:inline distT="0" distB="0" distL="0" distR="0" wp14:anchorId="78754F5A" wp14:editId="47722EB3">
            <wp:extent cx="5760000" cy="4323803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D1" w:rsidRPr="00B26F32" w:rsidRDefault="003E53D1">
      <w:pPr>
        <w:rPr>
          <w:b/>
          <w:bCs/>
        </w:rPr>
      </w:pPr>
      <w:r w:rsidRPr="00B26F32">
        <w:rPr>
          <w:b/>
          <w:bCs/>
        </w:rPr>
        <w:br w:type="page"/>
      </w:r>
    </w:p>
    <w:p w:rsidR="003E53D1" w:rsidRPr="00B26F32" w:rsidRDefault="003E53D1" w:rsidP="006B1AB0">
      <w:pPr>
        <w:pStyle w:val="Nadpis1"/>
      </w:pPr>
      <w:bookmarkStart w:id="4" w:name="_Toc469558997"/>
      <w:r w:rsidRPr="00B26F32">
        <w:t>OTÁZKA</w:t>
      </w:r>
      <w:r w:rsidR="009D7AF4" w:rsidRPr="00B26F32">
        <w:t xml:space="preserve"> 2</w:t>
      </w:r>
      <w:r w:rsidRPr="00B26F32">
        <w:t>: Jak hodnotíte letošní ročník oproti minulým ročníkům?</w:t>
      </w:r>
      <w:bookmarkEnd w:id="4"/>
    </w:p>
    <w:p w:rsidR="00DB06A7" w:rsidRPr="00B26F32" w:rsidRDefault="00DB06A7">
      <w:r w:rsidRPr="00B26F32">
        <w:rPr>
          <w:noProof/>
          <w:lang w:eastAsia="cs-CZ"/>
        </w:rPr>
        <w:drawing>
          <wp:inline distT="0" distB="0" distL="0" distR="0" wp14:anchorId="02765E60" wp14:editId="120F3815">
            <wp:extent cx="5760000" cy="4323803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D1" w:rsidRPr="00B26F32" w:rsidRDefault="003E53D1">
      <w:r w:rsidRPr="00B26F32">
        <w:br w:type="page"/>
      </w:r>
    </w:p>
    <w:p w:rsidR="003E53D1" w:rsidRPr="00B26F32" w:rsidRDefault="003E53D1" w:rsidP="006B1AB0">
      <w:pPr>
        <w:pStyle w:val="Nadpis1"/>
      </w:pPr>
      <w:bookmarkStart w:id="5" w:name="_Toc469558998"/>
      <w:r w:rsidRPr="00B26F32">
        <w:t>OTÁZKA</w:t>
      </w:r>
      <w:r w:rsidR="009D7AF4" w:rsidRPr="00B26F32">
        <w:t xml:space="preserve"> 3</w:t>
      </w:r>
      <w:r w:rsidRPr="00B26F32">
        <w:t>: Považujete za vhodné rozdělit odpolední blok do více paralelních běhů?</w:t>
      </w:r>
      <w:bookmarkEnd w:id="5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6CE741BD" wp14:editId="7ED1E4C5">
            <wp:extent cx="5760000" cy="431531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6" w:name="_Toc469558999"/>
      <w:r w:rsidRPr="00B26F32">
        <w:t>OTÁZKA</w:t>
      </w:r>
      <w:r w:rsidR="009D7AF4" w:rsidRPr="00B26F32">
        <w:t xml:space="preserve"> 4</w:t>
      </w:r>
      <w:r w:rsidRPr="00B26F32">
        <w:t>: Kdy by měla probíhat diskuse k projednávaným tématům?</w:t>
      </w:r>
      <w:bookmarkEnd w:id="6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5542562C" wp14:editId="6CF0B285">
            <wp:extent cx="5760000" cy="4323803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7" w:name="_Toc469559000"/>
      <w:r w:rsidRPr="00B26F32">
        <w:t>OTÁZKA</w:t>
      </w:r>
      <w:r w:rsidR="009D7AF4" w:rsidRPr="00B26F32">
        <w:t xml:space="preserve"> 5</w:t>
      </w:r>
      <w:r w:rsidRPr="00B26F32">
        <w:t>: Jakou odbornost témat preferujete?</w:t>
      </w:r>
      <w:bookmarkEnd w:id="7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68FD7EAB" wp14:editId="5FF1449B">
            <wp:extent cx="5760000" cy="43077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8" w:name="_Toc469559001"/>
      <w:r w:rsidRPr="00B26F32">
        <w:t>OTÁZKA</w:t>
      </w:r>
      <w:r w:rsidR="009D7AF4" w:rsidRPr="00B26F32">
        <w:t xml:space="preserve"> 6</w:t>
      </w:r>
      <w:r w:rsidRPr="00B26F32">
        <w:t>: Navrhl(a) byste v programu nějaké změny?</w:t>
      </w:r>
      <w:bookmarkEnd w:id="8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45E1CA05" wp14:editId="0210083F">
            <wp:extent cx="5760000" cy="431279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9" w:name="_Toc469559002"/>
      <w:r w:rsidRPr="00B26F32">
        <w:t>OTÁZKA</w:t>
      </w:r>
      <w:r w:rsidR="009D7AF4" w:rsidRPr="00B26F32">
        <w:t xml:space="preserve"> 7</w:t>
      </w:r>
      <w:r w:rsidRPr="00B26F32">
        <w:t>: Jak hodnotíte příspěvek "Vývoj daňových příjmů ÚSC a jeho predikce na další období, novinky v rozpočtovém určení daní, rozpočtová odpovědnost a financování výkonu státní správy"</w:t>
      </w:r>
      <w:bookmarkEnd w:id="9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3C1917FA" wp14:editId="29B9A96A">
            <wp:extent cx="5760000" cy="4316583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0" w:name="_Toc469559003"/>
      <w:r w:rsidRPr="00B26F32">
        <w:t>OTÁZKA</w:t>
      </w:r>
      <w:r w:rsidR="009D7AF4" w:rsidRPr="00B26F32">
        <w:t xml:space="preserve"> 8</w:t>
      </w:r>
      <w:r w:rsidRPr="00B26F32">
        <w:t>: Jak hodnotíte příspěvek "Balíček zákonů k hazardu"</w:t>
      </w:r>
      <w:bookmarkEnd w:id="10"/>
    </w:p>
    <w:p w:rsidR="003E53D1" w:rsidRPr="00B26F32" w:rsidRDefault="00DB06A7">
      <w:pPr>
        <w:rPr>
          <w:b/>
          <w:bCs/>
        </w:rPr>
      </w:pPr>
      <w:r w:rsidRPr="00B26F32">
        <w:rPr>
          <w:b/>
          <w:bCs/>
          <w:noProof/>
          <w:lang w:eastAsia="cs-CZ"/>
        </w:rPr>
        <w:drawing>
          <wp:inline distT="0" distB="0" distL="0" distR="0" wp14:anchorId="52A51EF3" wp14:editId="23A12925">
            <wp:extent cx="5760000" cy="431279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rPr>
          <w:b/>
          <w:bCs/>
        </w:rPr>
        <w:br w:type="page"/>
      </w:r>
    </w:p>
    <w:p w:rsidR="003E53D1" w:rsidRPr="00B26F32" w:rsidRDefault="003E53D1" w:rsidP="006B1AB0">
      <w:pPr>
        <w:pStyle w:val="Nadpis1"/>
      </w:pPr>
      <w:bookmarkStart w:id="11" w:name="_Toc469559004"/>
      <w:r w:rsidRPr="00B26F32">
        <w:t>OTÁZKA</w:t>
      </w:r>
      <w:r w:rsidR="009D7AF4" w:rsidRPr="00B26F32">
        <w:t xml:space="preserve"> 9</w:t>
      </w:r>
      <w:r w:rsidRPr="00B26F32">
        <w:t>: Jak hodnotíte příspěvek "Smart City"</w:t>
      </w:r>
      <w:bookmarkEnd w:id="11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78B43440" wp14:editId="344563DA">
            <wp:extent cx="5760000" cy="4323803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2" w:name="_Toc469559005"/>
      <w:r w:rsidRPr="00B26F32">
        <w:t>OTÁZKA</w:t>
      </w:r>
      <w:r w:rsidR="009D7AF4" w:rsidRPr="00B26F32">
        <w:t xml:space="preserve"> 10</w:t>
      </w:r>
      <w:r w:rsidRPr="00B26F32">
        <w:t>: Jak hodnotíte příspěvek "Aktuální postoje Senátu k projednávaným změnám zákonů"</w:t>
      </w:r>
      <w:bookmarkEnd w:id="12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65146B8C" wp14:editId="5B6ED364">
            <wp:extent cx="5760000" cy="430773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3" w:name="_Toc469559006"/>
      <w:r w:rsidRPr="00B26F32">
        <w:t>OTÁZKA</w:t>
      </w:r>
      <w:r w:rsidR="009D7AF4" w:rsidRPr="00B26F32">
        <w:t xml:space="preserve"> 11</w:t>
      </w:r>
      <w:r w:rsidRPr="00B26F32">
        <w:t>: Jak hodnotíte příspěvek "Představení činnosti Svazu měst a obcí ČR"</w:t>
      </w:r>
      <w:bookmarkEnd w:id="13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45B094FF" wp14:editId="2250C32B">
            <wp:extent cx="5760000" cy="431279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4" w:name="_Toc469559007"/>
      <w:r w:rsidRPr="00B26F32">
        <w:t>OTÁZKA</w:t>
      </w:r>
      <w:r w:rsidR="009D7AF4" w:rsidRPr="00B26F32">
        <w:t xml:space="preserve"> 12</w:t>
      </w:r>
      <w:r w:rsidRPr="00B26F32">
        <w:t>: Jak hodnotíte příspěvek "Změny ve financování školstv</w:t>
      </w:r>
      <w:r w:rsidRPr="00B26F32">
        <w:rPr>
          <w:rStyle w:val="Nadpis1Char"/>
        </w:rPr>
        <w:t>í</w:t>
      </w:r>
      <w:r w:rsidRPr="00B26F32">
        <w:t>"</w:t>
      </w:r>
      <w:bookmarkEnd w:id="14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0F5C1BDF" wp14:editId="5BA5E5EB">
            <wp:extent cx="5760000" cy="4315313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5" w:name="_Toc469559008"/>
      <w:r w:rsidRPr="00B26F32">
        <w:t>OTÁZKA</w:t>
      </w:r>
      <w:r w:rsidR="009D7AF4" w:rsidRPr="00B26F32">
        <w:t xml:space="preserve"> 13</w:t>
      </w:r>
      <w:r w:rsidRPr="00B26F32">
        <w:t>: Jak hodnotíte příspěvek "Národní dotační programy"</w:t>
      </w:r>
      <w:bookmarkEnd w:id="15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06725326" wp14:editId="6AEC860F">
            <wp:extent cx="5760000" cy="4323803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6" w:name="_Toc469559009"/>
      <w:r w:rsidRPr="00B26F32">
        <w:t>OTÁZKA</w:t>
      </w:r>
      <w:r w:rsidR="009D7AF4" w:rsidRPr="00B26F32">
        <w:t xml:space="preserve"> 14</w:t>
      </w:r>
      <w:r w:rsidRPr="00B26F32">
        <w:t>: Jak hodnotíte příspěvek "Chytrá řešení pro města (městský portál, parkování, doprava)"</w:t>
      </w:r>
      <w:bookmarkEnd w:id="16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0EDFE291" wp14:editId="3E03848E">
            <wp:extent cx="5760000" cy="431279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7" w:name="_Toc469559010"/>
      <w:r w:rsidRPr="00B26F32">
        <w:t>OTÁZKA</w:t>
      </w:r>
      <w:r w:rsidR="009D7AF4" w:rsidRPr="00B26F32">
        <w:t xml:space="preserve"> 15</w:t>
      </w:r>
      <w:r w:rsidRPr="00B26F32">
        <w:t>: Jak hodnotíte příspěvek "Demografický vývoj a jeho vliv na splnění požadavků novely školského zákona"</w:t>
      </w:r>
      <w:bookmarkEnd w:id="17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2801180D" wp14:editId="4D0463BE">
            <wp:extent cx="5760000" cy="4316583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8" w:name="_Toc469559011"/>
      <w:r w:rsidRPr="00B26F32">
        <w:t>OTÁZKA</w:t>
      </w:r>
      <w:r w:rsidR="009D7AF4" w:rsidRPr="00B26F32">
        <w:t xml:space="preserve"> 16</w:t>
      </w:r>
      <w:r w:rsidRPr="00B26F32">
        <w:t>: Jak hodnotíte příspěvek "Pohled ředitelů školských zařízení na nový školský zákon"</w:t>
      </w:r>
      <w:bookmarkEnd w:id="18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3C7352A1" wp14:editId="2F35C5D4">
            <wp:extent cx="5760000" cy="4316583"/>
            <wp:effectExtent l="0" t="0" r="0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19" w:name="_Toc469559012"/>
      <w:r w:rsidRPr="00B26F32">
        <w:t>OTÁZKA</w:t>
      </w:r>
      <w:r w:rsidR="009D7AF4" w:rsidRPr="00B26F32">
        <w:t xml:space="preserve"> 17</w:t>
      </w:r>
      <w:r w:rsidRPr="00B26F32">
        <w:t>: Jak hodnotíte příspěvek "Dopad změn legislativy na ceny vodného a stočného v ČR"</w:t>
      </w:r>
      <w:bookmarkEnd w:id="19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3CF3199A" wp14:editId="5529FCA4">
            <wp:extent cx="5760000" cy="4323803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0" w:name="_Toc469559013"/>
      <w:r w:rsidRPr="00B26F32">
        <w:t>OTÁZKA</w:t>
      </w:r>
      <w:r w:rsidR="009D7AF4" w:rsidRPr="00B26F32">
        <w:t xml:space="preserve"> 18</w:t>
      </w:r>
      <w:r w:rsidRPr="00B26F32">
        <w:t>: Jak hodnotíte příspěvek "Dobře sestavený rozpočet obce – rizikové faktory"</w:t>
      </w:r>
      <w:bookmarkEnd w:id="20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46CDF54C" wp14:editId="664836A7">
            <wp:extent cx="5760000" cy="4323803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1" w:name="_Toc469559014"/>
      <w:r w:rsidRPr="00B26F32">
        <w:t>OTÁZKA</w:t>
      </w:r>
      <w:r w:rsidR="009D7AF4" w:rsidRPr="00B26F32">
        <w:t xml:space="preserve"> 19</w:t>
      </w:r>
      <w:r w:rsidRPr="00B26F32">
        <w:t>: Jak hodnotíte příspěvek "Integrovaný regionální operační program 2014–2020"</w:t>
      </w:r>
      <w:bookmarkEnd w:id="21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7B65A0E5" wp14:editId="04DA778B">
            <wp:extent cx="5760000" cy="4323803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2" w:name="_Toc469559015"/>
      <w:r w:rsidRPr="00B26F32">
        <w:t>OTÁZKA</w:t>
      </w:r>
      <w:r w:rsidR="009D7AF4" w:rsidRPr="00B26F32">
        <w:t xml:space="preserve"> 20</w:t>
      </w:r>
      <w:r w:rsidRPr="00B26F32">
        <w:t>: Jak hodnotíte příspěvek "Operační program Životní prostředí 2014–2020"</w:t>
      </w:r>
      <w:bookmarkEnd w:id="22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4C28B6D5" wp14:editId="50FAF114">
            <wp:extent cx="5760000" cy="4323803"/>
            <wp:effectExtent l="0" t="0" r="0" b="63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3" w:name="_Toc469559016"/>
      <w:r w:rsidRPr="00B26F32">
        <w:t>OTÁZKA</w:t>
      </w:r>
      <w:r w:rsidR="009D7AF4" w:rsidRPr="00B26F32">
        <w:t xml:space="preserve"> 21</w:t>
      </w:r>
      <w:r w:rsidRPr="00B26F32">
        <w:t>: Jak hodnotíte příspěvek "Operační program Výzkum, vývoj a vzdělávání 2014–2020"</w:t>
      </w:r>
      <w:bookmarkEnd w:id="23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45FF7517" wp14:editId="743BD19D">
            <wp:extent cx="5760000" cy="431279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4" w:name="_Toc469559017"/>
      <w:r w:rsidRPr="00B26F32">
        <w:t>OTÁZKA</w:t>
      </w:r>
      <w:r w:rsidR="009D7AF4" w:rsidRPr="00B26F32">
        <w:t xml:space="preserve"> 22</w:t>
      </w:r>
      <w:r w:rsidRPr="00B26F32">
        <w:t>: Jak hodnotíte příspěvek "Operační program Zaměstnanost 2014–2020"</w:t>
      </w:r>
      <w:bookmarkEnd w:id="24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35E56135" wp14:editId="3BCEFAC2">
            <wp:extent cx="5760000" cy="4312792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5" w:name="_Toc469559018"/>
      <w:r w:rsidRPr="00B26F32">
        <w:t>OTÁZKA</w:t>
      </w:r>
      <w:r w:rsidR="009D7AF4" w:rsidRPr="00B26F32">
        <w:t xml:space="preserve"> 23</w:t>
      </w:r>
      <w:r w:rsidRPr="00B26F32">
        <w:t>: Jak hodnotíte příspěvek "Možnosti získání dotací na menší IT projekty. Náklady na informační systémy důsledkem roztříštěnosti rezortních IS"</w:t>
      </w:r>
      <w:bookmarkEnd w:id="25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0E76A96A" wp14:editId="794DFF2D">
            <wp:extent cx="5760000" cy="431279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6" w:name="_Toc469559019"/>
      <w:r w:rsidRPr="00B26F32">
        <w:t>OTÁZKA</w:t>
      </w:r>
      <w:r w:rsidR="009D7AF4" w:rsidRPr="00B26F32">
        <w:t xml:space="preserve"> 24</w:t>
      </w:r>
      <w:r w:rsidRPr="00B26F32">
        <w:t>: Jak hodnotíte příspěvek "Financování projektů z Programu rozvoje venkova na období 2014–2020 v operaci 4.3.1 Pozemkové úpravy"</w:t>
      </w:r>
      <w:bookmarkEnd w:id="26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40435FFA" wp14:editId="73C5D29C">
            <wp:extent cx="5760000" cy="4323803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7" w:name="_Toc469559020"/>
      <w:r w:rsidRPr="00B26F32">
        <w:t>OTÁZKA</w:t>
      </w:r>
      <w:r w:rsidR="009D7AF4" w:rsidRPr="00B26F32">
        <w:t xml:space="preserve"> 25</w:t>
      </w:r>
      <w:r w:rsidRPr="00B26F32">
        <w:t>: Jak hodnotíte příspěvek "Přezkum hospodaření územních samosprávných celků"</w:t>
      </w:r>
      <w:bookmarkEnd w:id="27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072D8DE1" wp14:editId="79A8B718">
            <wp:extent cx="5760000" cy="4323803"/>
            <wp:effectExtent l="0" t="0" r="0" b="63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8" w:name="_Toc469559021"/>
      <w:r w:rsidRPr="00B26F32">
        <w:t>OTÁZKA</w:t>
      </w:r>
      <w:r w:rsidR="009D7AF4" w:rsidRPr="00B26F32">
        <w:t xml:space="preserve"> 26</w:t>
      </w:r>
      <w:r w:rsidRPr="00B26F32">
        <w:t>: Jak hodnotíte příspěvek "Korupce a finance"</w:t>
      </w:r>
      <w:bookmarkEnd w:id="28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58850310" wp14:editId="01D35382">
            <wp:extent cx="5760000" cy="4320380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29" w:name="_Toc469559022"/>
      <w:r w:rsidRPr="00B26F32">
        <w:t>OTÁZKA</w:t>
      </w:r>
      <w:r w:rsidR="009D7AF4" w:rsidRPr="00B26F32">
        <w:t xml:space="preserve"> 27</w:t>
      </w:r>
      <w:r w:rsidRPr="00B26F32">
        <w:t>: Jak hodnotíte příspěvek "Vydávání dluhopisů územními samosprávnými celky"</w:t>
      </w:r>
      <w:bookmarkEnd w:id="29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23375BC6" wp14:editId="1DC88198">
            <wp:extent cx="5760000" cy="4312792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0" w:name="_Toc469559023"/>
      <w:r w:rsidRPr="00B26F32">
        <w:t>OTÁZKA</w:t>
      </w:r>
      <w:r w:rsidR="009D7AF4" w:rsidRPr="00B26F32">
        <w:t xml:space="preserve"> 28</w:t>
      </w:r>
      <w:r w:rsidRPr="00B26F32">
        <w:t>: Jak hodnotíte příspěvek "Vymáhání dluhů obcemi"</w:t>
      </w:r>
      <w:bookmarkEnd w:id="30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3020535A" wp14:editId="632A60D6">
            <wp:extent cx="5760000" cy="430773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1" w:name="_Toc469559024"/>
      <w:r w:rsidRPr="00B26F32">
        <w:t>OTÁZKA</w:t>
      </w:r>
      <w:r w:rsidR="009D7AF4" w:rsidRPr="00B26F32">
        <w:t xml:space="preserve"> 29</w:t>
      </w:r>
      <w:r w:rsidRPr="00B26F32">
        <w:t>: Jak hodnotíte příspěvek "Exekuční vymáhání pohledávek obcí"</w:t>
      </w:r>
      <w:bookmarkEnd w:id="31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6BD1D3F9" wp14:editId="6BBDD650">
            <wp:extent cx="5760000" cy="4323803"/>
            <wp:effectExtent l="0" t="0" r="0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2" w:name="_Toc469559025"/>
      <w:r w:rsidRPr="00B26F32">
        <w:t>OTÁZKA</w:t>
      </w:r>
      <w:r w:rsidR="009D7AF4" w:rsidRPr="00B26F32">
        <w:t xml:space="preserve"> 30</w:t>
      </w:r>
      <w:r w:rsidRPr="00B26F32">
        <w:t>: Jak hodnotíte příspěvek "Projekt Pošta Partner"</w:t>
      </w:r>
      <w:bookmarkEnd w:id="32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6CD3B99D" wp14:editId="1184B44C">
            <wp:extent cx="5760000" cy="4323803"/>
            <wp:effectExtent l="0" t="0" r="0" b="6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3" w:name="_Toc469559026"/>
      <w:r w:rsidRPr="00B26F32">
        <w:t>OTÁZKA</w:t>
      </w:r>
      <w:r w:rsidR="009D7AF4" w:rsidRPr="00B26F32">
        <w:t xml:space="preserve"> 31</w:t>
      </w:r>
      <w:r w:rsidRPr="00B26F32">
        <w:t>: Jak hodnotíte příspěvek "Změny daňových zákonů"</w:t>
      </w:r>
      <w:bookmarkEnd w:id="33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2B058F9E" wp14:editId="0F63693B">
            <wp:extent cx="5760000" cy="4323803"/>
            <wp:effectExtent l="0" t="0" r="0" b="63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4" w:name="_Toc469559027"/>
      <w:r w:rsidRPr="00B26F32">
        <w:t>OTÁZKA</w:t>
      </w:r>
      <w:r w:rsidR="009D7AF4" w:rsidRPr="00B26F32">
        <w:t xml:space="preserve"> 32</w:t>
      </w:r>
      <w:r w:rsidRPr="00B26F32">
        <w:t>: Jak hodnotíte příspěvek "Nová rizika v rozpočtovém procesu"</w:t>
      </w:r>
      <w:bookmarkEnd w:id="34"/>
    </w:p>
    <w:p w:rsidR="003E53D1" w:rsidRPr="00B26F32" w:rsidRDefault="00DB06A7">
      <w:r w:rsidRPr="00B26F32">
        <w:rPr>
          <w:noProof/>
          <w:lang w:eastAsia="cs-CZ"/>
        </w:rPr>
        <w:drawing>
          <wp:inline distT="0" distB="0" distL="0" distR="0" wp14:anchorId="73C8C530" wp14:editId="7841AA96">
            <wp:extent cx="5760000" cy="4323803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5" w:name="_Toc469559028"/>
      <w:r w:rsidRPr="00B26F32">
        <w:t>OTÁZKA</w:t>
      </w:r>
      <w:r w:rsidR="009D7AF4" w:rsidRPr="00B26F32">
        <w:t xml:space="preserve"> 33</w:t>
      </w:r>
      <w:r w:rsidRPr="00B26F32">
        <w:t>: Jak hodnotíte příspěvek "Změny v účetnictví obcí, příspěvkových organizací a dobrovolných svazků obcí"</w:t>
      </w:r>
      <w:bookmarkEnd w:id="35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0A3A28C4" wp14:editId="743AACCF">
            <wp:extent cx="5760000" cy="4323803"/>
            <wp:effectExtent l="0" t="0" r="0" b="63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6" w:name="_Toc469559029"/>
      <w:r w:rsidRPr="00B26F32">
        <w:t>OTÁZKA</w:t>
      </w:r>
      <w:r w:rsidR="009D7AF4" w:rsidRPr="00B26F32">
        <w:t xml:space="preserve"> 34</w:t>
      </w:r>
      <w:r w:rsidRPr="00B26F32">
        <w:t>: Jak hodnotíte příspěvek "Nejčastější pochybení obcí z pohledu auditora"</w:t>
      </w:r>
      <w:bookmarkEnd w:id="36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0A047797" wp14:editId="686C8F08">
            <wp:extent cx="5760000" cy="4323803"/>
            <wp:effectExtent l="0" t="0" r="0" b="63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7" w:name="_Toc469559030"/>
      <w:r w:rsidRPr="00B26F32">
        <w:t>OTÁZKA</w:t>
      </w:r>
      <w:r w:rsidR="009D7AF4" w:rsidRPr="00B26F32">
        <w:t xml:space="preserve"> 35</w:t>
      </w:r>
      <w:r w:rsidRPr="00B26F32">
        <w:t>: Jak hodnotíte příspěvek "Veřejné opatrovnictví - způsob financování a metodika tvorby příspěvku na opatrovance"</w:t>
      </w:r>
      <w:bookmarkEnd w:id="37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27B80212" wp14:editId="5934300C">
            <wp:extent cx="5760000" cy="4323803"/>
            <wp:effectExtent l="0" t="0" r="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8" w:name="_Toc469559031"/>
      <w:r w:rsidRPr="00B26F32">
        <w:t>OTÁZKA</w:t>
      </w:r>
      <w:r w:rsidR="009D7AF4" w:rsidRPr="00B26F32">
        <w:t xml:space="preserve"> 36</w:t>
      </w:r>
      <w:r w:rsidRPr="00B26F32">
        <w:t>: Jak hodnotíte příspěvek "Místní daně a jejich přínosy pro obecní kasy"</w:t>
      </w:r>
      <w:bookmarkEnd w:id="38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42242F73" wp14:editId="013D289F">
            <wp:extent cx="5760000" cy="4323803"/>
            <wp:effectExtent l="0" t="0" r="0" b="63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39" w:name="_Toc469559032"/>
      <w:r w:rsidRPr="00B26F32">
        <w:t>OTÁZKA</w:t>
      </w:r>
      <w:r w:rsidR="009D7AF4" w:rsidRPr="00B26F32">
        <w:t xml:space="preserve"> 37</w:t>
      </w:r>
      <w:r w:rsidRPr="00B26F32">
        <w:t>: Jak hodnotíte příspěvek "Financování zpětného odběru elektrozařízení a obecní odpadové systémy"</w:t>
      </w:r>
      <w:bookmarkEnd w:id="39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224C0713" wp14:editId="59B816EE">
            <wp:extent cx="5760000" cy="4323803"/>
            <wp:effectExtent l="0" t="0" r="0" b="63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0" w:name="_Toc469559033"/>
      <w:r w:rsidRPr="00B26F32">
        <w:t>OTÁZKA</w:t>
      </w:r>
      <w:r w:rsidR="009D7AF4" w:rsidRPr="00B26F32">
        <w:t xml:space="preserve"> 38</w:t>
      </w:r>
      <w:r w:rsidRPr="00B26F32">
        <w:t xml:space="preserve">: Jak hodnotíte příspěvek "Finanční a kontrolní výbory zastupitelstva obce – jejich úkoly </w:t>
      </w:r>
      <w:r w:rsidRPr="00B26F32">
        <w:br/>
        <w:t>a pracovní činnosti"</w:t>
      </w:r>
      <w:bookmarkEnd w:id="40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06548231" wp14:editId="731345E0">
            <wp:extent cx="5760000" cy="4323803"/>
            <wp:effectExtent l="0" t="0" r="0" b="63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1" w:name="_Toc469559034"/>
      <w:r w:rsidRPr="00B26F32">
        <w:t>OTÁZKA</w:t>
      </w:r>
      <w:r w:rsidR="009D7AF4" w:rsidRPr="00B26F32">
        <w:t xml:space="preserve"> 39</w:t>
      </w:r>
      <w:r w:rsidRPr="00B26F32">
        <w:t>: Jak hodnotíte příspěvek "Investiční proces v podmínkách obcí"</w:t>
      </w:r>
      <w:bookmarkEnd w:id="41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456C856E" wp14:editId="6F47ABBE">
            <wp:extent cx="5760000" cy="4323803"/>
            <wp:effectExtent l="0" t="0" r="0" b="63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2" w:name="_Toc469559035"/>
      <w:r w:rsidRPr="00B26F32">
        <w:t>OTÁZKA</w:t>
      </w:r>
      <w:r w:rsidR="009D7AF4" w:rsidRPr="00B26F32">
        <w:t xml:space="preserve"> 40</w:t>
      </w:r>
      <w:r w:rsidRPr="00B26F32">
        <w:t>: Jak hodnotíte příspěvek "Nové projekty Svazu měst a obcí ČR"</w:t>
      </w:r>
      <w:bookmarkEnd w:id="42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2B948F9C" wp14:editId="7D56299C">
            <wp:extent cx="5760000" cy="4323803"/>
            <wp:effectExtent l="0" t="0" r="0" b="63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3" w:name="_Toc469559036"/>
      <w:r w:rsidRPr="00B26F32">
        <w:t>OTÁZKA</w:t>
      </w:r>
      <w:r w:rsidR="009D7AF4" w:rsidRPr="00B26F32">
        <w:t xml:space="preserve"> 41</w:t>
      </w:r>
      <w:r w:rsidRPr="00B26F32">
        <w:t xml:space="preserve">: Jak hodnotíte příspěvek "Problematika převodů pozemků ve vlastnictví státu na obce – </w:t>
      </w:r>
      <w:r w:rsidRPr="00B26F32">
        <w:br/>
        <w:t>zadarmo nebo za peníze?"</w:t>
      </w:r>
      <w:bookmarkEnd w:id="43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6D8752FC" wp14:editId="7B877D69">
            <wp:extent cx="5760000" cy="4323803"/>
            <wp:effectExtent l="0" t="0" r="0" b="63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4" w:name="_Toc469559037"/>
      <w:r w:rsidRPr="00B26F32">
        <w:t>OTÁZKA</w:t>
      </w:r>
      <w:r w:rsidR="009D7AF4" w:rsidRPr="00B26F32">
        <w:t xml:space="preserve"> 42</w:t>
      </w:r>
      <w:r w:rsidRPr="00B26F32">
        <w:t>: Jak hodnotíte příspěvek "Financování eGovermentu"</w:t>
      </w:r>
      <w:bookmarkEnd w:id="44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17E32CB1" wp14:editId="01364C69">
            <wp:extent cx="5760000" cy="4323803"/>
            <wp:effectExtent l="0" t="0" r="0" b="63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5" w:name="_Toc469559038"/>
      <w:r w:rsidRPr="00B26F32">
        <w:t>OTÁZKA</w:t>
      </w:r>
      <w:r w:rsidR="009D7AF4" w:rsidRPr="00B26F32">
        <w:t xml:space="preserve"> 43</w:t>
      </w:r>
      <w:r w:rsidRPr="00B26F32">
        <w:t>: Jak hodnotíte příspěvek "EET a povinnosti obcí, jejich obchodních společností a místních spolků"</w:t>
      </w:r>
      <w:bookmarkEnd w:id="45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1B1DFDE9" wp14:editId="68A29C19">
            <wp:extent cx="5760000" cy="4323803"/>
            <wp:effectExtent l="0" t="0" r="0" b="63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6" w:name="_Toc469559039"/>
      <w:r w:rsidRPr="00B26F32">
        <w:t>OTÁZKA</w:t>
      </w:r>
      <w:r w:rsidR="009D7AF4" w:rsidRPr="00B26F32">
        <w:t xml:space="preserve"> 44</w:t>
      </w:r>
      <w:r w:rsidRPr="00B26F32">
        <w:t>: Byli jste spokojeni s úrovní občerstvení na akci?</w:t>
      </w:r>
      <w:bookmarkEnd w:id="46"/>
    </w:p>
    <w:p w:rsidR="003E53D1" w:rsidRPr="00B26F32" w:rsidRDefault="006B1AB0">
      <w:r w:rsidRPr="00B26F32">
        <w:rPr>
          <w:noProof/>
          <w:lang w:eastAsia="cs-CZ"/>
        </w:rPr>
        <w:drawing>
          <wp:inline distT="0" distB="0" distL="0" distR="0" wp14:anchorId="414B6939" wp14:editId="051094CA">
            <wp:extent cx="5760000" cy="4323803"/>
            <wp:effectExtent l="0" t="0" r="0" b="63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3D1" w:rsidRPr="00B26F32">
        <w:br w:type="page"/>
      </w:r>
    </w:p>
    <w:p w:rsidR="003E53D1" w:rsidRPr="00B26F32" w:rsidRDefault="003E53D1" w:rsidP="006B1AB0">
      <w:pPr>
        <w:pStyle w:val="Nadpis1"/>
      </w:pPr>
      <w:bookmarkStart w:id="47" w:name="_Toc469559040"/>
      <w:r w:rsidRPr="00B26F32">
        <w:t>OTÁZKA</w:t>
      </w:r>
      <w:r w:rsidR="009D7AF4" w:rsidRPr="00B26F32">
        <w:t xml:space="preserve"> 45</w:t>
      </w:r>
      <w:r w:rsidRPr="00B26F32">
        <w:t>: Jaký je Váš názor na společenský večer?</w:t>
      </w:r>
      <w:bookmarkEnd w:id="47"/>
    </w:p>
    <w:p w:rsidR="00417470" w:rsidRPr="00B26F32" w:rsidRDefault="006B1AB0" w:rsidP="003E53D1">
      <w:r w:rsidRPr="00B26F32">
        <w:rPr>
          <w:noProof/>
          <w:lang w:eastAsia="cs-CZ"/>
        </w:rPr>
        <w:drawing>
          <wp:inline distT="0" distB="0" distL="0" distR="0" wp14:anchorId="6828BE21" wp14:editId="7E12F364">
            <wp:extent cx="5760000" cy="4318732"/>
            <wp:effectExtent l="0" t="0" r="0" b="571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AB0" w:rsidRPr="00B26F32" w:rsidRDefault="006B1AB0" w:rsidP="003E53D1"/>
    <w:sectPr w:rsidR="006B1AB0" w:rsidRPr="00B26F32" w:rsidSect="009D7AF4">
      <w:footerReference w:type="default" r:id="rId54"/>
      <w:type w:val="continuous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3E9" w:rsidRDefault="000F63E9" w:rsidP="009D7AF4">
      <w:pPr>
        <w:spacing w:after="0" w:line="240" w:lineRule="auto"/>
      </w:pPr>
      <w:r>
        <w:separator/>
      </w:r>
    </w:p>
  </w:endnote>
  <w:endnote w:type="continuationSeparator" w:id="0">
    <w:p w:rsidR="000F63E9" w:rsidRDefault="000F63E9" w:rsidP="009D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779498"/>
      <w:docPartObj>
        <w:docPartGallery w:val="Page Numbers (Bottom of Page)"/>
        <w:docPartUnique/>
      </w:docPartObj>
    </w:sdtPr>
    <w:sdtEndPr/>
    <w:sdtContent>
      <w:p w:rsidR="009D7AF4" w:rsidRDefault="009D7AF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01D">
          <w:rPr>
            <w:noProof/>
          </w:rPr>
          <w:t>21</w:t>
        </w:r>
        <w:r>
          <w:fldChar w:fldCharType="end"/>
        </w:r>
      </w:p>
    </w:sdtContent>
  </w:sdt>
  <w:p w:rsidR="009D7AF4" w:rsidRDefault="009D7AF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3E9" w:rsidRDefault="000F63E9" w:rsidP="009D7AF4">
      <w:pPr>
        <w:spacing w:after="0" w:line="240" w:lineRule="auto"/>
      </w:pPr>
      <w:r>
        <w:separator/>
      </w:r>
    </w:p>
  </w:footnote>
  <w:footnote w:type="continuationSeparator" w:id="0">
    <w:p w:rsidR="000F63E9" w:rsidRDefault="000F63E9" w:rsidP="009D7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D1"/>
    <w:rsid w:val="000F63E9"/>
    <w:rsid w:val="003E53D1"/>
    <w:rsid w:val="00417470"/>
    <w:rsid w:val="006B1AB0"/>
    <w:rsid w:val="009D7AF4"/>
    <w:rsid w:val="00B26F32"/>
    <w:rsid w:val="00D3001D"/>
    <w:rsid w:val="00DB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8135E-B1EF-4B47-B3E7-77A127F2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B1A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06A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B1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6B1A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B1A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Standardnpsmoodstavce"/>
    <w:rsid w:val="009D7AF4"/>
  </w:style>
  <w:style w:type="paragraph" w:styleId="Zhlav">
    <w:name w:val="header"/>
    <w:basedOn w:val="Normln"/>
    <w:link w:val="ZhlavChar"/>
    <w:uiPriority w:val="99"/>
    <w:unhideWhenUsed/>
    <w:rsid w:val="009D7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7AF4"/>
  </w:style>
  <w:style w:type="paragraph" w:styleId="Zpat">
    <w:name w:val="footer"/>
    <w:basedOn w:val="Normln"/>
    <w:link w:val="ZpatChar"/>
    <w:uiPriority w:val="99"/>
    <w:unhideWhenUsed/>
    <w:rsid w:val="009D7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7AF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D7AF4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D7AF4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9D7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2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CD8D3-7E21-4B0B-BF00-83926EF8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1631</Words>
  <Characters>9629</Characters>
  <Application>Microsoft Office Word</Application>
  <DocSecurity>4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Cach Jakub</dc:creator>
  <cp:lastModifiedBy>Chládková Jana</cp:lastModifiedBy>
  <cp:revision>2</cp:revision>
  <dcterms:created xsi:type="dcterms:W3CDTF">2016-12-15T10:57:00Z</dcterms:created>
  <dcterms:modified xsi:type="dcterms:W3CDTF">2016-12-15T10:57:00Z</dcterms:modified>
</cp:coreProperties>
</file>