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7A" w:rsidRPr="000F6C7A" w:rsidRDefault="000F6C7A" w:rsidP="000F6C7A">
      <w:pPr>
        <w:jc w:val="center"/>
        <w:rPr>
          <w:b/>
          <w:sz w:val="44"/>
          <w:szCs w:val="44"/>
        </w:rPr>
      </w:pPr>
      <w:r w:rsidRPr="000F6C7A">
        <w:rPr>
          <w:b/>
          <w:sz w:val="44"/>
          <w:szCs w:val="44"/>
        </w:rPr>
        <w:t>Smlouva o úschově</w:t>
      </w:r>
    </w:p>
    <w:p w:rsidR="008336CB" w:rsidRDefault="008336CB" w:rsidP="000F6C7A">
      <w:pPr>
        <w:jc w:val="both"/>
      </w:pPr>
      <w:r>
        <w:t xml:space="preserve">Prve bych zmínil, že se jedná se o smlouvu, která může, ale nemusí být písemná. Tak či onak ke svému vzniku je zapotřebí odevzdání věci uschovatelem a její převzetí schovatelem. Nepožaduje se při tom osobní převzetí, postačí, je- li převzetí věci zajištěno mechanickými prostředky (mechanické úschovny na nádraží).  </w:t>
      </w:r>
      <w:r w:rsidR="000F6C7A" w:rsidRPr="000F6C7A">
        <w:t>Ve smlouvě lze ujednat, že schovatel může věc odevzdat do úschovy dalšímu schovateli.</w:t>
      </w:r>
      <w:r w:rsidR="000F6C7A">
        <w:t xml:space="preserve"> </w:t>
      </w:r>
      <w:r w:rsidR="001821C8">
        <w:t>Ustanovení o úschově se použijí přiměřeně i na případy, kdy má někdo podle smlouvy nebo podle jiných ustanovení zákona opatrovat věc pro jiného.</w:t>
      </w:r>
    </w:p>
    <w:p w:rsidR="001821C8" w:rsidRPr="001821C8" w:rsidRDefault="001821C8" w:rsidP="000F6C7A">
      <w:pPr>
        <w:jc w:val="both"/>
        <w:rPr>
          <w:b/>
        </w:rPr>
      </w:pPr>
      <w:r w:rsidRPr="001821C8">
        <w:rPr>
          <w:b/>
        </w:rPr>
        <w:t>Způsob uschování</w:t>
      </w:r>
    </w:p>
    <w:p w:rsidR="000F6C7A" w:rsidRDefault="000F6C7A" w:rsidP="000F6C7A">
      <w:pPr>
        <w:jc w:val="both"/>
      </w:pPr>
      <w:r>
        <w:t>Schovatel opatruje převzatou věc, jak bylo ujednáno, jinak tak pečlivě, jak to odpovídá povaze věci a jeho možnostem, aby na věci nevznikla škoda, a po uplynutí doby úschovy věc uschovateli vrátí spolu s tím, co k ní přibylo.</w:t>
      </w:r>
    </w:p>
    <w:p w:rsidR="001821C8" w:rsidRDefault="001821C8" w:rsidP="000F6C7A">
      <w:pPr>
        <w:jc w:val="both"/>
      </w:pPr>
      <w:r>
        <w:t>Užije-li schovatel převzatou věc pro sebe, umožní-li jinému užití věci nebo dá-li ji do úschovy jinému bez svolení uschovatele nebo bez nezbytné potřeby, nahradí uschovateli veškerou škodu, a to i nahodilou. To neplatí, prokáže-li schovatel, že by škoda postihla věc i jinak.</w:t>
      </w:r>
    </w:p>
    <w:p w:rsidR="001821C8" w:rsidRPr="001821C8" w:rsidRDefault="001821C8" w:rsidP="000F6C7A">
      <w:pPr>
        <w:jc w:val="both"/>
        <w:rPr>
          <w:b/>
        </w:rPr>
      </w:pPr>
      <w:r w:rsidRPr="001821C8">
        <w:rPr>
          <w:b/>
        </w:rPr>
        <w:t>Doba</w:t>
      </w:r>
    </w:p>
    <w:p w:rsidR="000F6C7A" w:rsidRDefault="000F6C7A" w:rsidP="000F6C7A">
      <w:pPr>
        <w:jc w:val="both"/>
      </w:pPr>
      <w:r>
        <w:t>Požádá-li o to uschovatel, vrátí mu schovatel věc i před uplynutím ujednané doby úschovy. Sám ale nemá právo vrátit věc dříve, ledaže ji nemůže pro nepředvídatelnou okolnost bezpečně nebo bez vlastní škody opatrovat.</w:t>
      </w:r>
      <w:r w:rsidR="001821C8">
        <w:t xml:space="preserve"> </w:t>
      </w:r>
      <w:r>
        <w:t>Není-li z okolností zřejmé, jak dlouho má být věc v úschově, může uschovatel kdykoli žádat vrácení věci a schovatel může věc kdykoli vrátit.</w:t>
      </w:r>
    </w:p>
    <w:p w:rsidR="001821C8" w:rsidRPr="001821C8" w:rsidRDefault="001821C8" w:rsidP="000F6C7A">
      <w:pPr>
        <w:jc w:val="both"/>
        <w:rPr>
          <w:b/>
        </w:rPr>
      </w:pPr>
      <w:r w:rsidRPr="001821C8">
        <w:rPr>
          <w:b/>
        </w:rPr>
        <w:t>Náklady</w:t>
      </w:r>
      <w:r w:rsidR="00331B0C">
        <w:rPr>
          <w:b/>
        </w:rPr>
        <w:t xml:space="preserve"> a úplata</w:t>
      </w:r>
    </w:p>
    <w:p w:rsidR="000F6C7A" w:rsidRDefault="000F6C7A" w:rsidP="000F6C7A">
      <w:pPr>
        <w:jc w:val="both"/>
      </w:pPr>
      <w:r>
        <w:t>Uschovatel nahradí schovateli nezbytné náklady, které na věc</w:t>
      </w:r>
      <w:r w:rsidR="001821C8">
        <w:t xml:space="preserve"> při jejím opatrování vynaložil.</w:t>
      </w:r>
      <w:r>
        <w:t xml:space="preserve"> </w:t>
      </w:r>
      <w:r w:rsidR="001821C8">
        <w:t>N</w:t>
      </w:r>
      <w:r>
        <w:t>áhrada jiných nákladů schovateli náleží, nebylo-li jinak ujednáno, jako nepřikázanému jednateli.</w:t>
      </w:r>
    </w:p>
    <w:p w:rsidR="000F6C7A" w:rsidRDefault="000F6C7A" w:rsidP="000F6C7A">
      <w:pPr>
        <w:jc w:val="both"/>
      </w:pPr>
      <w:r>
        <w:t>Úplata za úschovu náleží schovateli jen tehdy, bylo-li to ujednáno nebo plyne-li to ze zvyklostí, z předchozího styku stran nebo z předmětu činnosti schovatele.</w:t>
      </w:r>
      <w:r w:rsidR="00331B0C">
        <w:t xml:space="preserve"> Smlouva tedy může být sjednána i jako bezúplatná.</w:t>
      </w:r>
    </w:p>
    <w:p w:rsidR="001821C8" w:rsidRPr="001821C8" w:rsidRDefault="001821C8" w:rsidP="000F6C7A">
      <w:pPr>
        <w:jc w:val="both"/>
        <w:rPr>
          <w:b/>
        </w:rPr>
      </w:pPr>
      <w:r w:rsidRPr="001821C8">
        <w:rPr>
          <w:b/>
        </w:rPr>
        <w:t>Náhrada škody</w:t>
      </w:r>
    </w:p>
    <w:p w:rsidR="000F6C7A" w:rsidRDefault="000F6C7A" w:rsidP="000F6C7A">
      <w:pPr>
        <w:jc w:val="both"/>
      </w:pPr>
      <w:r>
        <w:t xml:space="preserve">Neuplatní-li uschovatel právo na náhradu škody nebo neuplatní-li schovatel právo na zaplacení úplaty nebo nákladů do tří měsíců od vrácení věci, soud právo nepřizná, namítne-li </w:t>
      </w:r>
      <w:r w:rsidR="00331B0C">
        <w:t>druhá strana opožděné uplatnění. Platí tak 3 měsíční prekluzivní lhůta.</w:t>
      </w:r>
    </w:p>
    <w:p w:rsidR="000F6C7A" w:rsidRDefault="000F6C7A">
      <w:pPr>
        <w:jc w:val="both"/>
      </w:pPr>
    </w:p>
    <w:sectPr w:rsidR="000F6C7A" w:rsidSect="0042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C7A"/>
    <w:rsid w:val="000F6C7A"/>
    <w:rsid w:val="001821C8"/>
    <w:rsid w:val="002A556C"/>
    <w:rsid w:val="00331B0C"/>
    <w:rsid w:val="0042385F"/>
    <w:rsid w:val="005A2A92"/>
    <w:rsid w:val="005E7396"/>
    <w:rsid w:val="008336CB"/>
    <w:rsid w:val="00BE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chlebik</dc:creator>
  <cp:keywords/>
  <dc:description/>
  <cp:lastModifiedBy>chlebik</cp:lastModifiedBy>
  <cp:revision>5</cp:revision>
  <dcterms:created xsi:type="dcterms:W3CDTF">2014-05-06T07:53:00Z</dcterms:created>
  <dcterms:modified xsi:type="dcterms:W3CDTF">2014-05-06T08:20:00Z</dcterms:modified>
</cp:coreProperties>
</file>