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E6" w:rsidRPr="001F1DD0" w:rsidRDefault="008E77E6" w:rsidP="001F1DD0">
      <w:pPr>
        <w:jc w:val="center"/>
        <w:rPr>
          <w:b/>
          <w:sz w:val="36"/>
          <w:szCs w:val="36"/>
        </w:rPr>
      </w:pPr>
      <w:r w:rsidRPr="001F1DD0">
        <w:rPr>
          <w:b/>
          <w:sz w:val="36"/>
          <w:szCs w:val="36"/>
        </w:rPr>
        <w:t xml:space="preserve">Smlouva o zřízení </w:t>
      </w:r>
      <w:r>
        <w:rPr>
          <w:b/>
          <w:sz w:val="36"/>
          <w:szCs w:val="36"/>
        </w:rPr>
        <w:t>služebnosti</w:t>
      </w:r>
    </w:p>
    <w:p w:rsidR="008E77E6" w:rsidRPr="001F1DD0" w:rsidRDefault="008E77E6" w:rsidP="001F1DD0">
      <w:pPr>
        <w:jc w:val="center"/>
        <w:rPr>
          <w:b/>
          <w:sz w:val="24"/>
          <w:szCs w:val="24"/>
        </w:rPr>
      </w:pPr>
      <w:r w:rsidRPr="001F1DD0">
        <w:rPr>
          <w:b/>
          <w:sz w:val="24"/>
          <w:szCs w:val="24"/>
        </w:rPr>
        <w:t xml:space="preserve">Smlouva o zřízení věcného břemene podle § </w:t>
      </w:r>
      <w:smartTag w:uri="urn:schemas-microsoft-com:office:smarttags" w:element="metricconverter">
        <w:smartTagPr>
          <w:attr w:name="ProductID" w:val="1257 a"/>
        </w:smartTagPr>
        <w:r w:rsidRPr="001F1DD0">
          <w:rPr>
            <w:b/>
            <w:sz w:val="24"/>
            <w:szCs w:val="24"/>
          </w:rPr>
          <w:t>1257 a</w:t>
        </w:r>
      </w:smartTag>
      <w:r w:rsidRPr="001F1DD0">
        <w:rPr>
          <w:b/>
          <w:sz w:val="24"/>
          <w:szCs w:val="24"/>
        </w:rPr>
        <w:t xml:space="preserve"> násl. zák. č. 8</w:t>
      </w:r>
      <w:r>
        <w:rPr>
          <w:b/>
          <w:sz w:val="24"/>
          <w:szCs w:val="24"/>
        </w:rPr>
        <w:t>9/2012 Sb.,</w:t>
      </w:r>
      <w:r>
        <w:rPr>
          <w:b/>
          <w:sz w:val="24"/>
          <w:szCs w:val="24"/>
        </w:rPr>
        <w:br/>
        <w:t xml:space="preserve"> občanského zákoníku, v platném znění.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Smluvní strany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1. Obec: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Se sídlem obecního úřadu v: 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IČO: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za niž jedná: 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(dále jen „</w:t>
      </w:r>
      <w:r w:rsidRPr="00E853C6">
        <w:rPr>
          <w:b/>
          <w:sz w:val="24"/>
          <w:szCs w:val="24"/>
        </w:rPr>
        <w:t>Vlastník</w:t>
      </w:r>
      <w:r w:rsidRPr="00E853C6">
        <w:rPr>
          <w:sz w:val="24"/>
          <w:szCs w:val="24"/>
        </w:rPr>
        <w:t>“)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       a 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2. Přemysl Otakar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trvale bytem Pražský hrad, 119 08 Praha 1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r.č.: 11111/1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>(dále jen „</w:t>
      </w:r>
      <w:r w:rsidRPr="00E853C6">
        <w:rPr>
          <w:b/>
          <w:sz w:val="24"/>
          <w:szCs w:val="24"/>
          <w:u w:val="single"/>
        </w:rPr>
        <w:t>Oprávněný</w:t>
      </w:r>
      <w:r w:rsidRPr="00E853C6">
        <w:rPr>
          <w:sz w:val="24"/>
          <w:szCs w:val="24"/>
          <w:u w:val="single"/>
        </w:rPr>
        <w:t xml:space="preserve">“) </w:t>
      </w:r>
    </w:p>
    <w:p w:rsidR="008E77E6" w:rsidRPr="00E853C6" w:rsidRDefault="008E77E6" w:rsidP="00243B32">
      <w:pPr>
        <w:jc w:val="center"/>
        <w:rPr>
          <w:sz w:val="24"/>
          <w:szCs w:val="24"/>
        </w:rPr>
      </w:pPr>
    </w:p>
    <w:p w:rsidR="008E77E6" w:rsidRPr="00E853C6" w:rsidRDefault="008E77E6" w:rsidP="00243B32">
      <w:pPr>
        <w:spacing w:after="120"/>
        <w:ind w:left="720"/>
        <w:jc w:val="center"/>
        <w:rPr>
          <w:sz w:val="24"/>
          <w:szCs w:val="24"/>
        </w:rPr>
      </w:pPr>
      <w:r w:rsidRPr="00E853C6">
        <w:rPr>
          <w:sz w:val="24"/>
          <w:szCs w:val="24"/>
        </w:rPr>
        <w:t xml:space="preserve">ujednávají níže uvedeného dne, měsíce a roku smlouvu o zřízení služebnosti </w:t>
      </w:r>
      <w:r w:rsidRPr="00433CB9">
        <w:rPr>
          <w:i/>
          <w:sz w:val="24"/>
          <w:szCs w:val="24"/>
        </w:rPr>
        <w:t>stezky a cesty</w:t>
      </w:r>
      <w:r w:rsidRPr="00E853C6">
        <w:rPr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1274 a"/>
        </w:smartTagPr>
        <w:r w:rsidRPr="00E853C6">
          <w:rPr>
            <w:sz w:val="24"/>
            <w:szCs w:val="24"/>
          </w:rPr>
          <w:t>1274 a</w:t>
        </w:r>
      </w:smartTag>
      <w:r w:rsidRPr="00E853C6">
        <w:rPr>
          <w:sz w:val="24"/>
          <w:szCs w:val="24"/>
        </w:rPr>
        <w:t xml:space="preserve"> násl. občanského zákoníku č. 89/2012 Sb. v následujícím znění</w:t>
      </w:r>
    </w:p>
    <w:p w:rsidR="008E77E6" w:rsidRPr="00243B32" w:rsidRDefault="008E77E6" w:rsidP="00E853C6">
      <w:pPr>
        <w:jc w:val="both"/>
        <w:rPr>
          <w:b/>
          <w:sz w:val="24"/>
          <w:szCs w:val="24"/>
        </w:rPr>
      </w:pP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čl. I</w:t>
      </w: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Vlastnické vztahy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  <w:r w:rsidRPr="00E853C6">
        <w:rPr>
          <w:sz w:val="24"/>
          <w:szCs w:val="24"/>
        </w:rPr>
        <w:t>1) Vlastník tímto prohlašuje, že má ve svém výlučném vlastnictví pozem</w:t>
      </w:r>
      <w:r>
        <w:rPr>
          <w:sz w:val="24"/>
          <w:szCs w:val="24"/>
        </w:rPr>
        <w:t>ek</w:t>
      </w:r>
      <w:r w:rsidRPr="00E853C6">
        <w:rPr>
          <w:sz w:val="24"/>
          <w:szCs w:val="24"/>
        </w:rPr>
        <w:t xml:space="preserve"> parcely č. _ _ _ _</w:t>
      </w:r>
      <w:r>
        <w:rPr>
          <w:sz w:val="24"/>
          <w:szCs w:val="24"/>
        </w:rPr>
        <w:t>,</w:t>
      </w:r>
      <w:r w:rsidRPr="00E853C6">
        <w:rPr>
          <w:sz w:val="24"/>
          <w:szCs w:val="24"/>
        </w:rPr>
        <w:t xml:space="preserve"> ostatní plocha</w:t>
      </w:r>
      <w:r>
        <w:rPr>
          <w:sz w:val="24"/>
          <w:szCs w:val="24"/>
        </w:rPr>
        <w:t>,</w:t>
      </w:r>
      <w:r w:rsidRPr="00E853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výměře </w:t>
      </w:r>
      <w:smartTag w:uri="urn:schemas-microsoft-com:office:smarttags" w:element="metricconverter">
        <w:smartTagPr>
          <w:attr w:name="ProductID" w:val="1000 m2"/>
        </w:smartTagPr>
        <w:r>
          <w:rPr>
            <w:sz w:val="24"/>
            <w:szCs w:val="24"/>
          </w:rPr>
          <w:t>1000 m</w:t>
        </w:r>
        <w:r>
          <w:rPr>
            <w:sz w:val="24"/>
            <w:szCs w:val="24"/>
            <w:vertAlign w:val="superscript"/>
          </w:rPr>
          <w:t>2</w:t>
        </w:r>
      </w:smartTag>
      <w:r w:rsidRPr="00E853C6">
        <w:rPr>
          <w:sz w:val="24"/>
          <w:szCs w:val="24"/>
        </w:rPr>
        <w:t xml:space="preserve"> na Katastrálním úřadu pro Jihočeský kraj, Katastrální pracoviště České Budějovice, na listu vlastnictví č. _ _ _ _, který je nedílnou součástí této smlouvy, označený jako příloha č. 1.)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čl. II.</w:t>
      </w: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Služebnost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  <w:r>
        <w:rPr>
          <w:sz w:val="24"/>
          <w:szCs w:val="24"/>
        </w:rPr>
        <w:t>1) Vlastník</w:t>
      </w:r>
      <w:r w:rsidRPr="00E853C6">
        <w:rPr>
          <w:sz w:val="24"/>
          <w:szCs w:val="24"/>
        </w:rPr>
        <w:t xml:space="preserve"> touto smlouvou zřizuje ve prospěch oprávněného služebnost </w:t>
      </w:r>
      <w:r w:rsidRPr="00433CB9">
        <w:rPr>
          <w:i/>
          <w:sz w:val="24"/>
          <w:szCs w:val="24"/>
        </w:rPr>
        <w:t>stezky a cesty</w:t>
      </w:r>
      <w:r w:rsidRPr="00E853C6">
        <w:rPr>
          <w:sz w:val="24"/>
          <w:szCs w:val="24"/>
        </w:rPr>
        <w:t xml:space="preserve"> podle § 1274 až § 1277 zák. č. 89/2012 Sb., občanského zákoníku,</w:t>
      </w:r>
      <w:r>
        <w:rPr>
          <w:sz w:val="24"/>
          <w:szCs w:val="24"/>
        </w:rPr>
        <w:t xml:space="preserve"> na</w:t>
      </w:r>
      <w:r w:rsidRPr="00E853C6">
        <w:rPr>
          <w:sz w:val="24"/>
          <w:szCs w:val="24"/>
        </w:rPr>
        <w:t xml:space="preserve"> pozemku parc. č. _ _ _ _ ostatní plocha, o výměře _ _ _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2) Služebnost </w:t>
      </w:r>
      <w:r w:rsidRPr="00433CB9">
        <w:rPr>
          <w:i/>
          <w:sz w:val="24"/>
          <w:szCs w:val="24"/>
        </w:rPr>
        <w:t>stezky a cesty</w:t>
      </w:r>
      <w:r w:rsidRPr="00E853C6">
        <w:rPr>
          <w:sz w:val="24"/>
          <w:szCs w:val="24"/>
        </w:rPr>
        <w:t xml:space="preserve"> podle odst. 1 čl. </w:t>
      </w:r>
      <w:r>
        <w:rPr>
          <w:sz w:val="24"/>
          <w:szCs w:val="24"/>
        </w:rPr>
        <w:t>II</w:t>
      </w:r>
      <w:r w:rsidRPr="00E853C6">
        <w:rPr>
          <w:sz w:val="24"/>
          <w:szCs w:val="24"/>
        </w:rPr>
        <w:t xml:space="preserve"> této smlouvy se zřizuje bezplatně.</w:t>
      </w:r>
    </w:p>
    <w:p w:rsidR="008E77E6" w:rsidRPr="00433CB9" w:rsidRDefault="008E77E6" w:rsidP="00E853C6">
      <w:pPr>
        <w:jc w:val="both"/>
        <w:rPr>
          <w:i/>
          <w:sz w:val="24"/>
          <w:szCs w:val="24"/>
        </w:rPr>
      </w:pPr>
      <w:r w:rsidRPr="00E853C6">
        <w:rPr>
          <w:sz w:val="24"/>
          <w:szCs w:val="24"/>
        </w:rPr>
        <w:t xml:space="preserve">3) Služebnost nezakládá oprávněnému právo </w:t>
      </w:r>
      <w:r w:rsidRPr="00433CB9">
        <w:rPr>
          <w:i/>
          <w:sz w:val="24"/>
          <w:szCs w:val="24"/>
        </w:rPr>
        <w:t xml:space="preserve">vláčet po služebném pozemku břemena, nebo právo průhonu. </w:t>
      </w:r>
    </w:p>
    <w:p w:rsidR="008E77E6" w:rsidRDefault="008E77E6" w:rsidP="00E853C6">
      <w:pPr>
        <w:jc w:val="both"/>
        <w:rPr>
          <w:sz w:val="24"/>
          <w:szCs w:val="24"/>
        </w:rPr>
      </w:pPr>
    </w:p>
    <w:p w:rsidR="008E77E6" w:rsidRPr="00243B32" w:rsidRDefault="008E77E6" w:rsidP="00322873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čl. III</w:t>
      </w:r>
    </w:p>
    <w:p w:rsidR="008E77E6" w:rsidRPr="00243B32" w:rsidRDefault="008E77E6" w:rsidP="00322873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Práva a povinnosti stran</w:t>
      </w:r>
    </w:p>
    <w:p w:rsidR="008E77E6" w:rsidRDefault="008E77E6" w:rsidP="003228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Oprávněný </w:t>
      </w:r>
      <w:r w:rsidRPr="00433CB9">
        <w:rPr>
          <w:i/>
          <w:sz w:val="24"/>
          <w:szCs w:val="24"/>
        </w:rPr>
        <w:t>poměrně</w:t>
      </w:r>
      <w:r>
        <w:rPr>
          <w:sz w:val="24"/>
          <w:szCs w:val="24"/>
        </w:rPr>
        <w:t xml:space="preserve"> přispívá k udržování cesty včetně lávek a mostů. Vlastník k témuž </w:t>
      </w:r>
      <w:r w:rsidRPr="00433CB9">
        <w:rPr>
          <w:i/>
          <w:sz w:val="24"/>
          <w:szCs w:val="24"/>
        </w:rPr>
        <w:t>poměrně</w:t>
      </w:r>
      <w:r>
        <w:rPr>
          <w:sz w:val="24"/>
          <w:szCs w:val="24"/>
        </w:rPr>
        <w:t xml:space="preserve"> přispívá, jen když zařízení užívá.</w:t>
      </w:r>
    </w:p>
    <w:p w:rsidR="008E77E6" w:rsidRPr="00E853C6" w:rsidRDefault="008E77E6" w:rsidP="00322873">
      <w:pPr>
        <w:jc w:val="both"/>
        <w:rPr>
          <w:sz w:val="24"/>
          <w:szCs w:val="24"/>
        </w:rPr>
      </w:pP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čl. IV</w:t>
      </w:r>
    </w:p>
    <w:p w:rsidR="008E77E6" w:rsidRPr="00243B32" w:rsidRDefault="008E77E6" w:rsidP="00676E2E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Ostatní ujednání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1) Účastníci této smlouvy berou na vědomí, že ke vzniku služebnosti </w:t>
      </w:r>
      <w:r w:rsidRPr="00433CB9">
        <w:rPr>
          <w:i/>
          <w:sz w:val="24"/>
          <w:szCs w:val="24"/>
        </w:rPr>
        <w:t>stezky a cesty</w:t>
      </w:r>
      <w:r w:rsidRPr="00E853C6">
        <w:rPr>
          <w:sz w:val="24"/>
          <w:szCs w:val="24"/>
        </w:rPr>
        <w:t xml:space="preserve"> dojde až jejím vkladem do katastru nemovitostí u katastrálního úřadu _ _ _ _ _. Návrh na vklad služebnosti podle této smlouvy podá oprávněný do tří dnů od podpisu této smlouvy oběmi smluvními stranami.</w:t>
      </w:r>
    </w:p>
    <w:p w:rsidR="008E77E6" w:rsidRPr="00E853C6" w:rsidRDefault="008E77E6" w:rsidP="00E853C6">
      <w:pPr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2) Pokud katastrální úřad vyzve navrhovatele k odstranění nedostatků návrhu na vklad práva služebnosti dle této smlouvy, zavazují se obě smluvní strany ve lhůtě stanovené katastrálním úřadem tyto nedostatky odstranit. </w:t>
      </w:r>
    </w:p>
    <w:p w:rsidR="008E77E6" w:rsidRDefault="008E77E6" w:rsidP="00322873">
      <w:pPr>
        <w:jc w:val="both"/>
        <w:rPr>
          <w:sz w:val="24"/>
          <w:szCs w:val="24"/>
        </w:rPr>
      </w:pPr>
      <w:r w:rsidRPr="00E853C6">
        <w:rPr>
          <w:sz w:val="24"/>
          <w:szCs w:val="24"/>
        </w:rPr>
        <w:t>3) V případě, že příslušný katastrální úřad návrh vkladu práva odpovídajícího věcnému břemenu zamítne nebo zastaví řízení, zavazují se obě smluvní strany neodkladně odstranit nedostatky, pro které byl návrh zamítnut nebo zastaveno řízení o povolení tohoto vkladu a podat nový návrh na povolení vkladu práva dle této smlouvy.</w:t>
      </w:r>
    </w:p>
    <w:p w:rsidR="008E77E6" w:rsidRDefault="008E77E6" w:rsidP="00322873">
      <w:pPr>
        <w:jc w:val="both"/>
        <w:rPr>
          <w:sz w:val="24"/>
          <w:szCs w:val="24"/>
        </w:rPr>
      </w:pPr>
    </w:p>
    <w:p w:rsidR="008E77E6" w:rsidRPr="00243B32" w:rsidRDefault="008E77E6" w:rsidP="00322873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čl. V</w:t>
      </w:r>
    </w:p>
    <w:p w:rsidR="008E77E6" w:rsidRPr="00243B32" w:rsidRDefault="008E77E6" w:rsidP="00322873">
      <w:pPr>
        <w:jc w:val="center"/>
        <w:rPr>
          <w:b/>
          <w:sz w:val="24"/>
          <w:szCs w:val="24"/>
        </w:rPr>
      </w:pPr>
      <w:r w:rsidRPr="00243B32">
        <w:rPr>
          <w:b/>
          <w:sz w:val="24"/>
          <w:szCs w:val="24"/>
        </w:rPr>
        <w:t>Závěrečná ustanovení</w:t>
      </w:r>
    </w:p>
    <w:p w:rsidR="008E77E6" w:rsidRPr="00322873" w:rsidRDefault="008E77E6" w:rsidP="00322873">
      <w:pPr>
        <w:jc w:val="both"/>
        <w:rPr>
          <w:sz w:val="24"/>
          <w:szCs w:val="24"/>
        </w:rPr>
      </w:pPr>
      <w:r w:rsidRPr="00322873">
        <w:rPr>
          <w:sz w:val="24"/>
          <w:szCs w:val="24"/>
        </w:rPr>
        <w:t>1) 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8E77E6" w:rsidRPr="00322873" w:rsidRDefault="008E77E6" w:rsidP="00322873">
      <w:pPr>
        <w:jc w:val="both"/>
        <w:rPr>
          <w:sz w:val="24"/>
          <w:szCs w:val="24"/>
        </w:rPr>
      </w:pPr>
      <w:r w:rsidRPr="00322873">
        <w:rPr>
          <w:sz w:val="24"/>
          <w:szCs w:val="24"/>
        </w:rPr>
        <w:t>2) Změny a doplňky této smlouvy lze činit pouze písemně, číslovanými dodatky, podeps</w:t>
      </w:r>
      <w:r>
        <w:rPr>
          <w:sz w:val="24"/>
          <w:szCs w:val="24"/>
        </w:rPr>
        <w:t>anými oběmi smluvními stranami.</w:t>
      </w:r>
    </w:p>
    <w:p w:rsidR="008E77E6" w:rsidRPr="00322873" w:rsidRDefault="008E77E6" w:rsidP="00322873">
      <w:pPr>
        <w:jc w:val="both"/>
        <w:rPr>
          <w:sz w:val="24"/>
          <w:szCs w:val="24"/>
        </w:rPr>
      </w:pPr>
      <w:r w:rsidRPr="00322873">
        <w:rPr>
          <w:sz w:val="24"/>
          <w:szCs w:val="24"/>
        </w:rPr>
        <w:t>3) Smlouva je sepsána v šesti vyhotoveních, z nichž po jednom obdrží každá smluvní strana, a dále čtyři vyhotovení budou předán</w:t>
      </w:r>
      <w:r>
        <w:rPr>
          <w:sz w:val="24"/>
          <w:szCs w:val="24"/>
        </w:rPr>
        <w:t>y</w:t>
      </w:r>
      <w:r w:rsidRPr="00322873">
        <w:rPr>
          <w:sz w:val="24"/>
          <w:szCs w:val="24"/>
        </w:rPr>
        <w:t xml:space="preserve"> s návrhem na vklad do katastru nemovitostí Katastrálnímu úřadu pro Jihočeský kraj, Katastrální pracoviště České Budějovice.</w:t>
      </w:r>
    </w:p>
    <w:p w:rsidR="008E77E6" w:rsidRDefault="008E77E6" w:rsidP="00322873">
      <w:pPr>
        <w:jc w:val="both"/>
        <w:rPr>
          <w:sz w:val="24"/>
          <w:szCs w:val="24"/>
        </w:rPr>
      </w:pPr>
    </w:p>
    <w:p w:rsidR="008E77E6" w:rsidRPr="00E853C6" w:rsidRDefault="008E77E6" w:rsidP="00322873">
      <w:pPr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   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       Za   </w:t>
      </w:r>
      <w:r>
        <w:rPr>
          <w:sz w:val="24"/>
          <w:szCs w:val="24"/>
        </w:rPr>
        <w:t>vlastníka</w:t>
      </w:r>
      <w:r w:rsidRPr="00E853C6">
        <w:rPr>
          <w:sz w:val="24"/>
          <w:szCs w:val="24"/>
        </w:rPr>
        <w:t xml:space="preserve">:                               Za   </w:t>
      </w:r>
      <w:r>
        <w:rPr>
          <w:sz w:val="24"/>
          <w:szCs w:val="24"/>
        </w:rPr>
        <w:t>oprávněného</w:t>
      </w:r>
      <w:r w:rsidRPr="00E853C6">
        <w:rPr>
          <w:sz w:val="24"/>
          <w:szCs w:val="24"/>
        </w:rPr>
        <w:t>: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       V   ..............   dne   ..........              V   ..............   dne   ..........</w:t>
      </w: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</w:p>
    <w:p w:rsidR="008E77E6" w:rsidRPr="00E853C6" w:rsidRDefault="008E77E6" w:rsidP="00E853C6">
      <w:pPr>
        <w:spacing w:after="120"/>
        <w:jc w:val="both"/>
        <w:rPr>
          <w:sz w:val="24"/>
          <w:szCs w:val="24"/>
        </w:rPr>
      </w:pPr>
      <w:r w:rsidRPr="00E853C6">
        <w:rPr>
          <w:sz w:val="24"/>
          <w:szCs w:val="24"/>
        </w:rPr>
        <w:t xml:space="preserve">        _____________</w:t>
      </w:r>
      <w:r>
        <w:rPr>
          <w:sz w:val="24"/>
          <w:szCs w:val="24"/>
        </w:rPr>
        <w:t xml:space="preserve">______                   </w:t>
      </w:r>
      <w:r w:rsidRPr="00E853C6">
        <w:rPr>
          <w:sz w:val="24"/>
          <w:szCs w:val="24"/>
        </w:rPr>
        <w:t>___________________</w:t>
      </w:r>
    </w:p>
    <w:p w:rsidR="008E77E6" w:rsidRPr="00D1649B" w:rsidRDefault="008E77E6" w:rsidP="00D1649B">
      <w:pPr>
        <w:jc w:val="both"/>
        <w:rPr>
          <w:sz w:val="24"/>
          <w:szCs w:val="24"/>
        </w:rPr>
      </w:pPr>
    </w:p>
    <w:p w:rsidR="008E77E6" w:rsidRPr="00D1649B" w:rsidRDefault="008E77E6" w:rsidP="00D1649B">
      <w:pPr>
        <w:jc w:val="both"/>
        <w:rPr>
          <w:sz w:val="24"/>
          <w:szCs w:val="24"/>
        </w:rPr>
      </w:pPr>
    </w:p>
    <w:sectPr w:rsidR="008E77E6" w:rsidRPr="00D1649B" w:rsidSect="0081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C73"/>
    <w:rsid w:val="00043431"/>
    <w:rsid w:val="000B5E5A"/>
    <w:rsid w:val="000F38CB"/>
    <w:rsid w:val="0012771C"/>
    <w:rsid w:val="00154E35"/>
    <w:rsid w:val="00186219"/>
    <w:rsid w:val="00186E26"/>
    <w:rsid w:val="001B53DF"/>
    <w:rsid w:val="001D176F"/>
    <w:rsid w:val="001F1DD0"/>
    <w:rsid w:val="002044E3"/>
    <w:rsid w:val="00221259"/>
    <w:rsid w:val="00226DDA"/>
    <w:rsid w:val="00243B32"/>
    <w:rsid w:val="00276D31"/>
    <w:rsid w:val="002C4D70"/>
    <w:rsid w:val="002F7533"/>
    <w:rsid w:val="00322873"/>
    <w:rsid w:val="00365631"/>
    <w:rsid w:val="00381494"/>
    <w:rsid w:val="0038769B"/>
    <w:rsid w:val="00390C73"/>
    <w:rsid w:val="003B08F0"/>
    <w:rsid w:val="00433CB9"/>
    <w:rsid w:val="004466D3"/>
    <w:rsid w:val="00466929"/>
    <w:rsid w:val="0048489C"/>
    <w:rsid w:val="004C7EE5"/>
    <w:rsid w:val="004F185A"/>
    <w:rsid w:val="004F1AC2"/>
    <w:rsid w:val="0050333F"/>
    <w:rsid w:val="00555516"/>
    <w:rsid w:val="00564015"/>
    <w:rsid w:val="00592F30"/>
    <w:rsid w:val="005B539C"/>
    <w:rsid w:val="005E5CCE"/>
    <w:rsid w:val="00612234"/>
    <w:rsid w:val="00643EE7"/>
    <w:rsid w:val="00651297"/>
    <w:rsid w:val="00651CEC"/>
    <w:rsid w:val="0065205F"/>
    <w:rsid w:val="00652969"/>
    <w:rsid w:val="006600D3"/>
    <w:rsid w:val="00676E2E"/>
    <w:rsid w:val="00684820"/>
    <w:rsid w:val="006B43F2"/>
    <w:rsid w:val="006D4AEF"/>
    <w:rsid w:val="006E42C6"/>
    <w:rsid w:val="007004CC"/>
    <w:rsid w:val="0070550E"/>
    <w:rsid w:val="0070552D"/>
    <w:rsid w:val="0071384A"/>
    <w:rsid w:val="00717B30"/>
    <w:rsid w:val="00743D57"/>
    <w:rsid w:val="007C071B"/>
    <w:rsid w:val="007C7C52"/>
    <w:rsid w:val="007D3CD5"/>
    <w:rsid w:val="007D3E8B"/>
    <w:rsid w:val="008174A9"/>
    <w:rsid w:val="008210E5"/>
    <w:rsid w:val="00825E08"/>
    <w:rsid w:val="00832618"/>
    <w:rsid w:val="00833163"/>
    <w:rsid w:val="00841F67"/>
    <w:rsid w:val="0084475F"/>
    <w:rsid w:val="008471F2"/>
    <w:rsid w:val="008667F2"/>
    <w:rsid w:val="00870EA4"/>
    <w:rsid w:val="00883CD2"/>
    <w:rsid w:val="008B62EC"/>
    <w:rsid w:val="008D7DDB"/>
    <w:rsid w:val="008E77E6"/>
    <w:rsid w:val="00955346"/>
    <w:rsid w:val="00975E67"/>
    <w:rsid w:val="009925D1"/>
    <w:rsid w:val="009973DB"/>
    <w:rsid w:val="009A3DDA"/>
    <w:rsid w:val="009D1B43"/>
    <w:rsid w:val="00A13123"/>
    <w:rsid w:val="00A164E5"/>
    <w:rsid w:val="00A57977"/>
    <w:rsid w:val="00A8446C"/>
    <w:rsid w:val="00AD6E8F"/>
    <w:rsid w:val="00B37ACB"/>
    <w:rsid w:val="00BB2C61"/>
    <w:rsid w:val="00C5534D"/>
    <w:rsid w:val="00C62676"/>
    <w:rsid w:val="00C747C4"/>
    <w:rsid w:val="00CB49DC"/>
    <w:rsid w:val="00CD0322"/>
    <w:rsid w:val="00D1649B"/>
    <w:rsid w:val="00D2585B"/>
    <w:rsid w:val="00D31F3C"/>
    <w:rsid w:val="00D60B8C"/>
    <w:rsid w:val="00D65991"/>
    <w:rsid w:val="00D72490"/>
    <w:rsid w:val="00D84C5D"/>
    <w:rsid w:val="00E853C6"/>
    <w:rsid w:val="00EF7F01"/>
    <w:rsid w:val="00F00416"/>
    <w:rsid w:val="00F8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3</Pages>
  <Words>461</Words>
  <Characters>2725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dedina</dc:creator>
  <cp:keywords/>
  <dc:description/>
  <cp:lastModifiedBy>chlebik</cp:lastModifiedBy>
  <cp:revision>29</cp:revision>
  <dcterms:created xsi:type="dcterms:W3CDTF">2013-12-11T11:37:00Z</dcterms:created>
  <dcterms:modified xsi:type="dcterms:W3CDTF">2014-01-13T11:05:00Z</dcterms:modified>
</cp:coreProperties>
</file>