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23F727E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77DAD701" w14:textId="5362E60F" w:rsidR="00524B4E" w:rsidRPr="005E543D" w:rsidRDefault="00524B4E" w:rsidP="00435CC9">
      <w:pPr>
        <w:jc w:val="both"/>
        <w:rPr>
          <w:rFonts w:ascii="Arial" w:hAnsi="Arial" w:cs="Arial"/>
        </w:rPr>
      </w:pP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B22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10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492C" w14:textId="77777777" w:rsidR="00C70473" w:rsidRDefault="00C70473" w:rsidP="006C4229">
      <w:pPr>
        <w:spacing w:after="0" w:line="240" w:lineRule="auto"/>
      </w:pPr>
      <w:r>
        <w:separator/>
      </w:r>
    </w:p>
  </w:endnote>
  <w:endnote w:type="continuationSeparator" w:id="0">
    <w:p w14:paraId="36726CF6" w14:textId="77777777" w:rsidR="00C70473" w:rsidRDefault="00C70473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D428" w14:textId="77777777" w:rsidR="00435CC9" w:rsidRDefault="00435C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5778" w14:textId="77777777" w:rsidR="00435CC9" w:rsidRDefault="00435C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39FE" w14:textId="77777777" w:rsidR="00435CC9" w:rsidRDefault="00435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7D9E" w14:textId="77777777" w:rsidR="00C70473" w:rsidRDefault="00C70473" w:rsidP="006C4229">
      <w:pPr>
        <w:spacing w:after="0" w:line="240" w:lineRule="auto"/>
      </w:pPr>
      <w:r>
        <w:separator/>
      </w:r>
    </w:p>
  </w:footnote>
  <w:footnote w:type="continuationSeparator" w:id="0">
    <w:p w14:paraId="1F4147AC" w14:textId="77777777" w:rsidR="00C70473" w:rsidRDefault="00C70473" w:rsidP="006C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5251" w14:textId="77777777" w:rsidR="00435CC9" w:rsidRDefault="00435C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88494"/>
      <w:docPartObj>
        <w:docPartGallery w:val="Page Numbers (Top of Page)"/>
        <w:docPartUnique/>
      </w:docPartObj>
    </w:sdtPr>
    <w:sdtContent>
      <w:p w14:paraId="20AE6CB9" w14:textId="0E3293BD" w:rsidR="00B22177" w:rsidRDefault="00B22177">
        <w:pPr>
          <w:pStyle w:val="Zhlav"/>
          <w:jc w:val="right"/>
        </w:pPr>
        <w:r>
          <w:t xml:space="preserve">č. podpisového archu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D7E99DB" w14:textId="77777777" w:rsidR="00B22177" w:rsidRPr="00435CC9" w:rsidRDefault="00B22177">
        <w:pPr>
          <w:pStyle w:val="Zhlav"/>
          <w:jc w:val="right"/>
          <w:rPr>
            <w:sz w:val="32"/>
            <w:szCs w:val="32"/>
          </w:rPr>
        </w:pPr>
      </w:p>
      <w:p w14:paraId="516D4D40" w14:textId="77777777" w:rsidR="00B22177" w:rsidRPr="00DB37C8" w:rsidRDefault="00B22177" w:rsidP="00B22177">
        <w:pPr>
          <w:pStyle w:val="Nzev"/>
          <w:spacing w:before="120"/>
          <w:jc w:val="center"/>
          <w:rPr>
            <w:rFonts w:ascii="Arial" w:hAnsi="Arial" w:cs="Arial"/>
            <w:b/>
            <w:sz w:val="28"/>
            <w:szCs w:val="28"/>
          </w:rPr>
        </w:pPr>
        <w:r w:rsidRPr="00DB37C8">
          <w:rPr>
            <w:rFonts w:ascii="Arial" w:hAnsi="Arial" w:cs="Arial"/>
            <w:b/>
            <w:sz w:val="28"/>
            <w:szCs w:val="28"/>
          </w:rPr>
          <w:t>P E T I C E   N A   P O D P O R U   K A N D I D A T U R Y</w:t>
        </w:r>
      </w:p>
      <w:p w14:paraId="69396B49" w14:textId="77777777" w:rsidR="00B22177" w:rsidRPr="00DB37C8" w:rsidRDefault="00B22177" w:rsidP="00B22177">
        <w:pPr>
          <w:pStyle w:val="Nzev"/>
          <w:tabs>
            <w:tab w:val="right" w:pos="9072"/>
          </w:tabs>
          <w:rPr>
            <w:rFonts w:ascii="Arial" w:hAnsi="Arial" w:cs="Arial"/>
            <w:b/>
            <w:sz w:val="32"/>
            <w:szCs w:val="28"/>
          </w:rPr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94"/>
          <w:gridCol w:w="1129"/>
          <w:gridCol w:w="5239"/>
        </w:tblGrid>
        <w:tr w:rsidR="00B22177" w:rsidRPr="00DB37C8" w14:paraId="78E8494A" w14:textId="77777777" w:rsidTr="00B22177">
          <w:tc>
            <w:tcPr>
              <w:tcW w:w="2694" w:type="dxa"/>
            </w:tcPr>
            <w:p w14:paraId="5AD5C3F5" w14:textId="5E608175" w:rsidR="00B22177" w:rsidRPr="00DB37C8" w:rsidRDefault="00B22177" w:rsidP="00B22177">
              <w:pPr>
                <w:pStyle w:val="Nzev"/>
                <w:tabs>
                  <w:tab w:val="right" w:pos="9072"/>
                </w:tabs>
                <w:rPr>
                  <w:rFonts w:ascii="Arial" w:hAnsi="Arial" w:cs="Arial"/>
                  <w:b/>
                  <w:sz w:val="28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>n</w:t>
              </w:r>
              <w:r w:rsidRPr="00B22177">
                <w:rPr>
                  <w:rFonts w:ascii="Arial" w:hAnsi="Arial" w:cs="Arial"/>
                  <w:b/>
                  <w:sz w:val="24"/>
                  <w:szCs w:val="24"/>
                </w:rPr>
                <w:t>ezávislého kandidáta</w:t>
              </w:r>
            </w:p>
          </w:tc>
          <w:tc>
            <w:tcPr>
              <w:tcW w:w="6368" w:type="dxa"/>
              <w:gridSpan w:val="2"/>
              <w:tcBorders>
                <w:bottom w:val="dashed" w:sz="4" w:space="0" w:color="auto"/>
              </w:tcBorders>
            </w:tcPr>
            <w:p w14:paraId="55CB722F" w14:textId="77777777" w:rsidR="00B22177" w:rsidRPr="005C5235" w:rsidRDefault="00B22177" w:rsidP="00B22177">
              <w:pPr>
                <w:pStyle w:val="Nzev"/>
                <w:tabs>
                  <w:tab w:val="right" w:pos="9072"/>
                </w:tabs>
                <w:rPr>
                  <w:rFonts w:ascii="Arial" w:hAnsi="Arial" w:cs="Arial"/>
                  <w:b/>
                  <w:sz w:val="24"/>
                  <w:szCs w:val="24"/>
                </w:rPr>
              </w:pPr>
            </w:p>
          </w:tc>
        </w:tr>
        <w:tr w:rsidR="00B22177" w:rsidRPr="00DB37C8" w14:paraId="3BE2F6D6" w14:textId="77777777" w:rsidTr="00B22177">
          <w:tc>
            <w:tcPr>
              <w:tcW w:w="2694" w:type="dxa"/>
            </w:tcPr>
            <w:p w14:paraId="0250A262" w14:textId="77777777" w:rsidR="00B22177" w:rsidRPr="00DB37C8" w:rsidRDefault="00B22177" w:rsidP="00B22177">
              <w:pPr>
                <w:pStyle w:val="Nzev"/>
                <w:tabs>
                  <w:tab w:val="right" w:pos="9072"/>
                </w:tabs>
                <w:rPr>
                  <w:rFonts w:ascii="Arial" w:hAnsi="Arial" w:cs="Arial"/>
                  <w:b/>
                  <w:sz w:val="28"/>
                  <w:szCs w:val="28"/>
                </w:rPr>
              </w:pPr>
            </w:p>
          </w:tc>
          <w:tc>
            <w:tcPr>
              <w:tcW w:w="6368" w:type="dxa"/>
              <w:gridSpan w:val="2"/>
              <w:tcBorders>
                <w:top w:val="dashed" w:sz="4" w:space="0" w:color="auto"/>
              </w:tcBorders>
            </w:tcPr>
            <w:p w14:paraId="6A723EE0" w14:textId="258C7A18" w:rsidR="00B22177" w:rsidRPr="00DB37C8" w:rsidRDefault="00B22177" w:rsidP="00B22177">
              <w:pPr>
                <w:pStyle w:val="Nzev"/>
                <w:tabs>
                  <w:tab w:val="right" w:pos="9072"/>
                </w:tabs>
                <w:rPr>
                  <w:rFonts w:ascii="Arial" w:hAnsi="Arial" w:cs="Arial"/>
                  <w:bCs/>
                  <w:i/>
                  <w:iCs/>
                  <w:sz w:val="28"/>
                  <w:szCs w:val="28"/>
                </w:rPr>
              </w:pPr>
              <w:r>
                <w:rPr>
                  <w:rFonts w:ascii="Arial" w:hAnsi="Arial" w:cs="Arial"/>
                  <w:bCs/>
                  <w:i/>
                  <w:iCs/>
                  <w:sz w:val="22"/>
                  <w:szCs w:val="22"/>
                </w:rPr>
                <w:t>jméno a příjmení kandidáta</w:t>
              </w:r>
              <w:r w:rsidR="00C132E9">
                <w:rPr>
                  <w:rFonts w:ascii="Arial" w:hAnsi="Arial" w:cs="Arial"/>
                  <w:bCs/>
                  <w:i/>
                  <w:iCs/>
                  <w:sz w:val="22"/>
                  <w:szCs w:val="22"/>
                </w:rPr>
                <w:t>, rok narození</w:t>
              </w:r>
            </w:p>
          </w:tc>
        </w:tr>
        <w:tr w:rsidR="00B22177" w:rsidRPr="00DB37C8" w14:paraId="68306550" w14:textId="77777777" w:rsidTr="008E09A1">
          <w:tc>
            <w:tcPr>
              <w:tcW w:w="3823" w:type="dxa"/>
              <w:gridSpan w:val="2"/>
            </w:tcPr>
            <w:p w14:paraId="0D2449F6" w14:textId="4BD476E0" w:rsidR="00B22177" w:rsidRPr="00DB37C8" w:rsidRDefault="00B22177" w:rsidP="00B22177">
              <w:pPr>
                <w:pStyle w:val="Nzev"/>
                <w:spacing w:before="180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5C5235">
                <w:rPr>
                  <w:rFonts w:ascii="Arial" w:hAnsi="Arial" w:cs="Arial"/>
                  <w:b/>
                  <w:sz w:val="24"/>
                  <w:szCs w:val="24"/>
                </w:rPr>
                <w:t>pro volby do 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t>Senátu Parlamentu České republiky ve volebním obvodu</w:t>
              </w:r>
            </w:p>
          </w:tc>
          <w:tc>
            <w:tcPr>
              <w:tcW w:w="5239" w:type="dxa"/>
              <w:tcBorders>
                <w:bottom w:val="dashed" w:sz="4" w:space="0" w:color="auto"/>
              </w:tcBorders>
              <w:vAlign w:val="bottom"/>
            </w:tcPr>
            <w:p w14:paraId="44360A27" w14:textId="77777777" w:rsidR="00B22177" w:rsidRPr="005C5235" w:rsidRDefault="00B22177" w:rsidP="00B22177">
              <w:pPr>
                <w:pStyle w:val="Nzev"/>
                <w:tabs>
                  <w:tab w:val="left" w:pos="630"/>
                </w:tabs>
                <w:rPr>
                  <w:rFonts w:ascii="Arial" w:hAnsi="Arial" w:cs="Arial"/>
                  <w:b/>
                  <w:sz w:val="24"/>
                  <w:szCs w:val="24"/>
                </w:rPr>
              </w:pPr>
            </w:p>
          </w:tc>
        </w:tr>
        <w:tr w:rsidR="00B22177" w:rsidRPr="00DB37C8" w14:paraId="7042CE7A" w14:textId="77777777" w:rsidTr="008E09A1">
          <w:trPr>
            <w:trHeight w:val="248"/>
          </w:trPr>
          <w:tc>
            <w:tcPr>
              <w:tcW w:w="3823" w:type="dxa"/>
              <w:gridSpan w:val="2"/>
            </w:tcPr>
            <w:p w14:paraId="23ABA487" w14:textId="77777777" w:rsidR="00B22177" w:rsidRPr="00DB37C8" w:rsidRDefault="00B22177" w:rsidP="00B22177">
              <w:pPr>
                <w:pStyle w:val="Nzev"/>
                <w:spacing w:before="180"/>
                <w:rPr>
                  <w:rFonts w:ascii="Arial" w:hAnsi="Arial" w:cs="Arial"/>
                  <w:b/>
                  <w:sz w:val="28"/>
                  <w:szCs w:val="28"/>
                </w:rPr>
              </w:pPr>
            </w:p>
          </w:tc>
          <w:tc>
            <w:tcPr>
              <w:tcW w:w="5239" w:type="dxa"/>
              <w:tcBorders>
                <w:top w:val="dashed" w:sz="4" w:space="0" w:color="auto"/>
              </w:tcBorders>
            </w:tcPr>
            <w:p w14:paraId="0AD38931" w14:textId="59C3B685" w:rsidR="00B22177" w:rsidRPr="00DB37C8" w:rsidRDefault="00C132E9" w:rsidP="00B22177">
              <w:pPr>
                <w:pStyle w:val="Nzev"/>
                <w:tabs>
                  <w:tab w:val="left" w:pos="630"/>
                </w:tabs>
                <w:rPr>
                  <w:rFonts w:ascii="Arial" w:hAnsi="Arial" w:cs="Arial"/>
                  <w:bCs/>
                  <w:i/>
                  <w:iCs/>
                  <w:sz w:val="28"/>
                  <w:szCs w:val="28"/>
                </w:rPr>
              </w:pPr>
              <w:r>
                <w:rPr>
                  <w:rFonts w:ascii="Arial" w:hAnsi="Arial" w:cs="Arial"/>
                  <w:bCs/>
                  <w:i/>
                  <w:iCs/>
                  <w:sz w:val="22"/>
                  <w:szCs w:val="22"/>
                </w:rPr>
                <w:t>číslo a sídlo volebního obvodu</w:t>
              </w:r>
            </w:p>
          </w:tc>
        </w:tr>
        <w:tr w:rsidR="00B22177" w:rsidRPr="00DB37C8" w14:paraId="6995FFDC" w14:textId="77777777" w:rsidTr="008E09A1">
          <w:trPr>
            <w:trHeight w:val="248"/>
          </w:trPr>
          <w:tc>
            <w:tcPr>
              <w:tcW w:w="3823" w:type="dxa"/>
              <w:gridSpan w:val="2"/>
            </w:tcPr>
            <w:p w14:paraId="4DF80891" w14:textId="77777777" w:rsidR="00B22177" w:rsidRPr="00DB37C8" w:rsidRDefault="00B22177" w:rsidP="00B22177">
              <w:pPr>
                <w:pStyle w:val="Nzev"/>
                <w:spacing w:before="180"/>
                <w:rPr>
                  <w:rFonts w:ascii="Arial" w:hAnsi="Arial" w:cs="Arial"/>
                  <w:b/>
                  <w:sz w:val="28"/>
                  <w:szCs w:val="28"/>
                </w:rPr>
              </w:pPr>
            </w:p>
          </w:tc>
          <w:tc>
            <w:tcPr>
              <w:tcW w:w="5239" w:type="dxa"/>
            </w:tcPr>
            <w:p w14:paraId="3F6D9265" w14:textId="77777777" w:rsidR="00B22177" w:rsidRPr="00DB37C8" w:rsidRDefault="00B22177" w:rsidP="00B22177">
              <w:pPr>
                <w:pStyle w:val="Nzev"/>
                <w:tabs>
                  <w:tab w:val="left" w:pos="630"/>
                </w:tabs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5C5235">
                <w:rPr>
                  <w:rFonts w:ascii="Arial" w:hAnsi="Arial" w:cs="Arial"/>
                  <w:b/>
                  <w:sz w:val="24"/>
                  <w:szCs w:val="24"/>
                </w:rPr>
                <w:t>konané v roce 2026</w:t>
              </w:r>
            </w:p>
          </w:tc>
        </w:tr>
      </w:tbl>
      <w:p w14:paraId="42DFD522" w14:textId="03AE7DAA" w:rsidR="006C4229" w:rsidRPr="00B22177" w:rsidRDefault="00B22177">
        <w:pPr>
          <w:pStyle w:val="Zhlav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5B6" w14:textId="77777777" w:rsidR="00435CC9" w:rsidRDefault="00435C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25FA7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35CC9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22177"/>
    <w:rsid w:val="00B742C7"/>
    <w:rsid w:val="00BA7F6B"/>
    <w:rsid w:val="00BE7162"/>
    <w:rsid w:val="00C132E9"/>
    <w:rsid w:val="00C70473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Opavský Michal, Ing.</cp:lastModifiedBy>
  <cp:revision>9</cp:revision>
  <cp:lastPrinted>2022-04-26T05:13:00Z</cp:lastPrinted>
  <dcterms:created xsi:type="dcterms:W3CDTF">2026-05-14T07:25:00Z</dcterms:created>
  <dcterms:modified xsi:type="dcterms:W3CDTF">2026-05-15T07:37:00Z</dcterms:modified>
</cp:coreProperties>
</file>