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6594" w14:textId="698593BA" w:rsidR="00D5335B" w:rsidRPr="00843097" w:rsidRDefault="000B4017" w:rsidP="00A1632B">
      <w:pPr>
        <w:rPr>
          <w:b/>
          <w:bCs/>
          <w:sz w:val="52"/>
          <w:szCs w:val="52"/>
        </w:rPr>
      </w:pPr>
      <w:r w:rsidRPr="00843097">
        <w:rPr>
          <w:b/>
          <w:bCs/>
          <w:sz w:val="52"/>
          <w:szCs w:val="52"/>
        </w:rPr>
        <w:t>MIMOŘÁDNÁ OKAMŽITÁ POMOC PRO LIDI ZASAŽENÉ POVODNĚMI</w:t>
      </w:r>
    </w:p>
    <w:p w14:paraId="7D3562C5" w14:textId="530ED475" w:rsidR="000B4017" w:rsidRPr="00583546" w:rsidRDefault="000B4017" w:rsidP="000B4017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83546">
        <w:rPr>
          <w:sz w:val="32"/>
          <w:szCs w:val="32"/>
        </w:rPr>
        <w:t>až</w:t>
      </w:r>
      <w:r w:rsidR="00A1632B" w:rsidRPr="00583546">
        <w:rPr>
          <w:sz w:val="32"/>
          <w:szCs w:val="32"/>
        </w:rPr>
        <w:t xml:space="preserve"> do výše</w:t>
      </w:r>
      <w:r w:rsidRPr="00583546">
        <w:rPr>
          <w:sz w:val="32"/>
          <w:szCs w:val="32"/>
        </w:rPr>
        <w:t xml:space="preserve"> 72 900 </w:t>
      </w:r>
      <w:r w:rsidR="00843097" w:rsidRPr="00583546">
        <w:rPr>
          <w:sz w:val="32"/>
          <w:szCs w:val="32"/>
        </w:rPr>
        <w:t>Kč</w:t>
      </w:r>
      <w:r w:rsidRPr="00583546">
        <w:rPr>
          <w:sz w:val="32"/>
          <w:szCs w:val="32"/>
        </w:rPr>
        <w:t xml:space="preserve"> na domácnost</w:t>
      </w:r>
    </w:p>
    <w:p w14:paraId="2CB20B97" w14:textId="02B3061A" w:rsidR="000B4017" w:rsidRPr="00583546" w:rsidRDefault="000B4017" w:rsidP="0070710E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83546">
        <w:rPr>
          <w:sz w:val="32"/>
          <w:szCs w:val="32"/>
        </w:rPr>
        <w:t>jednorázová a nevratná</w:t>
      </w:r>
      <w:r w:rsidR="00A1632B" w:rsidRPr="00583546">
        <w:rPr>
          <w:sz w:val="32"/>
          <w:szCs w:val="32"/>
        </w:rPr>
        <w:t xml:space="preserve"> – nejedná se o půjčku</w:t>
      </w:r>
      <w:r w:rsidR="00A6500D" w:rsidRPr="00583546">
        <w:rPr>
          <w:sz w:val="32"/>
          <w:szCs w:val="32"/>
        </w:rPr>
        <w:t xml:space="preserve"> </w:t>
      </w:r>
      <w:r w:rsidR="004931A8" w:rsidRPr="00583546">
        <w:rPr>
          <w:sz w:val="32"/>
          <w:szCs w:val="32"/>
        </w:rPr>
        <w:t>a ani o náhradu za pojištění</w:t>
      </w:r>
    </w:p>
    <w:p w14:paraId="68344C10" w14:textId="494979F5" w:rsidR="000B4017" w:rsidRPr="00583546" w:rsidRDefault="000B4017" w:rsidP="00605A9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83546">
        <w:rPr>
          <w:sz w:val="32"/>
          <w:szCs w:val="32"/>
        </w:rPr>
        <w:t xml:space="preserve">pro úhradu </w:t>
      </w:r>
      <w:r w:rsidR="003C64E7" w:rsidRPr="00583546">
        <w:rPr>
          <w:sz w:val="32"/>
          <w:szCs w:val="32"/>
        </w:rPr>
        <w:t xml:space="preserve">základních životních potřeb (jídlo, ošacení, hygiena), </w:t>
      </w:r>
      <w:r w:rsidRPr="00583546">
        <w:rPr>
          <w:sz w:val="32"/>
          <w:szCs w:val="32"/>
        </w:rPr>
        <w:t>dezinfekčních prostředků</w:t>
      </w:r>
      <w:r w:rsidR="003C64E7" w:rsidRPr="00583546">
        <w:rPr>
          <w:sz w:val="32"/>
          <w:szCs w:val="32"/>
        </w:rPr>
        <w:t xml:space="preserve"> </w:t>
      </w:r>
      <w:r w:rsidR="0070710E" w:rsidRPr="00583546">
        <w:rPr>
          <w:sz w:val="32"/>
          <w:szCs w:val="32"/>
        </w:rPr>
        <w:t xml:space="preserve">a ochranných pomůcek </w:t>
      </w:r>
      <w:r w:rsidR="003C64E7" w:rsidRPr="00583546">
        <w:rPr>
          <w:sz w:val="32"/>
          <w:szCs w:val="32"/>
        </w:rPr>
        <w:t>pro</w:t>
      </w:r>
      <w:r w:rsidRPr="00583546">
        <w:rPr>
          <w:sz w:val="32"/>
          <w:szCs w:val="32"/>
        </w:rPr>
        <w:t xml:space="preserve"> odstranění povodňových škod </w:t>
      </w:r>
    </w:p>
    <w:p w14:paraId="0B33A5F8" w14:textId="77777777" w:rsidR="00A6500D" w:rsidRPr="00A6500D" w:rsidRDefault="00A6500D" w:rsidP="004931A8">
      <w:pPr>
        <w:pStyle w:val="Odstavecseseznamem"/>
        <w:jc w:val="both"/>
        <w:rPr>
          <w:sz w:val="36"/>
          <w:szCs w:val="36"/>
        </w:rPr>
      </w:pPr>
    </w:p>
    <w:p w14:paraId="1C1D8545" w14:textId="564ED301" w:rsidR="00843097" w:rsidRDefault="00484D6A" w:rsidP="00F5327B">
      <w:pPr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F</w:t>
      </w:r>
      <w:r w:rsidR="00A1632B" w:rsidRPr="00A1632B">
        <w:rPr>
          <w:sz w:val="32"/>
          <w:szCs w:val="32"/>
        </w:rPr>
        <w:t xml:space="preserve">inanční pomoc </w:t>
      </w:r>
      <w:r w:rsidR="00A1632B" w:rsidRPr="00843097">
        <w:rPr>
          <w:b/>
          <w:bCs/>
          <w:sz w:val="32"/>
          <w:szCs w:val="32"/>
        </w:rPr>
        <w:t>lidem</w:t>
      </w:r>
      <w:r w:rsidR="00A1632B" w:rsidRPr="00FB1AF1">
        <w:rPr>
          <w:b/>
          <w:bCs/>
          <w:sz w:val="32"/>
          <w:szCs w:val="32"/>
        </w:rPr>
        <w:t xml:space="preserve">, kteří </w:t>
      </w:r>
      <w:r w:rsidRPr="00FB1AF1">
        <w:rPr>
          <w:b/>
          <w:bCs/>
          <w:sz w:val="32"/>
          <w:szCs w:val="32"/>
        </w:rPr>
        <w:t>jsou</w:t>
      </w:r>
      <w:r w:rsidR="00A1632B" w:rsidRPr="00FB1AF1">
        <w:rPr>
          <w:b/>
          <w:bCs/>
          <w:sz w:val="32"/>
          <w:szCs w:val="32"/>
        </w:rPr>
        <w:t xml:space="preserve"> </w:t>
      </w:r>
      <w:r w:rsidR="00F5327B" w:rsidRPr="00FB1AF1">
        <w:rPr>
          <w:b/>
          <w:bCs/>
          <w:sz w:val="32"/>
          <w:szCs w:val="32"/>
        </w:rPr>
        <w:t xml:space="preserve">přímo </w:t>
      </w:r>
      <w:r w:rsidR="00A1632B" w:rsidRPr="00FB1AF1">
        <w:rPr>
          <w:b/>
          <w:bCs/>
          <w:sz w:val="32"/>
          <w:szCs w:val="32"/>
        </w:rPr>
        <w:t>zasaženi povodněmi</w:t>
      </w:r>
      <w:r w:rsidR="00A1632B">
        <w:rPr>
          <w:sz w:val="32"/>
          <w:szCs w:val="32"/>
        </w:rPr>
        <w:t xml:space="preserve"> </w:t>
      </w:r>
      <w:r w:rsidR="00E8434C">
        <w:rPr>
          <w:sz w:val="32"/>
          <w:szCs w:val="32"/>
        </w:rPr>
        <w:t>a nemají</w:t>
      </w:r>
      <w:r w:rsidR="00A6500D">
        <w:rPr>
          <w:sz w:val="32"/>
          <w:szCs w:val="32"/>
        </w:rPr>
        <w:t xml:space="preserve"> k dispozici</w:t>
      </w:r>
      <w:r w:rsidR="00A1632B">
        <w:rPr>
          <w:sz w:val="32"/>
          <w:szCs w:val="32"/>
        </w:rPr>
        <w:t xml:space="preserve"> finanční prostředk</w:t>
      </w:r>
      <w:r w:rsidR="00A6500D">
        <w:rPr>
          <w:sz w:val="32"/>
          <w:szCs w:val="32"/>
        </w:rPr>
        <w:t>y</w:t>
      </w:r>
      <w:r w:rsidR="00A1632B">
        <w:rPr>
          <w:sz w:val="32"/>
          <w:szCs w:val="32"/>
        </w:rPr>
        <w:t>,</w:t>
      </w:r>
      <w:r w:rsidR="00E54FE3">
        <w:rPr>
          <w:sz w:val="32"/>
          <w:szCs w:val="32"/>
        </w:rPr>
        <w:t xml:space="preserve"> </w:t>
      </w:r>
      <w:r w:rsidR="00E54FE3" w:rsidRPr="00E54FE3">
        <w:rPr>
          <w:sz w:val="32"/>
          <w:szCs w:val="32"/>
        </w:rPr>
        <w:t>k </w:t>
      </w:r>
      <w:r w:rsidR="00E54FE3" w:rsidRPr="00605A9D">
        <w:rPr>
          <w:sz w:val="32"/>
          <w:szCs w:val="32"/>
        </w:rPr>
        <w:t>zabezpečení základních životních potřeb a první pomoc</w:t>
      </w:r>
      <w:r w:rsidR="00E54FE3">
        <w:rPr>
          <w:sz w:val="32"/>
          <w:szCs w:val="32"/>
        </w:rPr>
        <w:t>i</w:t>
      </w:r>
      <w:r w:rsidR="00E54FE3" w:rsidRPr="00605A9D">
        <w:rPr>
          <w:sz w:val="32"/>
          <w:szCs w:val="32"/>
        </w:rPr>
        <w:t xml:space="preserve"> k odstranění důsledků </w:t>
      </w:r>
      <w:r w:rsidR="00E54FE3">
        <w:rPr>
          <w:sz w:val="32"/>
          <w:szCs w:val="32"/>
        </w:rPr>
        <w:t xml:space="preserve">této </w:t>
      </w:r>
      <w:r w:rsidR="00E54FE3" w:rsidRPr="00605A9D">
        <w:rPr>
          <w:sz w:val="32"/>
          <w:szCs w:val="32"/>
        </w:rPr>
        <w:t>katastrofy</w:t>
      </w:r>
      <w:r w:rsidR="00A1632B" w:rsidRPr="00E54FE3">
        <w:rPr>
          <w:sz w:val="32"/>
          <w:szCs w:val="32"/>
        </w:rPr>
        <w:t>.</w:t>
      </w:r>
      <w:r w:rsidR="00F5327B" w:rsidRPr="00E54FE3">
        <w:rPr>
          <w:sz w:val="32"/>
          <w:szCs w:val="32"/>
        </w:rPr>
        <w:t xml:space="preserve"> </w:t>
      </w:r>
      <w:r w:rsidR="00843097">
        <w:rPr>
          <w:sz w:val="32"/>
          <w:szCs w:val="32"/>
        </w:rPr>
        <w:t xml:space="preserve">U tohoto typu mimořádné okamžité pomoci </w:t>
      </w:r>
      <w:r w:rsidR="00843097" w:rsidRPr="00843097">
        <w:rPr>
          <w:b/>
          <w:bCs/>
          <w:sz w:val="32"/>
          <w:szCs w:val="32"/>
        </w:rPr>
        <w:t>posuzujeme všechny osoby v okruhu domácnosti</w:t>
      </w:r>
      <w:r w:rsidR="00F5327B">
        <w:rPr>
          <w:sz w:val="32"/>
          <w:szCs w:val="32"/>
        </w:rPr>
        <w:t>.</w:t>
      </w:r>
    </w:p>
    <w:p w14:paraId="56E9F96A" w14:textId="77777777" w:rsidR="00A1632B" w:rsidRDefault="00A1632B" w:rsidP="00A1632B">
      <w:pPr>
        <w:jc w:val="both"/>
        <w:rPr>
          <w:sz w:val="32"/>
          <w:szCs w:val="32"/>
        </w:rPr>
      </w:pPr>
    </w:p>
    <w:p w14:paraId="7915FF59" w14:textId="4B73C0F0" w:rsidR="00A1632B" w:rsidRPr="002B4311" w:rsidRDefault="00A1632B" w:rsidP="00A1632B">
      <w:pPr>
        <w:jc w:val="both"/>
        <w:rPr>
          <w:b/>
          <w:bCs/>
          <w:sz w:val="36"/>
          <w:szCs w:val="36"/>
        </w:rPr>
      </w:pPr>
      <w:r w:rsidRPr="002B4311">
        <w:rPr>
          <w:b/>
          <w:bCs/>
          <w:sz w:val="36"/>
          <w:szCs w:val="36"/>
        </w:rPr>
        <w:t>Kde o dávku žádat?</w:t>
      </w:r>
    </w:p>
    <w:p w14:paraId="6A585154" w14:textId="20DE8135" w:rsidR="00484D6A" w:rsidRDefault="00A1632B" w:rsidP="00654F36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A1632B">
        <w:rPr>
          <w:sz w:val="32"/>
          <w:szCs w:val="32"/>
        </w:rPr>
        <w:t xml:space="preserve">osobně </w:t>
      </w:r>
      <w:r>
        <w:rPr>
          <w:sz w:val="32"/>
          <w:szCs w:val="32"/>
        </w:rPr>
        <w:t xml:space="preserve">na </w:t>
      </w:r>
      <w:r w:rsidR="004D2A7D">
        <w:rPr>
          <w:sz w:val="32"/>
          <w:szCs w:val="32"/>
        </w:rPr>
        <w:t>kterémkoliv</w:t>
      </w:r>
      <w:r>
        <w:rPr>
          <w:sz w:val="32"/>
          <w:szCs w:val="32"/>
        </w:rPr>
        <w:t xml:space="preserve"> kontaktním pracovišti ÚP ČR </w:t>
      </w:r>
      <w:r w:rsidR="00FA1D1B">
        <w:rPr>
          <w:sz w:val="32"/>
          <w:szCs w:val="32"/>
        </w:rPr>
        <w:t xml:space="preserve">nebo </w:t>
      </w:r>
      <w:r w:rsidR="00654F36">
        <w:rPr>
          <w:sz w:val="32"/>
          <w:szCs w:val="32"/>
        </w:rPr>
        <w:t>prostřednictvím mobilních týmů ÚP ČR</w:t>
      </w:r>
    </w:p>
    <w:p w14:paraId="2E5B48E9" w14:textId="30B19940" w:rsidR="00A1632B" w:rsidRPr="00F5327B" w:rsidRDefault="00A1632B" w:rsidP="00F5327B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online </w:t>
      </w:r>
      <w:r w:rsidR="00F5327B">
        <w:rPr>
          <w:sz w:val="32"/>
          <w:szCs w:val="32"/>
        </w:rPr>
        <w:t>prostřednictvím</w:t>
      </w:r>
      <w:r>
        <w:rPr>
          <w:sz w:val="32"/>
          <w:szCs w:val="32"/>
        </w:rPr>
        <w:t xml:space="preserve"> identity občana, datové schránky, </w:t>
      </w:r>
      <w:r w:rsidR="00F5327B">
        <w:rPr>
          <w:sz w:val="32"/>
          <w:szCs w:val="32"/>
        </w:rPr>
        <w:br/>
      </w:r>
      <w:r>
        <w:rPr>
          <w:sz w:val="32"/>
          <w:szCs w:val="32"/>
        </w:rPr>
        <w:t>e-mailem</w:t>
      </w:r>
      <w:r w:rsidR="00F5327B">
        <w:rPr>
          <w:sz w:val="32"/>
          <w:szCs w:val="32"/>
        </w:rPr>
        <w:t xml:space="preserve"> nebo</w:t>
      </w:r>
      <w:r>
        <w:rPr>
          <w:sz w:val="32"/>
          <w:szCs w:val="32"/>
        </w:rPr>
        <w:t xml:space="preserve"> </w:t>
      </w:r>
      <w:r w:rsidRPr="00F5327B">
        <w:rPr>
          <w:sz w:val="32"/>
          <w:szCs w:val="32"/>
        </w:rPr>
        <w:t>poštou</w:t>
      </w:r>
    </w:p>
    <w:p w14:paraId="6C618BF4" w14:textId="77777777" w:rsidR="00A1632B" w:rsidRDefault="00A1632B" w:rsidP="00A1632B">
      <w:pPr>
        <w:jc w:val="both"/>
        <w:rPr>
          <w:sz w:val="32"/>
          <w:szCs w:val="32"/>
        </w:rPr>
      </w:pPr>
    </w:p>
    <w:p w14:paraId="426183F5" w14:textId="56A5942B" w:rsidR="00A1632B" w:rsidRPr="00017C45" w:rsidRDefault="00380660" w:rsidP="00A1632B">
      <w:pPr>
        <w:jc w:val="both"/>
        <w:rPr>
          <w:b/>
          <w:bCs/>
          <w:sz w:val="36"/>
          <w:szCs w:val="36"/>
        </w:rPr>
      </w:pPr>
      <w:r w:rsidRPr="00017C45">
        <w:rPr>
          <w:b/>
          <w:bCs/>
          <w:sz w:val="36"/>
          <w:szCs w:val="36"/>
        </w:rPr>
        <w:t>Pokud se na nás obrátíte osobně, tak společně:</w:t>
      </w:r>
    </w:p>
    <w:p w14:paraId="37888916" w14:textId="0590315B" w:rsidR="00A1632B" w:rsidRPr="00017C45" w:rsidRDefault="00A1632B" w:rsidP="00A1632B">
      <w:pPr>
        <w:pStyle w:val="Odstavecseseznamem"/>
        <w:numPr>
          <w:ilvl w:val="0"/>
          <w:numId w:val="2"/>
        </w:numPr>
        <w:jc w:val="both"/>
        <w:rPr>
          <w:b/>
          <w:bCs/>
          <w:sz w:val="32"/>
          <w:szCs w:val="32"/>
        </w:rPr>
      </w:pPr>
      <w:r w:rsidRPr="00017C45">
        <w:rPr>
          <w:sz w:val="32"/>
          <w:szCs w:val="32"/>
        </w:rPr>
        <w:t>vy</w:t>
      </w:r>
      <w:r w:rsidR="00380660" w:rsidRPr="00017C45">
        <w:rPr>
          <w:sz w:val="32"/>
          <w:szCs w:val="32"/>
        </w:rPr>
        <w:t xml:space="preserve">plníme </w:t>
      </w:r>
      <w:r w:rsidRPr="00017C45">
        <w:rPr>
          <w:sz w:val="32"/>
          <w:szCs w:val="32"/>
        </w:rPr>
        <w:t>žádost o dávku mimořádné okamžité pomoci</w:t>
      </w:r>
    </w:p>
    <w:p w14:paraId="11B2DCD2" w14:textId="422ED92C" w:rsidR="00A1632B" w:rsidRPr="00017C45" w:rsidRDefault="00380660" w:rsidP="00077181">
      <w:pPr>
        <w:pStyle w:val="Odstavecseseznamem"/>
        <w:numPr>
          <w:ilvl w:val="0"/>
          <w:numId w:val="2"/>
        </w:numPr>
        <w:rPr>
          <w:b/>
          <w:bCs/>
          <w:sz w:val="32"/>
          <w:szCs w:val="32"/>
        </w:rPr>
      </w:pPr>
      <w:r w:rsidRPr="00017C45">
        <w:rPr>
          <w:sz w:val="32"/>
          <w:szCs w:val="32"/>
        </w:rPr>
        <w:t>ověříme vlastnictví vaší nemovitosti</w:t>
      </w:r>
      <w:r w:rsidR="00A6500D">
        <w:rPr>
          <w:sz w:val="32"/>
          <w:szCs w:val="32"/>
        </w:rPr>
        <w:t xml:space="preserve"> </w:t>
      </w:r>
    </w:p>
    <w:p w14:paraId="16EF61F6" w14:textId="6F24A99B" w:rsidR="00077181" w:rsidRPr="00017C45" w:rsidRDefault="0075115B" w:rsidP="00077181">
      <w:pPr>
        <w:pStyle w:val="Odstavecseseznamem"/>
        <w:numPr>
          <w:ilvl w:val="0"/>
          <w:numId w:val="2"/>
        </w:numPr>
        <w:rPr>
          <w:b/>
          <w:bCs/>
          <w:sz w:val="32"/>
          <w:szCs w:val="32"/>
        </w:rPr>
      </w:pPr>
      <w:r w:rsidRPr="00017C45">
        <w:rPr>
          <w:sz w:val="32"/>
          <w:szCs w:val="32"/>
        </w:rPr>
        <w:t>zkontrolujeme</w:t>
      </w:r>
      <w:r w:rsidR="00380660" w:rsidRPr="00017C45">
        <w:rPr>
          <w:sz w:val="32"/>
          <w:szCs w:val="32"/>
        </w:rPr>
        <w:t xml:space="preserve"> fotografie škod, která vám povodeň způsobila</w:t>
      </w:r>
    </w:p>
    <w:p w14:paraId="0FEDCEF8" w14:textId="501931FF" w:rsidR="00077181" w:rsidRPr="00017C45" w:rsidRDefault="00380660" w:rsidP="00077181">
      <w:pPr>
        <w:pStyle w:val="Odstavecseseznamem"/>
        <w:numPr>
          <w:ilvl w:val="0"/>
          <w:numId w:val="2"/>
        </w:numPr>
        <w:rPr>
          <w:sz w:val="32"/>
          <w:szCs w:val="32"/>
        </w:rPr>
      </w:pPr>
      <w:r w:rsidRPr="00017C45">
        <w:rPr>
          <w:sz w:val="32"/>
          <w:szCs w:val="32"/>
        </w:rPr>
        <w:t xml:space="preserve">projdeme a podepíšeme </w:t>
      </w:r>
      <w:r w:rsidR="00077181" w:rsidRPr="00017C45">
        <w:rPr>
          <w:sz w:val="32"/>
          <w:szCs w:val="32"/>
        </w:rPr>
        <w:t>prohlášení o sociálních a majetkových poměrech</w:t>
      </w:r>
    </w:p>
    <w:p w14:paraId="71674087" w14:textId="77777777" w:rsidR="00F5327B" w:rsidRDefault="00F5327B" w:rsidP="00A1632B">
      <w:pPr>
        <w:jc w:val="both"/>
        <w:rPr>
          <w:sz w:val="32"/>
          <w:szCs w:val="32"/>
        </w:rPr>
      </w:pPr>
    </w:p>
    <w:p w14:paraId="5021A5C5" w14:textId="6774F63D" w:rsidR="00484D6A" w:rsidRPr="00F5327B" w:rsidRDefault="00484D6A" w:rsidP="00843097">
      <w:pPr>
        <w:jc w:val="both"/>
        <w:rPr>
          <w:b/>
          <w:bCs/>
          <w:sz w:val="36"/>
          <w:szCs w:val="36"/>
        </w:rPr>
      </w:pPr>
      <w:r w:rsidRPr="00F5327B">
        <w:rPr>
          <w:b/>
          <w:bCs/>
          <w:sz w:val="36"/>
          <w:szCs w:val="36"/>
        </w:rPr>
        <w:t>Více informací</w:t>
      </w:r>
      <w:r w:rsidR="00F5327B">
        <w:rPr>
          <w:b/>
          <w:bCs/>
          <w:sz w:val="36"/>
          <w:szCs w:val="36"/>
        </w:rPr>
        <w:t xml:space="preserve"> na:</w:t>
      </w:r>
    </w:p>
    <w:p w14:paraId="1FD67775" w14:textId="7D4B8B5E" w:rsidR="00484D6A" w:rsidRPr="00F5327B" w:rsidRDefault="004D2A7D" w:rsidP="00F5327B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kterémkoliv</w:t>
      </w:r>
      <w:r w:rsidR="00484D6A" w:rsidRPr="00F5327B">
        <w:rPr>
          <w:sz w:val="32"/>
          <w:szCs w:val="32"/>
        </w:rPr>
        <w:t xml:space="preserve"> </w:t>
      </w:r>
      <w:r w:rsidR="00077181" w:rsidRPr="00F5327B">
        <w:rPr>
          <w:sz w:val="32"/>
          <w:szCs w:val="32"/>
        </w:rPr>
        <w:t>kontaktní</w:t>
      </w:r>
      <w:r w:rsidR="00F5327B">
        <w:rPr>
          <w:sz w:val="32"/>
          <w:szCs w:val="32"/>
        </w:rPr>
        <w:t xml:space="preserve">m </w:t>
      </w:r>
      <w:r w:rsidR="00077181" w:rsidRPr="00F5327B">
        <w:rPr>
          <w:sz w:val="32"/>
          <w:szCs w:val="32"/>
        </w:rPr>
        <w:t>pracovišt</w:t>
      </w:r>
      <w:r w:rsidR="00F5327B">
        <w:rPr>
          <w:sz w:val="32"/>
          <w:szCs w:val="32"/>
        </w:rPr>
        <w:t>i</w:t>
      </w:r>
      <w:r w:rsidR="00077181" w:rsidRPr="00F5327B">
        <w:rPr>
          <w:sz w:val="32"/>
          <w:szCs w:val="32"/>
        </w:rPr>
        <w:t xml:space="preserve"> ÚP ČR</w:t>
      </w:r>
      <w:r w:rsidR="00421186" w:rsidRPr="00F5327B">
        <w:rPr>
          <w:sz w:val="32"/>
          <w:szCs w:val="32"/>
        </w:rPr>
        <w:t xml:space="preserve"> </w:t>
      </w:r>
    </w:p>
    <w:p w14:paraId="7BE26536" w14:textId="4FC41F97" w:rsidR="00F5327B" w:rsidRPr="00F5327B" w:rsidRDefault="00C76E43" w:rsidP="00843097">
      <w:pPr>
        <w:pStyle w:val="Odstavecseseznamem"/>
        <w:numPr>
          <w:ilvl w:val="0"/>
          <w:numId w:val="3"/>
        </w:numPr>
        <w:jc w:val="both"/>
        <w:rPr>
          <w:rStyle w:val="Hypertextovodkaz"/>
          <w:color w:val="auto"/>
          <w:sz w:val="32"/>
          <w:szCs w:val="32"/>
          <w:u w:val="none"/>
        </w:rPr>
      </w:pPr>
      <w:r>
        <w:rPr>
          <w:sz w:val="32"/>
          <w:szCs w:val="32"/>
        </w:rPr>
        <w:t>webových stránkách</w:t>
      </w:r>
      <w:r w:rsidR="00421186" w:rsidRPr="00F5327B">
        <w:rPr>
          <w:sz w:val="32"/>
          <w:szCs w:val="32"/>
        </w:rPr>
        <w:t xml:space="preserve"> </w:t>
      </w:r>
      <w:r w:rsidR="00484D6A" w:rsidRPr="00C76E43">
        <w:rPr>
          <w:b/>
          <w:bCs/>
          <w:sz w:val="32"/>
          <w:szCs w:val="32"/>
        </w:rPr>
        <w:t>www.uradprace.cz</w:t>
      </w:r>
    </w:p>
    <w:p w14:paraId="0505E9E7" w14:textId="2ABBB840" w:rsidR="000B4017" w:rsidRPr="00F5327B" w:rsidRDefault="00421186" w:rsidP="00F5327B">
      <w:pPr>
        <w:pStyle w:val="Odstavecseseznamem"/>
        <w:numPr>
          <w:ilvl w:val="0"/>
          <w:numId w:val="3"/>
        </w:numPr>
        <w:jc w:val="both"/>
        <w:rPr>
          <w:sz w:val="32"/>
          <w:szCs w:val="32"/>
        </w:rPr>
      </w:pPr>
      <w:r w:rsidRPr="00F5327B">
        <w:rPr>
          <w:sz w:val="32"/>
          <w:szCs w:val="32"/>
        </w:rPr>
        <w:t>bezplatn</w:t>
      </w:r>
      <w:r w:rsidR="00F5327B">
        <w:rPr>
          <w:sz w:val="32"/>
          <w:szCs w:val="32"/>
        </w:rPr>
        <w:t xml:space="preserve">é </w:t>
      </w:r>
      <w:r w:rsidRPr="00F5327B">
        <w:rPr>
          <w:sz w:val="32"/>
          <w:szCs w:val="32"/>
        </w:rPr>
        <w:t>telefonní lin</w:t>
      </w:r>
      <w:r w:rsidR="00F5327B">
        <w:rPr>
          <w:sz w:val="32"/>
          <w:szCs w:val="32"/>
        </w:rPr>
        <w:t>ce</w:t>
      </w:r>
      <w:r w:rsidR="00484D6A" w:rsidRPr="00F5327B">
        <w:rPr>
          <w:sz w:val="32"/>
          <w:szCs w:val="32"/>
        </w:rPr>
        <w:t xml:space="preserve"> </w:t>
      </w:r>
      <w:r w:rsidRPr="00C76E43">
        <w:rPr>
          <w:b/>
          <w:bCs/>
          <w:sz w:val="32"/>
          <w:szCs w:val="32"/>
        </w:rPr>
        <w:t>+420 800 779</w:t>
      </w:r>
      <w:r w:rsidR="00F5327B" w:rsidRPr="00C76E43">
        <w:rPr>
          <w:b/>
          <w:bCs/>
          <w:sz w:val="32"/>
          <w:szCs w:val="32"/>
        </w:rPr>
        <w:t> </w:t>
      </w:r>
      <w:r w:rsidRPr="00C76E43">
        <w:rPr>
          <w:b/>
          <w:bCs/>
          <w:sz w:val="32"/>
          <w:szCs w:val="32"/>
        </w:rPr>
        <w:t>90</w:t>
      </w:r>
      <w:r w:rsidR="00F5327B" w:rsidRPr="00C76E43">
        <w:rPr>
          <w:b/>
          <w:bCs/>
          <w:sz w:val="32"/>
          <w:szCs w:val="32"/>
        </w:rPr>
        <w:t>0</w:t>
      </w:r>
    </w:p>
    <w:sectPr w:rsidR="000B4017" w:rsidRPr="00F532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6451" w14:textId="77777777" w:rsidR="007F1D81" w:rsidRDefault="007F1D81" w:rsidP="000B4017">
      <w:r>
        <w:separator/>
      </w:r>
    </w:p>
  </w:endnote>
  <w:endnote w:type="continuationSeparator" w:id="0">
    <w:p w14:paraId="5DD1BF0A" w14:textId="77777777" w:rsidR="007F1D81" w:rsidRDefault="007F1D81" w:rsidP="000B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D319C" w14:textId="77777777" w:rsidR="007F1D81" w:rsidRDefault="007F1D81" w:rsidP="000B4017">
      <w:r>
        <w:separator/>
      </w:r>
    </w:p>
  </w:footnote>
  <w:footnote w:type="continuationSeparator" w:id="0">
    <w:p w14:paraId="479A427E" w14:textId="77777777" w:rsidR="007F1D81" w:rsidRDefault="007F1D81" w:rsidP="000B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452F" w14:textId="49026666" w:rsidR="00A26219" w:rsidRDefault="00A26219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1F3F34" wp14:editId="695D160F">
          <wp:simplePos x="0" y="0"/>
          <wp:positionH relativeFrom="column">
            <wp:posOffset>-67310</wp:posOffset>
          </wp:positionH>
          <wp:positionV relativeFrom="paragraph">
            <wp:posOffset>-166370</wp:posOffset>
          </wp:positionV>
          <wp:extent cx="1203260" cy="900000"/>
          <wp:effectExtent l="0" t="0" r="0" b="0"/>
          <wp:wrapTopAndBottom/>
          <wp:docPr id="1438864422" name="Obrázek 1" descr="Obsah obrázku Písmo, Grafika, log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924630" name="Obrázek 1" descr="Obsah obrázku Písmo, Grafika, logo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26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F798F"/>
    <w:multiLevelType w:val="hybridMultilevel"/>
    <w:tmpl w:val="AE70A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97356"/>
    <w:multiLevelType w:val="hybridMultilevel"/>
    <w:tmpl w:val="834EE1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91279"/>
    <w:multiLevelType w:val="hybridMultilevel"/>
    <w:tmpl w:val="BC9E7A5A"/>
    <w:lvl w:ilvl="0" w:tplc="0978A8A2">
      <w:start w:val="1"/>
      <w:numFmt w:val="bullet"/>
      <w:lvlText w:val="Ø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866855">
    <w:abstractNumId w:val="1"/>
  </w:num>
  <w:num w:numId="2" w16cid:durableId="1152524886">
    <w:abstractNumId w:val="2"/>
  </w:num>
  <w:num w:numId="3" w16cid:durableId="105430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17"/>
    <w:rsid w:val="00017C45"/>
    <w:rsid w:val="00033B93"/>
    <w:rsid w:val="00077181"/>
    <w:rsid w:val="000B4017"/>
    <w:rsid w:val="00136866"/>
    <w:rsid w:val="00181ED3"/>
    <w:rsid w:val="00205D4D"/>
    <w:rsid w:val="00226293"/>
    <w:rsid w:val="002B4311"/>
    <w:rsid w:val="002D241A"/>
    <w:rsid w:val="0037493E"/>
    <w:rsid w:val="00380660"/>
    <w:rsid w:val="003C64E7"/>
    <w:rsid w:val="003D5271"/>
    <w:rsid w:val="00421186"/>
    <w:rsid w:val="00484D6A"/>
    <w:rsid w:val="004931A8"/>
    <w:rsid w:val="004D2A7D"/>
    <w:rsid w:val="004E7F41"/>
    <w:rsid w:val="00583546"/>
    <w:rsid w:val="005A3681"/>
    <w:rsid w:val="005D798A"/>
    <w:rsid w:val="005E055E"/>
    <w:rsid w:val="00605A9D"/>
    <w:rsid w:val="006252DF"/>
    <w:rsid w:val="00654F36"/>
    <w:rsid w:val="006864C5"/>
    <w:rsid w:val="0070710E"/>
    <w:rsid w:val="00742711"/>
    <w:rsid w:val="007503D8"/>
    <w:rsid w:val="0075115B"/>
    <w:rsid w:val="007A58CF"/>
    <w:rsid w:val="007E303E"/>
    <w:rsid w:val="007F1D81"/>
    <w:rsid w:val="00843097"/>
    <w:rsid w:val="008B46E8"/>
    <w:rsid w:val="009165D4"/>
    <w:rsid w:val="00A15301"/>
    <w:rsid w:val="00A1632B"/>
    <w:rsid w:val="00A26219"/>
    <w:rsid w:val="00A6500D"/>
    <w:rsid w:val="00BA5639"/>
    <w:rsid w:val="00C0401C"/>
    <w:rsid w:val="00C05AC8"/>
    <w:rsid w:val="00C21E25"/>
    <w:rsid w:val="00C27599"/>
    <w:rsid w:val="00C76E43"/>
    <w:rsid w:val="00CD44B6"/>
    <w:rsid w:val="00D5335B"/>
    <w:rsid w:val="00D725C9"/>
    <w:rsid w:val="00DD32C1"/>
    <w:rsid w:val="00E54FE3"/>
    <w:rsid w:val="00E8434C"/>
    <w:rsid w:val="00ED4DE7"/>
    <w:rsid w:val="00F5327B"/>
    <w:rsid w:val="00FA1D1B"/>
    <w:rsid w:val="00FB1AF1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21890"/>
  <w15:chartTrackingRefBased/>
  <w15:docId w15:val="{6D797E73-8173-7241-8D5E-859DDAB2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B4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B4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B4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B4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B4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B4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B4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B4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B4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B4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B4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B4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B40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B40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B40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B40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B40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B40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B4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B4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B40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B4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B40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B40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B40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B40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B4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B40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B401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B40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4017"/>
  </w:style>
  <w:style w:type="paragraph" w:styleId="Zpat">
    <w:name w:val="footer"/>
    <w:basedOn w:val="Normln"/>
    <w:link w:val="ZpatChar"/>
    <w:uiPriority w:val="99"/>
    <w:unhideWhenUsed/>
    <w:rsid w:val="000B40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4017"/>
  </w:style>
  <w:style w:type="character" w:styleId="Hypertextovodkaz">
    <w:name w:val="Hyperlink"/>
    <w:basedOn w:val="Standardnpsmoodstavce"/>
    <w:uiPriority w:val="99"/>
    <w:unhideWhenUsed/>
    <w:rsid w:val="0042118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118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21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532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32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32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32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327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C6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ECD68-6D35-6E48-BE2E-3552E8E6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Čaniga</dc:creator>
  <cp:keywords/>
  <dc:description/>
  <cp:lastModifiedBy>Kovařík Michal (UPG-AAA)</cp:lastModifiedBy>
  <cp:revision>6</cp:revision>
  <cp:lastPrinted>2024-09-17T10:30:00Z</cp:lastPrinted>
  <dcterms:created xsi:type="dcterms:W3CDTF">2024-09-18T10:33:00Z</dcterms:created>
  <dcterms:modified xsi:type="dcterms:W3CDTF">2024-09-18T11:55:00Z</dcterms:modified>
</cp:coreProperties>
</file>