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E8" w:rsidRDefault="000A3FE8" w:rsidP="000A3FE8">
      <w:pPr>
        <w:jc w:val="both"/>
        <w:rPr>
          <w:b/>
          <w:sz w:val="32"/>
          <w:szCs w:val="32"/>
        </w:rPr>
      </w:pPr>
    </w:p>
    <w:p w:rsidR="00F30FF3" w:rsidRPr="00EE2106" w:rsidRDefault="00090B9F" w:rsidP="000A3FE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Výsledky</w:t>
      </w:r>
      <w:r w:rsidR="00F30FF3" w:rsidRPr="00EE2106">
        <w:rPr>
          <w:b/>
          <w:sz w:val="32"/>
          <w:szCs w:val="32"/>
        </w:rPr>
        <w:t xml:space="preserve"> soutěže o nejlepší zpravodaj měst a obcí</w:t>
      </w:r>
      <w:r w:rsidR="00822CBE">
        <w:rPr>
          <w:b/>
          <w:sz w:val="32"/>
          <w:szCs w:val="32"/>
        </w:rPr>
        <w:t xml:space="preserve"> </w:t>
      </w:r>
      <w:r w:rsidR="000A3FE8" w:rsidRPr="00EE2106">
        <w:rPr>
          <w:b/>
          <w:sz w:val="32"/>
          <w:szCs w:val="32"/>
        </w:rPr>
        <w:t>Radniční oko</w:t>
      </w:r>
      <w:r>
        <w:rPr>
          <w:b/>
          <w:sz w:val="32"/>
          <w:szCs w:val="32"/>
        </w:rPr>
        <w:t xml:space="preserve"> </w:t>
      </w:r>
    </w:p>
    <w:p w:rsidR="00090B9F" w:rsidRDefault="00090B9F" w:rsidP="000A3FE8">
      <w:pPr>
        <w:spacing w:line="276" w:lineRule="auto"/>
        <w:jc w:val="both"/>
        <w:rPr>
          <w:b/>
        </w:rPr>
      </w:pPr>
      <w:r>
        <w:t>(</w:t>
      </w:r>
      <w:r w:rsidRPr="00090B9F">
        <w:t>Chrudim</w:t>
      </w:r>
      <w:r w:rsidR="00711671" w:rsidRPr="00090B9F">
        <w:t xml:space="preserve">, </w:t>
      </w:r>
      <w:r w:rsidR="005F67A5">
        <w:t>26</w:t>
      </w:r>
      <w:r w:rsidR="00711671" w:rsidRPr="00090B9F">
        <w:t xml:space="preserve">. </w:t>
      </w:r>
      <w:r w:rsidRPr="00090B9F">
        <w:t>dubna</w:t>
      </w:r>
      <w:r w:rsidR="00711671" w:rsidRPr="00090B9F">
        <w:t xml:space="preserve"> 2024</w:t>
      </w:r>
      <w:r>
        <w:t>)</w:t>
      </w:r>
      <w:r>
        <w:rPr>
          <w:i/>
        </w:rPr>
        <w:t xml:space="preserve"> </w:t>
      </w:r>
      <w:r w:rsidR="00F30FF3" w:rsidRPr="00090B9F">
        <w:rPr>
          <w:b/>
        </w:rPr>
        <w:t xml:space="preserve">Sdružení vydavatelů radničních zpravodajů </w:t>
      </w:r>
      <w:r w:rsidR="000A3FE8" w:rsidRPr="00090B9F">
        <w:rPr>
          <w:b/>
        </w:rPr>
        <w:t>ČR</w:t>
      </w:r>
      <w:r w:rsidR="00F30FF3" w:rsidRPr="00090B9F">
        <w:rPr>
          <w:b/>
        </w:rPr>
        <w:t xml:space="preserve"> </w:t>
      </w:r>
      <w:r>
        <w:rPr>
          <w:b/>
        </w:rPr>
        <w:t xml:space="preserve">vyhlásilo nejzdařilejší radniční a obecní zpravodaje „Radniční oko“ pro ročník 2023 - 2024. Celkový vítězem byl zvolen </w:t>
      </w:r>
      <w:r w:rsidRPr="00090B9F">
        <w:rPr>
          <w:b/>
          <w:i/>
        </w:rPr>
        <w:t>Lovosický dnešek</w:t>
      </w:r>
      <w:r>
        <w:rPr>
          <w:b/>
        </w:rPr>
        <w:t xml:space="preserve">. Do prvního ročníku soutěže se přihlásilo celkem 46 zpravodajů </w:t>
      </w:r>
      <w:r w:rsidR="00F30FF3" w:rsidRPr="00090B9F">
        <w:rPr>
          <w:b/>
        </w:rPr>
        <w:t>obcí, měst a</w:t>
      </w:r>
      <w:r>
        <w:rPr>
          <w:b/>
        </w:rPr>
        <w:t> </w:t>
      </w:r>
      <w:r w:rsidR="00F30FF3" w:rsidRPr="00090B9F">
        <w:rPr>
          <w:b/>
        </w:rPr>
        <w:t>městských částí</w:t>
      </w:r>
      <w:r>
        <w:rPr>
          <w:b/>
        </w:rPr>
        <w:t xml:space="preserve">. </w:t>
      </w:r>
    </w:p>
    <w:p w:rsidR="00F30FF3" w:rsidRDefault="00090B9F" w:rsidP="000A3FE8">
      <w:pPr>
        <w:spacing w:line="276" w:lineRule="auto"/>
        <w:jc w:val="both"/>
        <w:rPr>
          <w:bCs/>
        </w:rPr>
      </w:pPr>
      <w:r w:rsidRPr="00675F39">
        <w:rPr>
          <w:bCs/>
          <w:i/>
        </w:rPr>
        <w:t xml:space="preserve"> </w:t>
      </w:r>
      <w:r w:rsidR="00F30FF3" w:rsidRPr="00675F39">
        <w:rPr>
          <w:bCs/>
          <w:i/>
        </w:rPr>
        <w:t>„</w:t>
      </w:r>
      <w:r w:rsidR="00105397">
        <w:rPr>
          <w:bCs/>
          <w:i/>
        </w:rPr>
        <w:t>Především bychom rádi poděkovali</w:t>
      </w:r>
      <w:r>
        <w:rPr>
          <w:bCs/>
          <w:i/>
        </w:rPr>
        <w:t xml:space="preserve"> všem účastníkům</w:t>
      </w:r>
      <w:r w:rsidR="00105397">
        <w:rPr>
          <w:bCs/>
          <w:i/>
        </w:rPr>
        <w:t>, kteří se do projektu přihlásili. Překvapila nás vysoká úroveň místních zpravodajů, a proto často byly výsledky velice těsné</w:t>
      </w:r>
      <w:r w:rsidR="00F30FF3" w:rsidRPr="00675F39">
        <w:rPr>
          <w:bCs/>
          <w:i/>
        </w:rPr>
        <w:t>,“</w:t>
      </w:r>
      <w:r w:rsidR="00F30FF3">
        <w:rPr>
          <w:bCs/>
        </w:rPr>
        <w:t xml:space="preserve"> </w:t>
      </w:r>
      <w:r w:rsidR="00105397">
        <w:rPr>
          <w:bCs/>
        </w:rPr>
        <w:t>uvádí k soutěži</w:t>
      </w:r>
      <w:r w:rsidR="00F30FF3">
        <w:rPr>
          <w:bCs/>
        </w:rPr>
        <w:t xml:space="preserve"> Radniční oko</w:t>
      </w:r>
      <w:r w:rsidR="000A3FE8">
        <w:rPr>
          <w:bCs/>
        </w:rPr>
        <w:t xml:space="preserve"> předseda sdružení</w:t>
      </w:r>
      <w:r w:rsidR="00F30FF3">
        <w:rPr>
          <w:bCs/>
        </w:rPr>
        <w:t xml:space="preserve"> Martin Březina</w:t>
      </w:r>
      <w:r w:rsidR="000A3FE8">
        <w:rPr>
          <w:bCs/>
        </w:rPr>
        <w:t>.</w:t>
      </w:r>
      <w:r w:rsidR="00105397">
        <w:rPr>
          <w:bCs/>
        </w:rPr>
        <w:t xml:space="preserve"> Porotci hodnotili oblasti jako </w:t>
      </w:r>
      <w:r w:rsidR="00105397" w:rsidRPr="00B13DE4">
        <w:rPr>
          <w:b/>
          <w:bCs/>
        </w:rPr>
        <w:t>obsah, využití potenciálu nosiče, grafiku a celkový dojem z titulu</w:t>
      </w:r>
      <w:r w:rsidR="00105397">
        <w:rPr>
          <w:bCs/>
        </w:rPr>
        <w:t>.</w:t>
      </w:r>
    </w:p>
    <w:p w:rsidR="000A3FE8" w:rsidRDefault="00F30FF3" w:rsidP="000A3FE8">
      <w:pPr>
        <w:spacing w:line="276" w:lineRule="auto"/>
        <w:jc w:val="both"/>
        <w:rPr>
          <w:bCs/>
        </w:rPr>
      </w:pPr>
      <w:r>
        <w:rPr>
          <w:bCs/>
        </w:rPr>
        <w:t>Úspěšné projekty se budou moci honosit pečetí k</w:t>
      </w:r>
      <w:r w:rsidR="00105397">
        <w:rPr>
          <w:bCs/>
        </w:rPr>
        <w:t xml:space="preserve">vality </w:t>
      </w:r>
      <w:r w:rsidR="00105397" w:rsidRPr="00B13DE4">
        <w:rPr>
          <w:bCs/>
          <w:i/>
        </w:rPr>
        <w:t>„Radniční oko roku 2023 - 2024“.</w:t>
      </w:r>
      <w:r w:rsidR="00105397">
        <w:rPr>
          <w:bCs/>
        </w:rPr>
        <w:t xml:space="preserve"> Zástupci nejúspěšnějších titulů </w:t>
      </w:r>
      <w:r>
        <w:rPr>
          <w:bCs/>
        </w:rPr>
        <w:t>obdrž</w:t>
      </w:r>
      <w:r w:rsidR="00105397">
        <w:rPr>
          <w:bCs/>
        </w:rPr>
        <w:t>eli na slavnostním vyhlášení v Chrudimi ve čtvrtek 25. dubna také diplom a</w:t>
      </w:r>
      <w:r>
        <w:rPr>
          <w:bCs/>
        </w:rPr>
        <w:t xml:space="preserve"> originální ocenění.</w:t>
      </w:r>
    </w:p>
    <w:p w:rsidR="00B13DE4" w:rsidRDefault="00B13DE4" w:rsidP="00F30FF3">
      <w:pPr>
        <w:rPr>
          <w:b/>
          <w:bCs/>
          <w:caps/>
        </w:rPr>
      </w:pPr>
    </w:p>
    <w:p w:rsidR="00F30FF3" w:rsidRPr="00105397" w:rsidRDefault="00105397" w:rsidP="00F30FF3">
      <w:pPr>
        <w:rPr>
          <w:b/>
          <w:bCs/>
          <w:caps/>
        </w:rPr>
      </w:pPr>
      <w:r w:rsidRPr="00105397">
        <w:rPr>
          <w:b/>
          <w:bCs/>
          <w:caps/>
        </w:rPr>
        <w:t>Výsledky soutěže</w:t>
      </w:r>
    </w:p>
    <w:p w:rsidR="00F30FF3" w:rsidRPr="00184C44" w:rsidRDefault="00F30FF3" w:rsidP="00105397">
      <w:p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184C44">
        <w:rPr>
          <w:rFonts w:asciiTheme="minorHAnsi" w:hAnsiTheme="minorHAnsi" w:cstheme="minorHAnsi"/>
          <w:b/>
        </w:rPr>
        <w:t>Radniční/obecní zpravodaj v tiskové verzi</w:t>
      </w:r>
      <w:r w:rsidR="00105397" w:rsidRPr="00184C44">
        <w:rPr>
          <w:rFonts w:asciiTheme="minorHAnsi" w:hAnsiTheme="minorHAnsi" w:cstheme="minorHAnsi"/>
          <w:b/>
        </w:rPr>
        <w:t xml:space="preserve"> </w:t>
      </w:r>
      <w:r w:rsidR="00184C44" w:rsidRPr="00184C44">
        <w:rPr>
          <w:rFonts w:asciiTheme="minorHAnsi" w:hAnsiTheme="minorHAnsi" w:cstheme="minorHAnsi"/>
          <w:b/>
        </w:rPr>
        <w:t>do 5 000 obyvatel</w:t>
      </w:r>
    </w:p>
    <w:p w:rsidR="00184C44" w:rsidRPr="00184C44" w:rsidRDefault="00184C44" w:rsidP="00184C44">
      <w:pPr>
        <w:pStyle w:val="Odstavecseseznamem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184C44">
        <w:rPr>
          <w:rFonts w:asciiTheme="minorHAnsi" w:hAnsiTheme="minorHAnsi" w:cstheme="minorHAnsi"/>
        </w:rPr>
        <w:t>Měšický zpravodaj</w:t>
      </w:r>
    </w:p>
    <w:p w:rsidR="00184C44" w:rsidRPr="00184C44" w:rsidRDefault="00184C44" w:rsidP="00184C44">
      <w:pPr>
        <w:pStyle w:val="Odstavecseseznamem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184C44">
        <w:rPr>
          <w:rFonts w:asciiTheme="minorHAnsi" w:hAnsiTheme="minorHAnsi" w:cstheme="minorHAnsi"/>
        </w:rPr>
        <w:t>Kanické listy</w:t>
      </w:r>
    </w:p>
    <w:p w:rsidR="00184C44" w:rsidRPr="00B13DE4" w:rsidRDefault="00217926" w:rsidP="00184C44">
      <w:pPr>
        <w:pStyle w:val="Odstavecseseznamem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B13DE4">
        <w:rPr>
          <w:rFonts w:asciiTheme="minorHAnsi" w:hAnsiTheme="minorHAnsi" w:cstheme="minorHAnsi"/>
        </w:rPr>
        <w:t xml:space="preserve">Noviny obce </w:t>
      </w:r>
      <w:r w:rsidRPr="00B13DE4">
        <w:rPr>
          <w:rFonts w:asciiTheme="minorHAnsi" w:eastAsia="Times New Roman" w:hAnsiTheme="minorHAnsi" w:cstheme="minorHAnsi"/>
          <w:color w:val="000000"/>
          <w:lang w:eastAsia="cs-CZ"/>
        </w:rPr>
        <w:t>Hradištko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Pr="00B13DE4">
        <w:rPr>
          <w:rFonts w:asciiTheme="minorHAnsi" w:eastAsia="Times New Roman" w:hAnsiTheme="minorHAnsi" w:cstheme="minorHAnsi"/>
          <w:color w:val="000000"/>
          <w:lang w:eastAsia="cs-CZ"/>
        </w:rPr>
        <w:t>-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Pr="00B13DE4">
        <w:rPr>
          <w:rFonts w:asciiTheme="minorHAnsi" w:eastAsia="Times New Roman" w:hAnsiTheme="minorHAnsi" w:cstheme="minorHAnsi"/>
          <w:color w:val="000000"/>
          <w:lang w:eastAsia="cs-CZ"/>
        </w:rPr>
        <w:t>Kersko</w:t>
      </w:r>
    </w:p>
    <w:p w:rsidR="00184C44" w:rsidRPr="00184C44" w:rsidRDefault="00184C44" w:rsidP="00184C44">
      <w:p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184C44">
        <w:rPr>
          <w:rFonts w:asciiTheme="minorHAnsi" w:hAnsiTheme="minorHAnsi" w:cstheme="minorHAnsi"/>
          <w:b/>
        </w:rPr>
        <w:t xml:space="preserve">Radniční/obecní zpravodaj v tiskové verzi </w:t>
      </w:r>
      <w:r>
        <w:rPr>
          <w:rFonts w:asciiTheme="minorHAnsi" w:hAnsiTheme="minorHAnsi" w:cstheme="minorHAnsi"/>
          <w:b/>
        </w:rPr>
        <w:t>5 000 -</w:t>
      </w:r>
      <w:r w:rsidRPr="00184C4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184C44">
        <w:rPr>
          <w:rFonts w:asciiTheme="minorHAnsi" w:hAnsiTheme="minorHAnsi" w:cstheme="minorHAnsi"/>
          <w:b/>
        </w:rPr>
        <w:t>5 000 obyvatel</w:t>
      </w:r>
    </w:p>
    <w:p w:rsidR="00184C44" w:rsidRPr="00184C44" w:rsidRDefault="00184C44" w:rsidP="00184C44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Lovosický dnešek</w:t>
      </w:r>
    </w:p>
    <w:p w:rsidR="00184C44" w:rsidRPr="00184C44" w:rsidRDefault="00184C44" w:rsidP="00184C44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Tišnovské noviny</w:t>
      </w:r>
    </w:p>
    <w:p w:rsidR="00184C44" w:rsidRPr="00184C44" w:rsidRDefault="00184C44" w:rsidP="00184C44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Veselské listy</w:t>
      </w:r>
    </w:p>
    <w:p w:rsidR="00184C44" w:rsidRPr="00184C44" w:rsidRDefault="00184C44" w:rsidP="00184C44">
      <w:p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184C44">
        <w:rPr>
          <w:rFonts w:asciiTheme="minorHAnsi" w:hAnsiTheme="minorHAnsi" w:cstheme="minorHAnsi"/>
          <w:b/>
        </w:rPr>
        <w:t xml:space="preserve">Radniční/obecní zpravodaj v tiskové verzi </w:t>
      </w:r>
      <w:r>
        <w:rPr>
          <w:rFonts w:asciiTheme="minorHAnsi" w:hAnsiTheme="minorHAnsi" w:cstheme="minorHAnsi"/>
          <w:b/>
        </w:rPr>
        <w:t>1</w:t>
      </w:r>
      <w:r w:rsidRPr="00184C44">
        <w:rPr>
          <w:rFonts w:asciiTheme="minorHAnsi" w:hAnsiTheme="minorHAnsi" w:cstheme="minorHAnsi"/>
          <w:b/>
        </w:rPr>
        <w:t xml:space="preserve">5 000 </w:t>
      </w:r>
      <w:r>
        <w:rPr>
          <w:rFonts w:asciiTheme="minorHAnsi" w:hAnsiTheme="minorHAnsi" w:cstheme="minorHAnsi"/>
          <w:b/>
        </w:rPr>
        <w:t>– 3</w:t>
      </w:r>
      <w:r w:rsidR="00241619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 000 </w:t>
      </w:r>
      <w:r w:rsidRPr="00184C44">
        <w:rPr>
          <w:rFonts w:asciiTheme="minorHAnsi" w:hAnsiTheme="minorHAnsi" w:cstheme="minorHAnsi"/>
          <w:b/>
        </w:rPr>
        <w:t>obyvatel</w:t>
      </w:r>
    </w:p>
    <w:p w:rsidR="00241619" w:rsidRPr="00241619" w:rsidRDefault="00241619" w:rsidP="00184C44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</w:rPr>
      </w:pPr>
      <w:r w:rsidRPr="00241619">
        <w:rPr>
          <w:rFonts w:asciiTheme="minorHAnsi" w:hAnsiTheme="minorHAnsi" w:cstheme="minorHAnsi"/>
          <w:color w:val="000000"/>
          <w:shd w:val="clear" w:color="auto" w:fill="FFFFFF"/>
        </w:rPr>
        <w:t>Šumperský zpravodaj</w:t>
      </w:r>
    </w:p>
    <w:p w:rsidR="00184C44" w:rsidRPr="00184C44" w:rsidRDefault="00241619" w:rsidP="00184C44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Slánská radnice</w:t>
      </w:r>
    </w:p>
    <w:p w:rsidR="00184C44" w:rsidRPr="00184C44" w:rsidRDefault="00241619" w:rsidP="00184C44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Zpravodaj města Blanska</w:t>
      </w:r>
    </w:p>
    <w:p w:rsidR="00184C44" w:rsidRDefault="00184C44" w:rsidP="00105397">
      <w:pPr>
        <w:spacing w:after="200" w:line="276" w:lineRule="auto"/>
        <w:contextualSpacing/>
        <w:rPr>
          <w:b/>
        </w:rPr>
      </w:pPr>
    </w:p>
    <w:p w:rsidR="00241619" w:rsidRPr="00184C44" w:rsidRDefault="00241619" w:rsidP="00241619">
      <w:p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184C44">
        <w:rPr>
          <w:rFonts w:asciiTheme="minorHAnsi" w:hAnsiTheme="minorHAnsi" w:cstheme="minorHAnsi"/>
          <w:b/>
        </w:rPr>
        <w:t xml:space="preserve">Radniční/obecní zpravodaj v tiskové verzi </w:t>
      </w:r>
      <w:r>
        <w:rPr>
          <w:rFonts w:asciiTheme="minorHAnsi" w:hAnsiTheme="minorHAnsi" w:cstheme="minorHAnsi"/>
          <w:b/>
        </w:rPr>
        <w:t>30</w:t>
      </w:r>
      <w:r w:rsidRPr="00184C44">
        <w:rPr>
          <w:rFonts w:asciiTheme="minorHAnsi" w:hAnsiTheme="minorHAnsi" w:cstheme="minorHAnsi"/>
          <w:b/>
        </w:rPr>
        <w:t xml:space="preserve"> 000 </w:t>
      </w:r>
      <w:r>
        <w:rPr>
          <w:rFonts w:asciiTheme="minorHAnsi" w:hAnsiTheme="minorHAnsi" w:cstheme="minorHAnsi"/>
          <w:b/>
        </w:rPr>
        <w:t xml:space="preserve">– 50 000 </w:t>
      </w:r>
      <w:r w:rsidRPr="00184C44">
        <w:rPr>
          <w:rFonts w:asciiTheme="minorHAnsi" w:hAnsiTheme="minorHAnsi" w:cstheme="minorHAnsi"/>
          <w:b/>
        </w:rPr>
        <w:t>obyvatel</w:t>
      </w:r>
    </w:p>
    <w:p w:rsidR="00241619" w:rsidRPr="00241619" w:rsidRDefault="00241619" w:rsidP="00241619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Zpravodaj města Kolína</w:t>
      </w:r>
    </w:p>
    <w:p w:rsidR="00241619" w:rsidRPr="00184C44" w:rsidRDefault="00241619" w:rsidP="00241619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Noviny Prahy 2</w:t>
      </w:r>
    </w:p>
    <w:p w:rsidR="00241619" w:rsidRPr="00184C44" w:rsidRDefault="00241619" w:rsidP="00241619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Prostějovské radniční listy</w:t>
      </w:r>
    </w:p>
    <w:p w:rsidR="00105397" w:rsidRPr="00105397" w:rsidRDefault="00105397" w:rsidP="00105397">
      <w:pPr>
        <w:spacing w:after="200" w:line="276" w:lineRule="auto"/>
        <w:contextualSpacing/>
        <w:rPr>
          <w:b/>
        </w:rPr>
      </w:pPr>
    </w:p>
    <w:p w:rsidR="00241619" w:rsidRPr="00184C44" w:rsidRDefault="00241619" w:rsidP="00241619">
      <w:p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184C44">
        <w:rPr>
          <w:rFonts w:asciiTheme="minorHAnsi" w:hAnsiTheme="minorHAnsi" w:cstheme="minorHAnsi"/>
          <w:b/>
        </w:rPr>
        <w:t xml:space="preserve">Radniční/obecní zpravodaj v tiskové verzi </w:t>
      </w:r>
      <w:r w:rsidR="00B13DE4">
        <w:rPr>
          <w:rFonts w:asciiTheme="minorHAnsi" w:hAnsiTheme="minorHAnsi" w:cstheme="minorHAnsi"/>
          <w:b/>
        </w:rPr>
        <w:t>nad</w:t>
      </w:r>
      <w:r>
        <w:rPr>
          <w:rFonts w:asciiTheme="minorHAnsi" w:hAnsiTheme="minorHAnsi" w:cstheme="minorHAnsi"/>
          <w:b/>
        </w:rPr>
        <w:t xml:space="preserve"> 50 000 </w:t>
      </w:r>
      <w:r w:rsidRPr="00184C44">
        <w:rPr>
          <w:rFonts w:asciiTheme="minorHAnsi" w:hAnsiTheme="minorHAnsi" w:cstheme="minorHAnsi"/>
          <w:b/>
        </w:rPr>
        <w:t>obyvatel</w:t>
      </w:r>
    </w:p>
    <w:p w:rsidR="00241619" w:rsidRPr="00241619" w:rsidRDefault="00241619" w:rsidP="00241619">
      <w:pPr>
        <w:pStyle w:val="Odstavecseseznamem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Klíč</w:t>
      </w:r>
    </w:p>
    <w:p w:rsidR="00241619" w:rsidRPr="00184C44" w:rsidRDefault="00241619" w:rsidP="00241619">
      <w:pPr>
        <w:pStyle w:val="Odstavecseseznamem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Ježkovy oči</w:t>
      </w:r>
    </w:p>
    <w:p w:rsidR="00241619" w:rsidRPr="00184C44" w:rsidRDefault="00241619" w:rsidP="00241619">
      <w:pPr>
        <w:pStyle w:val="Odstavecseseznamem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Ústecké noviny</w:t>
      </w:r>
    </w:p>
    <w:p w:rsidR="00241619" w:rsidRDefault="00241619" w:rsidP="00241619">
      <w:pPr>
        <w:spacing w:after="200" w:line="276" w:lineRule="auto"/>
        <w:rPr>
          <w:rFonts w:asciiTheme="minorHAnsi" w:hAnsiTheme="minorHAnsi" w:cstheme="minorHAnsi"/>
        </w:rPr>
      </w:pPr>
      <w:r w:rsidRPr="00241619">
        <w:rPr>
          <w:rFonts w:asciiTheme="minorHAnsi" w:hAnsiTheme="minorHAnsi" w:cstheme="minorHAnsi"/>
          <w:b/>
        </w:rPr>
        <w:t xml:space="preserve">Radniční/obecní zpravodaj v tiskové verzi </w:t>
      </w:r>
      <w:r>
        <w:rPr>
          <w:rFonts w:asciiTheme="minorHAnsi" w:hAnsiTheme="minorHAnsi" w:cstheme="minorHAnsi"/>
          <w:b/>
        </w:rPr>
        <w:t xml:space="preserve">bez rozdílu kategorie (celkový vítěz): </w:t>
      </w:r>
      <w:r>
        <w:rPr>
          <w:rFonts w:asciiTheme="minorHAnsi" w:hAnsiTheme="minorHAnsi" w:cstheme="minorHAnsi"/>
        </w:rPr>
        <w:t xml:space="preserve"> </w:t>
      </w:r>
    </w:p>
    <w:p w:rsidR="00241619" w:rsidRPr="00241619" w:rsidRDefault="00241619" w:rsidP="00241619">
      <w:pPr>
        <w:pStyle w:val="Odstavecseseznamem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</w:rPr>
      </w:pPr>
      <w:r w:rsidRPr="00241619">
        <w:rPr>
          <w:rFonts w:asciiTheme="minorHAnsi" w:hAnsiTheme="minorHAnsi" w:cstheme="minorHAnsi"/>
        </w:rPr>
        <w:t>Lovosický dnešek</w:t>
      </w:r>
    </w:p>
    <w:p w:rsidR="00241619" w:rsidRPr="00EE2106" w:rsidRDefault="00241619" w:rsidP="00241619">
      <w:pPr>
        <w:spacing w:after="200" w:line="276" w:lineRule="auto"/>
        <w:contextualSpacing/>
      </w:pPr>
    </w:p>
    <w:p w:rsidR="00F30FF3" w:rsidRDefault="00241619" w:rsidP="00241619">
      <w:pPr>
        <w:spacing w:after="200" w:line="276" w:lineRule="auto"/>
        <w:contextualSpacing/>
        <w:rPr>
          <w:b/>
        </w:rPr>
      </w:pPr>
      <w:r w:rsidRPr="00241619">
        <w:rPr>
          <w:b/>
        </w:rPr>
        <w:t>Zvláštní ocenění za r</w:t>
      </w:r>
      <w:r w:rsidR="00F30FF3" w:rsidRPr="00241619">
        <w:rPr>
          <w:b/>
        </w:rPr>
        <w:t>adniční/obecní zpravodajství s využitím nástěnek a jiných fyzických nosičů</w:t>
      </w:r>
    </w:p>
    <w:p w:rsidR="00F30FF3" w:rsidRPr="00EE2106" w:rsidRDefault="00B13DE4" w:rsidP="00B13DE4">
      <w:pPr>
        <w:pStyle w:val="Odstavecseseznamem"/>
        <w:numPr>
          <w:ilvl w:val="0"/>
          <w:numId w:val="8"/>
        </w:numPr>
        <w:spacing w:after="200" w:line="276" w:lineRule="auto"/>
      </w:pPr>
      <w:r>
        <w:t>Obec Královec</w:t>
      </w:r>
    </w:p>
    <w:p w:rsidR="00F30FF3" w:rsidRDefault="00F30FF3" w:rsidP="00F30FF3">
      <w:pPr>
        <w:rPr>
          <w:b/>
          <w:bCs/>
        </w:rPr>
      </w:pPr>
    </w:p>
    <w:p w:rsidR="00105397" w:rsidRDefault="00105397" w:rsidP="00F30FF3">
      <w:pPr>
        <w:rPr>
          <w:i/>
          <w:iCs/>
        </w:rPr>
      </w:pPr>
    </w:p>
    <w:p w:rsidR="00037EFF" w:rsidRDefault="00037EFF" w:rsidP="00F30FF3">
      <w:pPr>
        <w:rPr>
          <w:b/>
          <w:iCs/>
          <w:sz w:val="20"/>
          <w:szCs w:val="20"/>
        </w:rPr>
      </w:pPr>
    </w:p>
    <w:p w:rsidR="00037EFF" w:rsidRDefault="00037EFF" w:rsidP="00F30FF3">
      <w:pPr>
        <w:rPr>
          <w:b/>
          <w:iCs/>
          <w:sz w:val="20"/>
          <w:szCs w:val="20"/>
        </w:rPr>
      </w:pPr>
    </w:p>
    <w:p w:rsidR="00F30FF3" w:rsidRPr="00F30FF3" w:rsidRDefault="00F30FF3" w:rsidP="00F30FF3">
      <w:pPr>
        <w:rPr>
          <w:b/>
          <w:iCs/>
          <w:sz w:val="20"/>
          <w:szCs w:val="20"/>
        </w:rPr>
      </w:pPr>
      <w:r w:rsidRPr="00F30FF3">
        <w:rPr>
          <w:b/>
          <w:iCs/>
          <w:sz w:val="20"/>
          <w:szCs w:val="20"/>
        </w:rPr>
        <w:t>O sdružení</w:t>
      </w:r>
    </w:p>
    <w:p w:rsidR="00B16F80" w:rsidRPr="00B16F80" w:rsidRDefault="00F30FF3" w:rsidP="000A3FE8">
      <w:pPr>
        <w:jc w:val="both"/>
      </w:pPr>
      <w:r w:rsidRPr="00F30FF3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Jsm</w:t>
      </w:r>
      <w:r w:rsidRPr="00F30FF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e dobrovolným, nevládním, neziskovým a nepolitickým spolkem fyzických a právnických osob, v němž se</w:t>
      </w:r>
      <w:r w:rsidR="00B13DE4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30FF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sdružují osoby k aktivní činnosti v oblasti médií, kultury, vzdělávání a ke vzájemnému sdílení zkušeností, know-how, inovací a popularizaci i propagaci s cíly edukovat, networkovat a možnost podílet se na profesionalizaci oborového zpravodajství.</w:t>
      </w:r>
    </w:p>
    <w:sectPr w:rsidR="00B16F80" w:rsidRPr="00B16F80" w:rsidSect="00822CBE">
      <w:headerReference w:type="default" r:id="rId7"/>
      <w:footerReference w:type="default" r:id="rId8"/>
      <w:pgSz w:w="11906" w:h="16838"/>
      <w:pgMar w:top="88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19" w:rsidRDefault="00241619">
      <w:pPr>
        <w:spacing w:after="0" w:line="240" w:lineRule="auto"/>
      </w:pPr>
      <w:r>
        <w:separator/>
      </w:r>
    </w:p>
  </w:endnote>
  <w:endnote w:type="continuationSeparator" w:id="1">
    <w:p w:rsidR="00241619" w:rsidRDefault="0024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19" w:rsidRDefault="00241619" w:rsidP="00090B9F">
    <w:pPr>
      <w:pStyle w:val="Zpat"/>
      <w:pBdr>
        <w:bottom w:val="single" w:sz="6" w:space="1" w:color="auto"/>
      </w:pBdr>
    </w:pPr>
  </w:p>
  <w:p w:rsidR="00241619" w:rsidRDefault="00241619" w:rsidP="00090B9F">
    <w:pPr>
      <w:pStyle w:val="Zpat"/>
    </w:pPr>
  </w:p>
  <w:p w:rsidR="00241619" w:rsidRDefault="00241619" w:rsidP="00090B9F">
    <w:pPr>
      <w:pStyle w:val="Zhlav"/>
    </w:pPr>
    <w:r>
      <w:t>Sdružení vydavatelů radničních zpravodajů ČR, z. s., Molákova 577/34, 186 00 Praha 8</w:t>
    </w:r>
  </w:p>
  <w:p w:rsidR="00241619" w:rsidRDefault="00241619" w:rsidP="00090B9F">
    <w:pPr>
      <w:pStyle w:val="Zpat"/>
      <w:jc w:val="both"/>
    </w:pPr>
    <w:r w:rsidRPr="00B16F80">
      <w:t>info@vydavatelezpravodaju.cz</w:t>
    </w:r>
    <w:r>
      <w:t xml:space="preserve">, </w:t>
    </w:r>
    <w:r w:rsidRPr="002B4471">
      <w:t>+420 734 361 102</w:t>
    </w:r>
  </w:p>
  <w:p w:rsidR="00241619" w:rsidRDefault="00241619" w:rsidP="00090B9F">
    <w:pPr>
      <w:pStyle w:val="Zpat"/>
    </w:pPr>
    <w:r w:rsidRPr="00B16F80">
      <w:t>www.vydavatelezpravodaju.cz</w:t>
    </w:r>
  </w:p>
  <w:p w:rsidR="00241619" w:rsidRDefault="002416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19" w:rsidRDefault="00241619">
      <w:pPr>
        <w:spacing w:after="0" w:line="240" w:lineRule="auto"/>
      </w:pPr>
      <w:r>
        <w:separator/>
      </w:r>
    </w:p>
  </w:footnote>
  <w:footnote w:type="continuationSeparator" w:id="1">
    <w:p w:rsidR="00241619" w:rsidRDefault="0024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19" w:rsidRDefault="00241619" w:rsidP="000A3FE8">
    <w:pPr>
      <w:jc w:val="right"/>
      <w:rPr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-151130</wp:posOffset>
          </wp:positionV>
          <wp:extent cx="1955800" cy="844550"/>
          <wp:effectExtent l="19050" t="0" r="6350" b="0"/>
          <wp:wrapSquare wrapText="bothSides"/>
          <wp:docPr id="92912859" name="Obrázek 3" descr="Obsah obrázku bílé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2859" name="Obrázek 3" descr="Obsah obrázku bílé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>TISKOVÁ ZPRÁVA</w:t>
    </w:r>
  </w:p>
  <w:p w:rsidR="00241619" w:rsidRDefault="00241619" w:rsidP="00090B9F">
    <w:pPr>
      <w:pStyle w:val="Zhlav"/>
      <w:jc w:val="center"/>
    </w:pPr>
  </w:p>
  <w:p w:rsidR="00241619" w:rsidRDefault="00241619" w:rsidP="00090B9F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EF3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141E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F43BB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20AC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307B1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E3658"/>
    <w:multiLevelType w:val="multilevel"/>
    <w:tmpl w:val="24B0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55DD2"/>
    <w:multiLevelType w:val="hybridMultilevel"/>
    <w:tmpl w:val="3154D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E1603"/>
    <w:multiLevelType w:val="hybridMultilevel"/>
    <w:tmpl w:val="038E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malek\Documents\sdruzeni_zpravodaj\hotovo\dopisy\hromadk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znam obcí v ČR$'`"/>
    <w:odso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3"/>
        <w:lid w:val="cs-CZ"/>
      </w:fieldMapData>
      <w:fieldMapData>
        <w:column w:val="0"/>
        <w:lid w:val="cs-CZ"/>
      </w:fieldMapData>
      <w:fieldMapData>
        <w:type w:val="dbColumn"/>
        <w:name w:val="Příjmení"/>
        <w:mappedName w:val="Příjmení"/>
        <w:column w:val="4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0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9"/>
        <w:lid w:val="cs-CZ"/>
      </w:fieldMapData>
      <w:fieldMapData>
        <w:type w:val="dbColumn"/>
        <w:name w:val="Kraj"/>
        <w:mappedName w:val="Země či oblast"/>
        <w:column w:val="13"/>
        <w:lid w:val="cs-CZ"/>
      </w:fieldMapData>
      <w:fieldMapData>
        <w:type w:val="dbColumn"/>
        <w:name w:val="Telefon"/>
        <w:mappedName w:val="Telefon do zaměstnání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-mail"/>
        <w:mappedName w:val="E-mailová adresa"/>
        <w:column w:val="12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D6A"/>
    <w:rsid w:val="00037EFF"/>
    <w:rsid w:val="0004015B"/>
    <w:rsid w:val="00090B9F"/>
    <w:rsid w:val="000A3FE8"/>
    <w:rsid w:val="00105397"/>
    <w:rsid w:val="00184C44"/>
    <w:rsid w:val="001A3D6A"/>
    <w:rsid w:val="00217926"/>
    <w:rsid w:val="00241619"/>
    <w:rsid w:val="002F7776"/>
    <w:rsid w:val="003450FD"/>
    <w:rsid w:val="005F67A5"/>
    <w:rsid w:val="00711671"/>
    <w:rsid w:val="00822CBE"/>
    <w:rsid w:val="00874316"/>
    <w:rsid w:val="00896F27"/>
    <w:rsid w:val="008A60BB"/>
    <w:rsid w:val="00983C32"/>
    <w:rsid w:val="00AA691D"/>
    <w:rsid w:val="00B13DE4"/>
    <w:rsid w:val="00B16F80"/>
    <w:rsid w:val="00B6401D"/>
    <w:rsid w:val="00E10044"/>
    <w:rsid w:val="00EC7FA9"/>
    <w:rsid w:val="00F3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D6A"/>
    <w:rPr>
      <w:rFonts w:ascii="Calibri" w:eastAsia="Calibri" w:hAnsi="Calibri" w:cs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3D6A"/>
    <w:rPr>
      <w:rFonts w:ascii="Calibri" w:eastAsia="Calibri" w:hAnsi="Calibri"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1A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D6A"/>
    <w:rPr>
      <w:rFonts w:ascii="Calibri" w:eastAsia="Calibri" w:hAnsi="Calibri" w:cs="Times New Roman"/>
      <w:kern w:val="0"/>
    </w:rPr>
  </w:style>
  <w:style w:type="character" w:styleId="Hypertextovodkaz">
    <w:name w:val="Hyperlink"/>
    <w:basedOn w:val="Standardnpsmoodstavce"/>
    <w:uiPriority w:val="99"/>
    <w:unhideWhenUsed/>
    <w:rsid w:val="001A3D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4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Málek</dc:creator>
  <cp:lastModifiedBy>Dell Latitude 7480</cp:lastModifiedBy>
  <cp:revision>5</cp:revision>
  <dcterms:created xsi:type="dcterms:W3CDTF">2024-04-24T13:41:00Z</dcterms:created>
  <dcterms:modified xsi:type="dcterms:W3CDTF">2024-04-26T05:47:00Z</dcterms:modified>
</cp:coreProperties>
</file>