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9D0" w:rsidRDefault="006639D0">
      <w:bookmarkStart w:id="0" w:name="_GoBack"/>
      <w:bookmarkEnd w:id="0"/>
    </w:p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:rsidTr="00B521BF">
              <w:trPr>
                <w:trHeight w:val="46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1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65C23J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="00753B58">
                    <w:rPr>
                      <w:rFonts w:ascii="CKGinis" w:hAnsi="CKGinis"/>
                      <w:bCs/>
                      <w:sz w:val="72"/>
                    </w:rPr>
                    <w:t>MVCRX065C23J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1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2" w:name="ssl_pid1"/>
            <w:tr w:rsidR="00B521BF" w:rsidRPr="007E1E0D" w:rsidTr="00B521BF">
              <w:trPr>
                <w:trHeight w:val="114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65C23J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="00753B58">
                    <w:rPr>
                      <w:rFonts w:ascii="Arial" w:hAnsi="Arial"/>
                      <w:bCs/>
                      <w:sz w:val="20"/>
                      <w:szCs w:val="20"/>
                    </w:rPr>
                    <w:t>MVCRX065C23J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B521BF" w:rsidRPr="007E1E0D" w:rsidTr="00B521BF">
              <w:trPr>
                <w:trHeight w:val="122"/>
              </w:trPr>
              <w:tc>
                <w:tcPr>
                  <w:tcW w:w="0" w:type="auto"/>
                </w:tcPr>
                <w:p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:rsidR="00B521BF" w:rsidRDefault="00B521BF" w:rsidP="006639D0"/>
        </w:tc>
      </w:tr>
    </w:tbl>
    <w:p w:rsidR="00530858" w:rsidRPr="000E5EE0" w:rsidRDefault="00530858" w:rsidP="00530858">
      <w:pPr>
        <w:jc w:val="center"/>
        <w:rPr>
          <w:rFonts w:ascii="Arial" w:hAnsi="Arial" w:cs="Arial"/>
          <w:b/>
          <w:color w:val="0070C0"/>
        </w:rPr>
      </w:pPr>
      <w:r w:rsidRPr="000E5EE0">
        <w:rPr>
          <w:rFonts w:ascii="Arial" w:hAnsi="Arial" w:cs="Arial"/>
          <w:b/>
          <w:color w:val="0070C0"/>
        </w:rPr>
        <w:t xml:space="preserve">Informace pro obce </w:t>
      </w:r>
    </w:p>
    <w:p w:rsidR="00651AF8" w:rsidRPr="00651AF8" w:rsidRDefault="00530858" w:rsidP="00651AF8">
      <w:pPr>
        <w:jc w:val="center"/>
        <w:rPr>
          <w:rFonts w:ascii="Arial" w:hAnsi="Arial" w:cs="Arial"/>
          <w:b/>
          <w:color w:val="4BACC6" w:themeColor="accent5"/>
        </w:rPr>
      </w:pPr>
      <w:r w:rsidRPr="000E5EE0">
        <w:rPr>
          <w:rFonts w:ascii="Arial" w:hAnsi="Arial" w:cs="Arial"/>
          <w:b/>
          <w:color w:val="0070C0"/>
        </w:rPr>
        <w:t xml:space="preserve">Fungování obecních orgánů od </w:t>
      </w:r>
      <w:r>
        <w:rPr>
          <w:rFonts w:ascii="Arial" w:hAnsi="Arial" w:cs="Arial"/>
          <w:b/>
          <w:color w:val="0070C0"/>
        </w:rPr>
        <w:t>17</w:t>
      </w:r>
      <w:r w:rsidRPr="000E5EE0">
        <w:rPr>
          <w:rFonts w:ascii="Arial" w:hAnsi="Arial" w:cs="Arial"/>
          <w:b/>
          <w:color w:val="0070C0"/>
        </w:rPr>
        <w:t xml:space="preserve">. </w:t>
      </w:r>
      <w:r>
        <w:rPr>
          <w:rFonts w:ascii="Arial" w:hAnsi="Arial" w:cs="Arial"/>
          <w:b/>
          <w:color w:val="0070C0"/>
        </w:rPr>
        <w:t>1. 2022</w:t>
      </w:r>
      <w:r w:rsidRPr="000E5EE0">
        <w:rPr>
          <w:rFonts w:ascii="Arial" w:hAnsi="Arial" w:cs="Arial"/>
          <w:b/>
          <w:color w:val="0070C0"/>
        </w:rPr>
        <w:br/>
      </w:r>
      <w:r w:rsidR="004153AB">
        <w:rPr>
          <w:rFonts w:ascii="Arial" w:hAnsi="Arial" w:cs="Arial"/>
          <w:b/>
          <w:color w:val="0070C0"/>
        </w:rPr>
        <w:t xml:space="preserve"> </w:t>
      </w:r>
    </w:p>
    <w:p w:rsidR="00530858" w:rsidRDefault="00530858" w:rsidP="00651AF8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hAnsi="Arial" w:cs="Arial"/>
          <w:szCs w:val="24"/>
        </w:rPr>
      </w:pPr>
      <w:r w:rsidRPr="00786FC2">
        <w:rPr>
          <w:rFonts w:ascii="Arial" w:hAnsi="Arial" w:cs="Arial"/>
          <w:szCs w:val="24"/>
        </w:rPr>
        <w:t xml:space="preserve">Nouzový stav </w:t>
      </w:r>
      <w:r w:rsidRPr="00786FC2">
        <w:rPr>
          <w:rFonts w:ascii="Arial" w:hAnsi="Arial" w:cs="Arial"/>
          <w:b/>
          <w:szCs w:val="24"/>
        </w:rPr>
        <w:t xml:space="preserve">skončil uplynutím dne </w:t>
      </w:r>
      <w:r>
        <w:rPr>
          <w:rFonts w:ascii="Arial" w:hAnsi="Arial" w:cs="Arial"/>
          <w:b/>
          <w:szCs w:val="24"/>
        </w:rPr>
        <w:t>25</w:t>
      </w:r>
      <w:r w:rsidRPr="00786FC2">
        <w:rPr>
          <w:rFonts w:ascii="Arial" w:hAnsi="Arial" w:cs="Arial"/>
          <w:b/>
          <w:szCs w:val="24"/>
        </w:rPr>
        <w:t xml:space="preserve">. </w:t>
      </w:r>
      <w:r>
        <w:rPr>
          <w:rFonts w:ascii="Arial" w:hAnsi="Arial" w:cs="Arial"/>
          <w:b/>
          <w:szCs w:val="24"/>
        </w:rPr>
        <w:t>12</w:t>
      </w:r>
      <w:r w:rsidRPr="00786FC2">
        <w:rPr>
          <w:rFonts w:ascii="Arial" w:hAnsi="Arial" w:cs="Arial"/>
          <w:b/>
          <w:szCs w:val="24"/>
        </w:rPr>
        <w:t xml:space="preserve">. 2021. </w:t>
      </w:r>
      <w:r w:rsidRPr="00786FC2">
        <w:rPr>
          <w:rFonts w:ascii="Arial" w:hAnsi="Arial" w:cs="Arial"/>
          <w:szCs w:val="24"/>
        </w:rPr>
        <w:t>S ohledem na epi</w:t>
      </w:r>
      <w:r>
        <w:rPr>
          <w:rFonts w:ascii="Arial" w:hAnsi="Arial" w:cs="Arial"/>
          <w:szCs w:val="24"/>
        </w:rPr>
        <w:t xml:space="preserve">demiologickou situaci však jsou </w:t>
      </w:r>
      <w:r w:rsidRPr="00786FC2">
        <w:rPr>
          <w:rFonts w:ascii="Arial" w:hAnsi="Arial" w:cs="Arial"/>
          <w:szCs w:val="24"/>
        </w:rPr>
        <w:t xml:space="preserve">i nadále </w:t>
      </w:r>
      <w:r w:rsidRPr="00786FC2">
        <w:rPr>
          <w:rFonts w:ascii="Arial" w:hAnsi="Arial" w:cs="Arial"/>
          <w:b/>
          <w:szCs w:val="24"/>
        </w:rPr>
        <w:t>stanovena určitá omezení prostřednictvím mimořádných opatření Ministerstva zdravotnictví</w:t>
      </w:r>
      <w:r w:rsidRPr="00786FC2">
        <w:rPr>
          <w:rFonts w:ascii="Arial" w:hAnsi="Arial" w:cs="Arial"/>
          <w:szCs w:val="24"/>
        </w:rPr>
        <w:t xml:space="preserve">. Ta jsou vydávána podle zákona </w:t>
      </w:r>
      <w:r w:rsidRPr="00786FC2">
        <w:rPr>
          <w:rFonts w:ascii="Arial" w:hAnsi="Arial" w:cs="Arial"/>
          <w:b/>
          <w:szCs w:val="24"/>
        </w:rPr>
        <w:t>č. 258/2000 Sb.</w:t>
      </w:r>
      <w:r w:rsidRPr="00786FC2">
        <w:rPr>
          <w:rFonts w:ascii="Arial" w:hAnsi="Arial" w:cs="Arial"/>
          <w:szCs w:val="24"/>
        </w:rPr>
        <w:t xml:space="preserve">, o ochraně veřejného zdraví a o </w:t>
      </w:r>
      <w:r w:rsidRPr="000E5EE0">
        <w:rPr>
          <w:rFonts w:ascii="Arial" w:hAnsi="Arial" w:cs="Arial"/>
          <w:szCs w:val="24"/>
        </w:rPr>
        <w:t xml:space="preserve">změně některých souvisejících zákonů a zákona </w:t>
      </w:r>
      <w:r w:rsidRPr="000E5EE0">
        <w:rPr>
          <w:rFonts w:ascii="Arial" w:hAnsi="Arial" w:cs="Arial"/>
          <w:b/>
          <w:szCs w:val="24"/>
        </w:rPr>
        <w:t>č. 94/2021 Sb.,</w:t>
      </w:r>
      <w:r w:rsidRPr="000E5EE0">
        <w:rPr>
          <w:rFonts w:ascii="Arial" w:hAnsi="Arial" w:cs="Arial"/>
          <w:szCs w:val="24"/>
        </w:rPr>
        <w:t xml:space="preserve"> o mimořádných opatřeních při epidemii onemocnění COVID-19 a o změně některých souvisejících zákonů.</w:t>
      </w:r>
    </w:p>
    <w:p w:rsidR="00651AF8" w:rsidRDefault="00651AF8" w:rsidP="00651AF8">
      <w:pPr>
        <w:pStyle w:val="Odstavecseseznamem"/>
        <w:contextualSpacing w:val="0"/>
        <w:jc w:val="both"/>
        <w:rPr>
          <w:rFonts w:ascii="Arial" w:hAnsi="Arial" w:cs="Arial"/>
          <w:szCs w:val="24"/>
        </w:rPr>
      </w:pPr>
    </w:p>
    <w:p w:rsidR="007F121D" w:rsidRDefault="00530858" w:rsidP="00651AF8">
      <w:pPr>
        <w:ind w:left="360"/>
        <w:jc w:val="both"/>
        <w:rPr>
          <w:rFonts w:ascii="Arial" w:hAnsi="Arial" w:cs="Arial"/>
          <w:b/>
          <w:u w:val="single"/>
        </w:rPr>
      </w:pPr>
      <w:r w:rsidRPr="00786FC2">
        <w:rPr>
          <w:rFonts w:ascii="Arial" w:hAnsi="Arial" w:cs="Arial"/>
          <w:b/>
          <w:u w:val="single"/>
        </w:rPr>
        <w:t>Jednání obecních orgánů</w:t>
      </w:r>
    </w:p>
    <w:p w:rsidR="00651AF8" w:rsidRPr="00786FC2" w:rsidRDefault="00651AF8" w:rsidP="00651AF8">
      <w:pPr>
        <w:ind w:left="360"/>
        <w:jc w:val="both"/>
        <w:rPr>
          <w:rFonts w:ascii="Arial" w:hAnsi="Arial" w:cs="Arial"/>
          <w:b/>
          <w:u w:val="single"/>
        </w:rPr>
      </w:pPr>
    </w:p>
    <w:p w:rsidR="00530858" w:rsidRDefault="00530858" w:rsidP="00651AF8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eastAsia="Calibri" w:hAnsi="Arial" w:cs="Arial"/>
        </w:rPr>
      </w:pPr>
      <w:r w:rsidRPr="00D135C0">
        <w:rPr>
          <w:rFonts w:ascii="Arial" w:eastAsia="Calibri" w:hAnsi="Arial" w:cs="Arial"/>
          <w:b/>
        </w:rPr>
        <w:t>Na jednání zastupitelstva obce se v plné míře uplatní</w:t>
      </w:r>
      <w:r>
        <w:rPr>
          <w:rFonts w:ascii="Arial" w:eastAsia="Calibri" w:hAnsi="Arial" w:cs="Arial"/>
          <w:b/>
        </w:rPr>
        <w:t xml:space="preserve"> </w:t>
      </w:r>
      <w:r w:rsidRPr="00D135C0">
        <w:rPr>
          <w:rFonts w:ascii="Arial" w:eastAsia="Calibri" w:hAnsi="Arial" w:cs="Arial"/>
          <w:b/>
        </w:rPr>
        <w:t>pravidla</w:t>
      </w:r>
      <w:r>
        <w:rPr>
          <w:rFonts w:ascii="Arial" w:eastAsia="Calibri" w:hAnsi="Arial" w:cs="Arial"/>
          <w:b/>
        </w:rPr>
        <w:t xml:space="preserve"> stanovená zákonem </w:t>
      </w:r>
      <w:r w:rsidRPr="00D135C0">
        <w:rPr>
          <w:rFonts w:ascii="Arial" w:eastAsia="Calibri" w:hAnsi="Arial" w:cs="Arial"/>
          <w:b/>
        </w:rPr>
        <w:t>o obcích</w:t>
      </w:r>
      <w:r>
        <w:rPr>
          <w:rFonts w:ascii="Arial" w:eastAsia="Calibri" w:hAnsi="Arial" w:cs="Arial"/>
          <w:b/>
        </w:rPr>
        <w:t xml:space="preserve">. </w:t>
      </w:r>
      <w:r w:rsidRPr="00D135C0">
        <w:rPr>
          <w:rFonts w:ascii="Arial" w:eastAsia="Calibri" w:hAnsi="Arial" w:cs="Arial"/>
        </w:rPr>
        <w:t>Současný právní stav nevylučuje na jednání obecních orgánů distanční účast jejich členů či veřejnosti.</w:t>
      </w:r>
    </w:p>
    <w:p w:rsidR="00651AF8" w:rsidRPr="00651AF8" w:rsidRDefault="00651AF8" w:rsidP="00651AF8">
      <w:pPr>
        <w:pStyle w:val="Odstavecseseznamem"/>
        <w:contextualSpacing w:val="0"/>
        <w:jc w:val="both"/>
        <w:rPr>
          <w:rFonts w:ascii="Arial" w:eastAsia="Calibri" w:hAnsi="Arial" w:cs="Arial"/>
        </w:rPr>
      </w:pPr>
    </w:p>
    <w:p w:rsidR="00530858" w:rsidRPr="00651AF8" w:rsidRDefault="00530858" w:rsidP="00651AF8">
      <w:pPr>
        <w:numPr>
          <w:ilvl w:val="0"/>
          <w:numId w:val="2"/>
        </w:numPr>
        <w:ind w:left="714" w:hanging="357"/>
        <w:jc w:val="both"/>
        <w:rPr>
          <w:rFonts w:ascii="Arial" w:eastAsia="Calibri" w:hAnsi="Arial" w:cs="Arial"/>
        </w:rPr>
      </w:pPr>
      <w:r w:rsidRPr="00BF35A4">
        <w:rPr>
          <w:rFonts w:ascii="Arial" w:eastAsia="Calibri" w:hAnsi="Arial" w:cs="Arial"/>
          <w:b/>
        </w:rPr>
        <w:t xml:space="preserve">Na jednání zastupitelstva obce se dále </w:t>
      </w:r>
      <w:r w:rsidRPr="000B1211">
        <w:rPr>
          <w:rFonts w:ascii="Arial" w:eastAsia="Calibri" w:hAnsi="Arial" w:cs="Arial"/>
          <w:b/>
          <w:color w:val="2E74B5"/>
          <w:u w:val="single"/>
        </w:rPr>
        <w:t>vztahuje povinnost nošení ochranných prostředků dýchacích cest</w:t>
      </w:r>
      <w:r w:rsidRPr="000B1211">
        <w:rPr>
          <w:rFonts w:ascii="Arial" w:eastAsia="Calibri" w:hAnsi="Arial" w:cs="Arial"/>
          <w:b/>
          <w:color w:val="2E74B5"/>
        </w:rPr>
        <w:t xml:space="preserve">. </w:t>
      </w:r>
      <w:r>
        <w:rPr>
          <w:rFonts w:ascii="Arial" w:hAnsi="Arial" w:cs="Arial"/>
          <w:b/>
        </w:rPr>
        <w:t xml:space="preserve">Tato povinnost se uplatní vždy, koná-li se zasedání ve vnitřním prostoru.   </w:t>
      </w:r>
    </w:p>
    <w:p w:rsidR="00651AF8" w:rsidRPr="00651AF8" w:rsidRDefault="00651AF8" w:rsidP="00651AF8">
      <w:pPr>
        <w:ind w:left="714"/>
        <w:jc w:val="both"/>
        <w:rPr>
          <w:rFonts w:ascii="Arial" w:eastAsia="Calibri" w:hAnsi="Arial" w:cs="Arial"/>
        </w:rPr>
      </w:pPr>
    </w:p>
    <w:p w:rsidR="00651AF8" w:rsidRPr="00006BAF" w:rsidRDefault="00530858" w:rsidP="00651AF8">
      <w:pPr>
        <w:numPr>
          <w:ilvl w:val="0"/>
          <w:numId w:val="2"/>
        </w:numPr>
        <w:ind w:left="714" w:hanging="357"/>
        <w:jc w:val="both"/>
        <w:rPr>
          <w:rFonts w:ascii="Arial" w:eastAsia="Calibri" w:hAnsi="Arial" w:cs="Arial"/>
          <w:i/>
          <w:u w:val="single"/>
        </w:rPr>
      </w:pPr>
      <w:r w:rsidRPr="006E4C3F">
        <w:rPr>
          <w:rFonts w:ascii="Arial" w:eastAsia="Calibri" w:hAnsi="Arial" w:cs="Arial"/>
        </w:rPr>
        <w:t xml:space="preserve">Povinnost dodržovat ochranu dýchacích cest </w:t>
      </w:r>
      <w:r>
        <w:rPr>
          <w:rFonts w:ascii="Arial" w:eastAsia="Calibri" w:hAnsi="Arial" w:cs="Arial"/>
        </w:rPr>
        <w:t xml:space="preserve">je třeba vztáhnout </w:t>
      </w:r>
      <w:r w:rsidRPr="006E4C3F">
        <w:rPr>
          <w:rFonts w:ascii="Arial" w:eastAsia="Calibri" w:hAnsi="Arial" w:cs="Arial"/>
          <w:b/>
        </w:rPr>
        <w:t xml:space="preserve">na členy </w:t>
      </w:r>
      <w:r w:rsidRPr="00006BAF">
        <w:rPr>
          <w:rFonts w:ascii="Arial" w:eastAsia="Calibri" w:hAnsi="Arial" w:cs="Arial"/>
          <w:b/>
        </w:rPr>
        <w:t>zastupitelstva</w:t>
      </w:r>
      <w:r w:rsidRPr="00006BAF">
        <w:rPr>
          <w:rFonts w:ascii="Arial" w:eastAsia="Calibri" w:hAnsi="Arial" w:cs="Arial"/>
        </w:rPr>
        <w:t xml:space="preserve">, </w:t>
      </w:r>
      <w:r w:rsidRPr="00006BAF">
        <w:rPr>
          <w:rFonts w:ascii="Arial" w:eastAsia="Calibri" w:hAnsi="Arial" w:cs="Arial"/>
          <w:b/>
        </w:rPr>
        <w:t>přítomnou veřejnost i na zaměstnance obecního úřadu</w:t>
      </w:r>
      <w:r w:rsidRPr="00006BAF">
        <w:rPr>
          <w:rFonts w:ascii="Arial" w:eastAsia="Calibri" w:hAnsi="Arial" w:cs="Arial"/>
        </w:rPr>
        <w:t xml:space="preserve">, </w:t>
      </w:r>
      <w:r w:rsidRPr="00006BAF">
        <w:rPr>
          <w:rFonts w:ascii="Arial" w:eastAsia="Calibri" w:hAnsi="Arial" w:cs="Arial"/>
          <w:b/>
        </w:rPr>
        <w:t xml:space="preserve">kteří budou přítomni v zasedací místnosti určené pro jednání. </w:t>
      </w:r>
    </w:p>
    <w:p w:rsidR="00651AF8" w:rsidRPr="00006BAF" w:rsidRDefault="00651AF8" w:rsidP="00651AF8">
      <w:pPr>
        <w:jc w:val="both"/>
        <w:rPr>
          <w:rFonts w:ascii="Arial" w:eastAsia="Calibri" w:hAnsi="Arial" w:cs="Arial"/>
          <w:i/>
          <w:u w:val="single"/>
        </w:rPr>
      </w:pPr>
    </w:p>
    <w:p w:rsidR="00AD2FBE" w:rsidRPr="00006BAF" w:rsidRDefault="009A4DDD" w:rsidP="00651AF8">
      <w:pPr>
        <w:pStyle w:val="Odstavecseseznamem"/>
        <w:numPr>
          <w:ilvl w:val="0"/>
          <w:numId w:val="2"/>
        </w:numPr>
        <w:contextualSpacing w:val="0"/>
        <w:jc w:val="both"/>
        <w:rPr>
          <w:rFonts w:ascii="Arial" w:eastAsia="Calibri" w:hAnsi="Arial" w:cs="Arial"/>
          <w:szCs w:val="24"/>
          <w:lang w:eastAsia="cs-CZ"/>
        </w:rPr>
      </w:pPr>
      <w:r w:rsidRPr="00006BAF">
        <w:rPr>
          <w:rFonts w:ascii="Arial" w:eastAsia="Calibri" w:hAnsi="Arial" w:cs="Arial"/>
        </w:rPr>
        <w:t>N</w:t>
      </w:r>
      <w:r w:rsidR="007F121D" w:rsidRPr="00006BAF">
        <w:rPr>
          <w:rFonts w:ascii="Arial" w:eastAsia="Calibri" w:hAnsi="Arial" w:cs="Arial"/>
        </w:rPr>
        <w:t xml:space="preserve">a </w:t>
      </w:r>
      <w:r w:rsidR="007F121D" w:rsidRPr="00006BAF">
        <w:rPr>
          <w:rFonts w:ascii="Arial" w:eastAsia="Calibri" w:hAnsi="Arial" w:cs="Arial"/>
          <w:b/>
        </w:rPr>
        <w:t>členy z</w:t>
      </w:r>
      <w:r w:rsidRPr="00006BAF">
        <w:rPr>
          <w:rFonts w:ascii="Arial" w:eastAsia="Calibri" w:hAnsi="Arial" w:cs="Arial"/>
          <w:b/>
        </w:rPr>
        <w:t xml:space="preserve">astupitelstva, členy rady, </w:t>
      </w:r>
      <w:r w:rsidR="003F11A4" w:rsidRPr="00006BAF">
        <w:rPr>
          <w:rFonts w:ascii="Arial" w:eastAsia="Calibri" w:hAnsi="Arial" w:cs="Arial"/>
          <w:b/>
        </w:rPr>
        <w:t>členy zvláštních orgánů</w:t>
      </w:r>
      <w:r w:rsidR="00651AF8" w:rsidRPr="00006BAF">
        <w:rPr>
          <w:rFonts w:ascii="Arial" w:eastAsia="Calibri" w:hAnsi="Arial" w:cs="Arial"/>
          <w:b/>
        </w:rPr>
        <w:t>, a rovněž na</w:t>
      </w:r>
      <w:r w:rsidR="007F121D" w:rsidRPr="00006BAF">
        <w:rPr>
          <w:rFonts w:ascii="Arial" w:eastAsia="Calibri" w:hAnsi="Arial" w:cs="Arial"/>
          <w:b/>
        </w:rPr>
        <w:t xml:space="preserve"> členy orgánů dobrovolných svazků obcí </w:t>
      </w:r>
      <w:r w:rsidR="007F121D" w:rsidRPr="00006BAF">
        <w:rPr>
          <w:rFonts w:ascii="Arial" w:eastAsia="Calibri" w:hAnsi="Arial" w:cs="Arial"/>
        </w:rPr>
        <w:t xml:space="preserve">ve smyslu § 49 </w:t>
      </w:r>
      <w:r w:rsidRPr="00006BAF">
        <w:rPr>
          <w:rFonts w:ascii="Arial" w:eastAsia="Calibri" w:hAnsi="Arial" w:cs="Arial"/>
        </w:rPr>
        <w:t>a násl. zákona o </w:t>
      </w:r>
      <w:r w:rsidR="003F11A4" w:rsidRPr="00006BAF">
        <w:rPr>
          <w:rFonts w:ascii="Arial" w:eastAsia="Calibri" w:hAnsi="Arial" w:cs="Arial"/>
        </w:rPr>
        <w:t>obcích</w:t>
      </w:r>
      <w:r w:rsidRPr="00006BAF">
        <w:rPr>
          <w:rFonts w:ascii="Arial" w:eastAsia="Calibri" w:hAnsi="Arial" w:cs="Arial"/>
        </w:rPr>
        <w:t xml:space="preserve">, se vztahuje </w:t>
      </w:r>
      <w:r w:rsidRPr="00006BAF">
        <w:rPr>
          <w:rFonts w:ascii="Arial" w:eastAsia="Calibri" w:hAnsi="Arial" w:cs="Arial"/>
          <w:b/>
          <w:color w:val="1F497D" w:themeColor="text2"/>
        </w:rPr>
        <w:t>povinnost testování</w:t>
      </w:r>
      <w:r w:rsidR="007F121D" w:rsidRPr="00006BAF">
        <w:rPr>
          <w:rFonts w:ascii="Arial" w:eastAsia="Calibri" w:hAnsi="Arial" w:cs="Arial"/>
        </w:rPr>
        <w:t xml:space="preserve">. </w:t>
      </w:r>
      <w:r w:rsidR="00006BAF">
        <w:rPr>
          <w:rFonts w:ascii="Arial" w:eastAsia="Calibri" w:hAnsi="Arial" w:cs="Arial"/>
          <w:szCs w:val="24"/>
          <w:lang w:eastAsia="cs-CZ"/>
        </w:rPr>
        <w:t>M</w:t>
      </w:r>
      <w:r w:rsidR="00651AF8" w:rsidRPr="00006BAF">
        <w:rPr>
          <w:rFonts w:ascii="Arial" w:eastAsia="Calibri" w:hAnsi="Arial" w:cs="Arial"/>
          <w:szCs w:val="24"/>
          <w:lang w:eastAsia="cs-CZ"/>
        </w:rPr>
        <w:t>imořádné opatření výslovně nestanoví pro územní samosprávné celky žádnou výjimku.</w:t>
      </w:r>
      <w:r w:rsidR="00C3027C" w:rsidRPr="00006BAF">
        <w:rPr>
          <w:rFonts w:ascii="Arial" w:eastAsia="Calibri" w:hAnsi="Arial" w:cs="Arial"/>
          <w:szCs w:val="24"/>
          <w:lang w:eastAsia="cs-CZ"/>
        </w:rPr>
        <w:t xml:space="preserve"> </w:t>
      </w:r>
    </w:p>
    <w:p w:rsidR="00AD2FBE" w:rsidRPr="00006BAF" w:rsidRDefault="00AD2FBE" w:rsidP="00AD2FBE">
      <w:pPr>
        <w:pStyle w:val="Odstavecseseznamem"/>
        <w:contextualSpacing w:val="0"/>
        <w:jc w:val="both"/>
        <w:rPr>
          <w:rFonts w:ascii="Arial" w:eastAsia="Calibri" w:hAnsi="Arial" w:cs="Arial"/>
          <w:szCs w:val="24"/>
          <w:lang w:eastAsia="cs-CZ"/>
        </w:rPr>
      </w:pPr>
    </w:p>
    <w:p w:rsidR="00651AF8" w:rsidRPr="00006BAF" w:rsidRDefault="00C3027C" w:rsidP="0082008A">
      <w:pPr>
        <w:pStyle w:val="Odstavecseseznamem"/>
        <w:contextualSpacing w:val="0"/>
        <w:jc w:val="both"/>
        <w:rPr>
          <w:rFonts w:ascii="Arial" w:eastAsia="Calibri" w:hAnsi="Arial" w:cs="Arial"/>
          <w:szCs w:val="24"/>
          <w:lang w:eastAsia="cs-CZ"/>
        </w:rPr>
      </w:pPr>
      <w:r w:rsidRPr="00006BAF">
        <w:rPr>
          <w:rFonts w:ascii="Arial" w:eastAsia="Calibri" w:hAnsi="Arial" w:cs="Arial"/>
          <w:szCs w:val="24"/>
          <w:lang w:eastAsia="cs-CZ"/>
        </w:rPr>
        <w:t>Testování musí proběhnout před, případně v rámci jednání příslušného orgánu obce (pokud rada či jiný orgán zasedá vícekrát během jednoho týdne s rozestupem delším než tři dny, pak druhé testování proběhne nejdříve třetí den po předchozím; pokud je tento časový rozestup menší, testuje se pouze jedenkrát). Povinnost testování platí i pro starostu či místostarostu při výkonu funkce.</w:t>
      </w:r>
    </w:p>
    <w:p w:rsidR="00651AF8" w:rsidRPr="00006BAF" w:rsidRDefault="00651AF8" w:rsidP="00651AF8">
      <w:pPr>
        <w:jc w:val="both"/>
        <w:rPr>
          <w:rFonts w:ascii="Arial" w:eastAsia="Calibri" w:hAnsi="Arial" w:cs="Arial"/>
        </w:rPr>
      </w:pPr>
    </w:p>
    <w:p w:rsidR="007F121D" w:rsidRPr="00006BAF" w:rsidRDefault="007F121D" w:rsidP="00651AF8">
      <w:pPr>
        <w:pStyle w:val="Odstavecseseznamem"/>
        <w:numPr>
          <w:ilvl w:val="0"/>
          <w:numId w:val="1"/>
        </w:numPr>
        <w:contextualSpacing w:val="0"/>
        <w:jc w:val="both"/>
        <w:rPr>
          <w:rFonts w:ascii="Arial" w:eastAsia="Calibri" w:hAnsi="Arial" w:cs="Arial"/>
          <w:b/>
        </w:rPr>
      </w:pPr>
      <w:r w:rsidRPr="00006BAF">
        <w:rPr>
          <w:rFonts w:ascii="Arial" w:eastAsia="Calibri" w:hAnsi="Arial" w:cs="Arial"/>
          <w:b/>
        </w:rPr>
        <w:t xml:space="preserve">Účast </w:t>
      </w:r>
      <w:r w:rsidR="004F1775" w:rsidRPr="00006BAF">
        <w:rPr>
          <w:rFonts w:ascii="Arial" w:eastAsia="Calibri" w:hAnsi="Arial" w:cs="Arial"/>
          <w:b/>
        </w:rPr>
        <w:t xml:space="preserve">zástupců </w:t>
      </w:r>
      <w:r w:rsidRPr="00006BAF">
        <w:rPr>
          <w:rFonts w:ascii="Arial" w:eastAsia="Calibri" w:hAnsi="Arial" w:cs="Arial"/>
          <w:b/>
        </w:rPr>
        <w:t xml:space="preserve">veřejnosti na zasedání zastupitelstva nelze podmiňovat podstoupením očkování, testování nebo doložením prodělání onemocnění COVID-19. </w:t>
      </w:r>
    </w:p>
    <w:p w:rsidR="00651AF8" w:rsidRPr="00006BAF" w:rsidRDefault="00651AF8" w:rsidP="00651AF8">
      <w:pPr>
        <w:pStyle w:val="Odstavecseseznamem"/>
        <w:contextualSpacing w:val="0"/>
        <w:jc w:val="both"/>
        <w:rPr>
          <w:rFonts w:ascii="Arial" w:eastAsia="Calibri" w:hAnsi="Arial" w:cs="Arial"/>
          <w:b/>
        </w:rPr>
      </w:pPr>
    </w:p>
    <w:p w:rsidR="00530858" w:rsidRPr="005F2D21" w:rsidRDefault="00530858" w:rsidP="00651AF8">
      <w:pPr>
        <w:numPr>
          <w:ilvl w:val="0"/>
          <w:numId w:val="2"/>
        </w:numPr>
        <w:jc w:val="both"/>
        <w:rPr>
          <w:rFonts w:ascii="Arial" w:eastAsia="Calibri" w:hAnsi="Arial" w:cs="Arial"/>
          <w:i/>
          <w:u w:val="single"/>
        </w:rPr>
      </w:pPr>
      <w:r w:rsidRPr="00006BAF">
        <w:rPr>
          <w:rFonts w:ascii="Arial" w:hAnsi="Arial" w:cs="Arial"/>
        </w:rPr>
        <w:lastRenderedPageBreak/>
        <w:t>Při porušení povinnosti používat ochranné prostředky dýchacích cest při pobytu ve vnitřních prostorech staveb může dotčený úřad přivolat příslušníky Policie</w:t>
      </w:r>
      <w:r w:rsidRPr="00E932A1">
        <w:rPr>
          <w:rFonts w:ascii="Arial" w:hAnsi="Arial" w:cs="Arial"/>
        </w:rPr>
        <w:t xml:space="preserve"> ČR, případně strážníky obecní policie</w:t>
      </w:r>
      <w:r>
        <w:rPr>
          <w:rFonts w:ascii="Arial" w:hAnsi="Arial" w:cs="Arial"/>
        </w:rPr>
        <w:t xml:space="preserve"> k řešení </w:t>
      </w:r>
      <w:r w:rsidRPr="00E932A1">
        <w:rPr>
          <w:rFonts w:ascii="Arial" w:hAnsi="Arial" w:cs="Arial"/>
        </w:rPr>
        <w:t>přestupk</w:t>
      </w:r>
      <w:r>
        <w:rPr>
          <w:rFonts w:ascii="Arial" w:hAnsi="Arial" w:cs="Arial"/>
        </w:rPr>
        <w:t>u</w:t>
      </w:r>
      <w:r w:rsidRPr="00E932A1">
        <w:rPr>
          <w:rFonts w:ascii="Arial" w:hAnsi="Arial" w:cs="Arial"/>
        </w:rPr>
        <w:t xml:space="preserve"> ve smyslu §</w:t>
      </w:r>
      <w:r>
        <w:rPr>
          <w:rFonts w:ascii="Arial" w:hAnsi="Arial" w:cs="Arial"/>
        </w:rPr>
        <w:t xml:space="preserve"> 92n odst. 1 písm. b/ zákona č. </w:t>
      </w:r>
      <w:r w:rsidRPr="00E932A1">
        <w:rPr>
          <w:rFonts w:ascii="Arial" w:hAnsi="Arial" w:cs="Arial"/>
        </w:rPr>
        <w:t> 258/2000 Sb.</w:t>
      </w:r>
    </w:p>
    <w:p w:rsidR="00530858" w:rsidRDefault="00530858" w:rsidP="00651AF8">
      <w:pPr>
        <w:spacing w:after="120"/>
        <w:ind w:left="360"/>
        <w:contextualSpacing/>
        <w:jc w:val="both"/>
        <w:rPr>
          <w:rFonts w:ascii="Arial" w:eastAsia="Calibri" w:hAnsi="Arial" w:cs="Arial"/>
        </w:rPr>
      </w:pPr>
    </w:p>
    <w:p w:rsidR="00530858" w:rsidRPr="008D34DF" w:rsidRDefault="00530858" w:rsidP="00651AF8">
      <w:pPr>
        <w:numPr>
          <w:ilvl w:val="0"/>
          <w:numId w:val="2"/>
        </w:numPr>
        <w:spacing w:after="120"/>
        <w:contextualSpacing/>
        <w:jc w:val="both"/>
        <w:rPr>
          <w:rFonts w:ascii="Arial" w:eastAsia="Calibri" w:hAnsi="Arial" w:cs="Arial"/>
          <w:b/>
        </w:rPr>
      </w:pPr>
      <w:r w:rsidRPr="005F2D21">
        <w:rPr>
          <w:rFonts w:ascii="Arial" w:eastAsia="Calibri" w:hAnsi="Arial" w:cs="Arial"/>
          <w:b/>
        </w:rPr>
        <w:t xml:space="preserve">Na veřejné projednání návrhu územního </w:t>
      </w:r>
      <w:r w:rsidR="00006BAF">
        <w:rPr>
          <w:rFonts w:ascii="Arial" w:eastAsia="Calibri" w:hAnsi="Arial" w:cs="Arial"/>
          <w:b/>
        </w:rPr>
        <w:t>plánu</w:t>
      </w:r>
      <w:r w:rsidRPr="005F2D21">
        <w:rPr>
          <w:rFonts w:ascii="Arial" w:eastAsia="Calibri" w:hAnsi="Arial" w:cs="Arial"/>
          <w:b/>
        </w:rPr>
        <w:t xml:space="preserve"> či posuzování vlivů záměrů na životní prostředí</w:t>
      </w:r>
      <w:r>
        <w:rPr>
          <w:rFonts w:ascii="Arial" w:eastAsia="Calibri" w:hAnsi="Arial" w:cs="Arial"/>
        </w:rPr>
        <w:t xml:space="preserve"> v </w:t>
      </w:r>
      <w:r w:rsidR="00006BAF">
        <w:rPr>
          <w:rFonts w:ascii="Arial" w:eastAsia="Calibri" w:hAnsi="Arial" w:cs="Arial"/>
        </w:rPr>
        <w:t>rámci procesu známého</w:t>
      </w:r>
      <w:r w:rsidRPr="00065E15">
        <w:rPr>
          <w:rFonts w:ascii="Arial" w:eastAsia="Calibri" w:hAnsi="Arial" w:cs="Arial"/>
        </w:rPr>
        <w:t xml:space="preserve"> pod označením EIA </w:t>
      </w:r>
      <w:r>
        <w:rPr>
          <w:rFonts w:ascii="Arial" w:eastAsia="Calibri" w:hAnsi="Arial" w:cs="Arial"/>
        </w:rPr>
        <w:t xml:space="preserve">platí stejná pravidla </w:t>
      </w:r>
      <w:r>
        <w:rPr>
          <w:rFonts w:ascii="Arial" w:eastAsia="Calibri" w:hAnsi="Arial" w:cs="Arial"/>
          <w:b/>
        </w:rPr>
        <w:t>jako pro zasedání zastupitelstva</w:t>
      </w:r>
      <w:r>
        <w:rPr>
          <w:rFonts w:ascii="Arial" w:eastAsia="Calibri" w:hAnsi="Arial" w:cs="Arial"/>
        </w:rPr>
        <w:t xml:space="preserve"> (srov. výše), tedy povinnost mít prostředek ochrany dýchacích cest. </w:t>
      </w:r>
    </w:p>
    <w:p w:rsidR="00530858" w:rsidRPr="000A65C3" w:rsidRDefault="00530858" w:rsidP="00651AF8">
      <w:pPr>
        <w:spacing w:after="120"/>
        <w:ind w:left="360"/>
        <w:contextualSpacing/>
        <w:jc w:val="both"/>
        <w:rPr>
          <w:rFonts w:ascii="Arial" w:eastAsia="Calibri" w:hAnsi="Arial" w:cs="Arial"/>
          <w:b/>
        </w:rPr>
      </w:pPr>
    </w:p>
    <w:p w:rsidR="00530858" w:rsidRPr="000E5EE0" w:rsidRDefault="00530858" w:rsidP="00651AF8">
      <w:pPr>
        <w:spacing w:after="120"/>
        <w:contextualSpacing/>
        <w:jc w:val="both"/>
        <w:rPr>
          <w:rFonts w:ascii="Arial" w:hAnsi="Arial" w:cs="Arial"/>
          <w:b/>
        </w:rPr>
      </w:pPr>
      <w:r w:rsidRPr="000E5EE0">
        <w:rPr>
          <w:rFonts w:ascii="Arial" w:hAnsi="Arial" w:cs="Arial"/>
        </w:rPr>
        <w:t xml:space="preserve">Praha, </w:t>
      </w:r>
      <w:r>
        <w:rPr>
          <w:rFonts w:ascii="Arial" w:hAnsi="Arial" w:cs="Arial"/>
        </w:rPr>
        <w:t>12</w:t>
      </w:r>
      <w:r w:rsidRPr="000E5E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1.</w:t>
      </w:r>
      <w:r w:rsidRPr="000E5EE0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</w:t>
      </w:r>
    </w:p>
    <w:p w:rsidR="009D1276" w:rsidRPr="0079433D" w:rsidRDefault="009D1276" w:rsidP="00651AF8">
      <w:pPr>
        <w:pStyle w:val="Text"/>
        <w:spacing w:after="120"/>
        <w:contextualSpacing/>
        <w:rPr>
          <w:sz w:val="20"/>
          <w:szCs w:val="20"/>
        </w:rPr>
      </w:pPr>
    </w:p>
    <w:sectPr w:rsidR="009D1276" w:rsidRPr="0079433D" w:rsidSect="000D6BCE">
      <w:headerReference w:type="default" r:id="rId7"/>
      <w:footerReference w:type="even" r:id="rId8"/>
      <w:footerReference w:type="default" r:id="rId9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423" w:rsidRDefault="00EF2423">
      <w:r>
        <w:separator/>
      </w:r>
    </w:p>
  </w:endnote>
  <w:endnote w:type="continuationSeparator" w:id="0">
    <w:p w:rsidR="00EF2423" w:rsidRDefault="00EF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2423">
      <w:rPr>
        <w:rStyle w:val="slostrnky"/>
        <w:noProof/>
      </w:rPr>
      <w:t>1</w:t>
    </w:r>
    <w:r>
      <w:rPr>
        <w:rStyle w:val="slostrnky"/>
      </w:rPr>
      <w:fldChar w:fldCharType="end"/>
    </w:r>
  </w:p>
  <w:p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423" w:rsidRDefault="00EF2423">
      <w:r>
        <w:separator/>
      </w:r>
    </w:p>
  </w:footnote>
  <w:footnote w:type="continuationSeparator" w:id="0">
    <w:p w:rsidR="00EF2423" w:rsidRDefault="00EF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B66"/>
    <w:multiLevelType w:val="hybridMultilevel"/>
    <w:tmpl w:val="80F23F20"/>
    <w:lvl w:ilvl="0" w:tplc="2B826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1E430C"/>
    <w:multiLevelType w:val="hybridMultilevel"/>
    <w:tmpl w:val="4F4A4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58"/>
    <w:rsid w:val="00006BAF"/>
    <w:rsid w:val="00016737"/>
    <w:rsid w:val="00021D22"/>
    <w:rsid w:val="000321A2"/>
    <w:rsid w:val="00036088"/>
    <w:rsid w:val="0003781F"/>
    <w:rsid w:val="0004248A"/>
    <w:rsid w:val="00082E19"/>
    <w:rsid w:val="000C53C6"/>
    <w:rsid w:val="000D6BCE"/>
    <w:rsid w:val="000E3D3F"/>
    <w:rsid w:val="00130B82"/>
    <w:rsid w:val="00141387"/>
    <w:rsid w:val="001619BB"/>
    <w:rsid w:val="001A3A27"/>
    <w:rsid w:val="001B5A4B"/>
    <w:rsid w:val="001F1002"/>
    <w:rsid w:val="002000C3"/>
    <w:rsid w:val="00245F8C"/>
    <w:rsid w:val="002779E7"/>
    <w:rsid w:val="002A4440"/>
    <w:rsid w:val="002F7EC7"/>
    <w:rsid w:val="00316BCE"/>
    <w:rsid w:val="00324A57"/>
    <w:rsid w:val="00350769"/>
    <w:rsid w:val="003648D3"/>
    <w:rsid w:val="00377C56"/>
    <w:rsid w:val="003D0FD3"/>
    <w:rsid w:val="003E0D42"/>
    <w:rsid w:val="003F11A4"/>
    <w:rsid w:val="004153AB"/>
    <w:rsid w:val="0042290C"/>
    <w:rsid w:val="00431C09"/>
    <w:rsid w:val="0044295B"/>
    <w:rsid w:val="004A2C47"/>
    <w:rsid w:val="004B06B2"/>
    <w:rsid w:val="004B1A2E"/>
    <w:rsid w:val="004B28F9"/>
    <w:rsid w:val="004D0B3D"/>
    <w:rsid w:val="004D1127"/>
    <w:rsid w:val="004F1775"/>
    <w:rsid w:val="0050779C"/>
    <w:rsid w:val="00510E23"/>
    <w:rsid w:val="00530858"/>
    <w:rsid w:val="00562956"/>
    <w:rsid w:val="00566D4D"/>
    <w:rsid w:val="00581EF1"/>
    <w:rsid w:val="005942C7"/>
    <w:rsid w:val="005E7E43"/>
    <w:rsid w:val="005F6D82"/>
    <w:rsid w:val="00651AF8"/>
    <w:rsid w:val="00653A5B"/>
    <w:rsid w:val="00661399"/>
    <w:rsid w:val="006639D0"/>
    <w:rsid w:val="00671736"/>
    <w:rsid w:val="006A33B5"/>
    <w:rsid w:val="006A542E"/>
    <w:rsid w:val="00701EF1"/>
    <w:rsid w:val="00726761"/>
    <w:rsid w:val="00750602"/>
    <w:rsid w:val="00753B58"/>
    <w:rsid w:val="00762142"/>
    <w:rsid w:val="00774381"/>
    <w:rsid w:val="0079433D"/>
    <w:rsid w:val="007A0B0F"/>
    <w:rsid w:val="007B7E9E"/>
    <w:rsid w:val="007C2517"/>
    <w:rsid w:val="007C5199"/>
    <w:rsid w:val="007F121D"/>
    <w:rsid w:val="00814013"/>
    <w:rsid w:val="0082008A"/>
    <w:rsid w:val="00824A8E"/>
    <w:rsid w:val="008321E0"/>
    <w:rsid w:val="008925E0"/>
    <w:rsid w:val="008A37D4"/>
    <w:rsid w:val="008A44AA"/>
    <w:rsid w:val="008A51D9"/>
    <w:rsid w:val="008F2678"/>
    <w:rsid w:val="008F69D4"/>
    <w:rsid w:val="00937463"/>
    <w:rsid w:val="00976F05"/>
    <w:rsid w:val="009A306A"/>
    <w:rsid w:val="009A4DDD"/>
    <w:rsid w:val="009D1276"/>
    <w:rsid w:val="009D5A08"/>
    <w:rsid w:val="00A07E8D"/>
    <w:rsid w:val="00A56885"/>
    <w:rsid w:val="00A661C5"/>
    <w:rsid w:val="00A709BF"/>
    <w:rsid w:val="00A74966"/>
    <w:rsid w:val="00A907C2"/>
    <w:rsid w:val="00A91D2E"/>
    <w:rsid w:val="00AB1A89"/>
    <w:rsid w:val="00AD1308"/>
    <w:rsid w:val="00AD2FBE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27C"/>
    <w:rsid w:val="00C30A9C"/>
    <w:rsid w:val="00C40CC2"/>
    <w:rsid w:val="00C655A0"/>
    <w:rsid w:val="00C92FC9"/>
    <w:rsid w:val="00C945A0"/>
    <w:rsid w:val="00C95DBE"/>
    <w:rsid w:val="00CC035E"/>
    <w:rsid w:val="00CD44F3"/>
    <w:rsid w:val="00CD4782"/>
    <w:rsid w:val="00CD5B3B"/>
    <w:rsid w:val="00CE7FB0"/>
    <w:rsid w:val="00DA5100"/>
    <w:rsid w:val="00DC209B"/>
    <w:rsid w:val="00DE1406"/>
    <w:rsid w:val="00DF18C0"/>
    <w:rsid w:val="00E05F51"/>
    <w:rsid w:val="00E22E22"/>
    <w:rsid w:val="00E375D4"/>
    <w:rsid w:val="00E67CA2"/>
    <w:rsid w:val="00E75D2D"/>
    <w:rsid w:val="00E94B73"/>
    <w:rsid w:val="00ED279B"/>
    <w:rsid w:val="00EF2423"/>
    <w:rsid w:val="00EF39B0"/>
    <w:rsid w:val="00F064BA"/>
    <w:rsid w:val="00F137F1"/>
    <w:rsid w:val="00F217DA"/>
    <w:rsid w:val="00F2775E"/>
    <w:rsid w:val="00F32120"/>
    <w:rsid w:val="00F36ED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99E19AE-5DCD-4DCF-A8D1-45BCD926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30858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V\AppData\Local\Temp\12213F0B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12213F0B.doc</Template>
  <TotalTime>1</TotalTime>
  <Pages>1</Pages>
  <Words>368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BENEŠOVÁ Veronika, Mgr.</dc:creator>
  <cp:lastModifiedBy>RONEŠ Jan, Mgr.</cp:lastModifiedBy>
  <cp:revision>2</cp:revision>
  <cp:lastPrinted>1900-12-31T23:00:00Z</cp:lastPrinted>
  <dcterms:created xsi:type="dcterms:W3CDTF">2022-01-13T13:48:00Z</dcterms:created>
  <dcterms:modified xsi:type="dcterms:W3CDTF">2022-01-13T13:48:00Z</dcterms:modified>
</cp:coreProperties>
</file>