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6610" w14:textId="77777777" w:rsidR="004F3CB3" w:rsidRPr="006144D1" w:rsidRDefault="004F3CB3" w:rsidP="004F3CB3">
      <w:pPr>
        <w:pStyle w:val="Nadpis1"/>
        <w:spacing w:before="240" w:after="0" w:line="256" w:lineRule="auto"/>
        <w:rPr>
          <w:rFonts w:ascii="Arial Narrow" w:eastAsia="Arial Narrow" w:hAnsi="Arial Narrow" w:cs="Arial Narrow"/>
          <w:color w:val="2E75B5"/>
          <w:sz w:val="28"/>
          <w:szCs w:val="28"/>
        </w:rPr>
      </w:pPr>
      <w:bookmarkStart w:id="0" w:name="_heading=h.gjdgxs"/>
      <w:bookmarkEnd w:id="0"/>
      <w:r w:rsidRPr="006144D1">
        <w:rPr>
          <w:rFonts w:ascii="Arial Narrow" w:eastAsia="Arial Narrow" w:hAnsi="Arial Narrow" w:cs="Arial Narrow"/>
          <w:color w:val="2E75B5"/>
          <w:sz w:val="28"/>
          <w:szCs w:val="28"/>
        </w:rPr>
        <w:t>Smart City Financing by the SMO &amp; VNG International</w:t>
      </w:r>
    </w:p>
    <w:p w14:paraId="20F84077" w14:textId="1EA5FF3C" w:rsidR="004F3CB3" w:rsidRPr="00A356A5" w:rsidRDefault="004F3CB3" w:rsidP="004F3CB3">
      <w:pPr>
        <w:pStyle w:val="Nadpis2"/>
        <w:shd w:val="clear" w:color="auto" w:fill="D9D9D9" w:themeFill="background1" w:themeFillShade="D9"/>
        <w:spacing w:before="240" w:after="0" w:line="256" w:lineRule="auto"/>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t>News and developments about national and international EU funding programs</w:t>
      </w:r>
    </w:p>
    <w:p w14:paraId="6ECDE819" w14:textId="31657CD9" w:rsidR="004F3CB3" w:rsidRPr="006144D1" w:rsidRDefault="004F3CB3" w:rsidP="004F3CB3">
      <w:pPr>
        <w:shd w:val="clear" w:color="auto" w:fill="D9D9D9" w:themeFill="background1" w:themeFillShade="D9"/>
        <w:spacing w:before="240" w:after="240" w:line="240" w:lineRule="auto"/>
        <w:rPr>
          <w:rFonts w:ascii="Arial Narrow" w:eastAsia="Arial Narrow" w:hAnsi="Arial Narrow" w:cs="Arial Narrow"/>
          <w:i/>
          <w:iCs/>
        </w:rPr>
      </w:pPr>
      <w:r w:rsidRPr="006144D1">
        <w:rPr>
          <w:rFonts w:ascii="Arial Narrow" w:eastAsia="Arial Narrow" w:hAnsi="Arial Narrow" w:cs="Arial Narrow"/>
          <w:i/>
          <w:iCs/>
        </w:rPr>
        <w:t>Please note: Information on current and upcoming EU funding calls is subject to daily changes. The current document was refreshed until 22 October 2021.</w:t>
      </w:r>
    </w:p>
    <w:p w14:paraId="1418B40B" w14:textId="089EED97" w:rsidR="004F3CB3" w:rsidRPr="00A356A5" w:rsidRDefault="004F3CB3" w:rsidP="00A356A5">
      <w:pPr>
        <w:pStyle w:val="Nadpis2"/>
        <w:spacing w:before="240" w:after="0" w:line="256" w:lineRule="auto"/>
        <w:jc w:val="both"/>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t>1. Highlights concerning smart cities of the 19th European Week of Regions and Cities Event (11-14 October 2021, hosted by the European Committee of the Regions)</w:t>
      </w:r>
    </w:p>
    <w:p w14:paraId="0915B17F" w14:textId="74E48E39" w:rsidR="00136567" w:rsidRPr="00A356A5" w:rsidRDefault="008235D7"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Important messages</w:t>
      </w:r>
      <w:r w:rsidR="00755C4A" w:rsidRPr="00A356A5">
        <w:rPr>
          <w:rFonts w:ascii="Arial Narrow" w:eastAsia="Arial Narrow" w:hAnsi="Arial Narrow" w:cs="Arial Narrow"/>
          <w:b/>
          <w:color w:val="2E75B5"/>
          <w:sz w:val="24"/>
          <w:szCs w:val="24"/>
        </w:rPr>
        <w:t>, suggestions</w:t>
      </w:r>
      <w:r w:rsidRPr="00A356A5">
        <w:rPr>
          <w:rFonts w:ascii="Arial Narrow" w:eastAsia="Arial Narrow" w:hAnsi="Arial Narrow" w:cs="Arial Narrow"/>
          <w:b/>
          <w:color w:val="2E75B5"/>
          <w:sz w:val="24"/>
          <w:szCs w:val="24"/>
        </w:rPr>
        <w:t xml:space="preserve"> from presentations</w:t>
      </w:r>
    </w:p>
    <w:p w14:paraId="32F8BDD3" w14:textId="77777777" w:rsidR="004F3CB3" w:rsidRPr="006144D1" w:rsidRDefault="004F3CB3" w:rsidP="004F3CB3"/>
    <w:p w14:paraId="0751CC13" w14:textId="4642FABF" w:rsidR="008235D7" w:rsidRPr="006144D1" w:rsidRDefault="008235D7" w:rsidP="001D5C38">
      <w:pPr>
        <w:pStyle w:val="Odstavecseseznamem"/>
        <w:widowControl w:val="0"/>
        <w:numPr>
          <w:ilvl w:val="0"/>
          <w:numId w:val="2"/>
        </w:numPr>
        <w:spacing w:line="240" w:lineRule="auto"/>
        <w:rPr>
          <w:rFonts w:ascii="Arial Narrow" w:hAnsi="Arial Narrow"/>
        </w:rPr>
      </w:pPr>
      <w:r w:rsidRPr="006144D1">
        <w:rPr>
          <w:rFonts w:ascii="Arial Narrow" w:hAnsi="Arial Narrow"/>
          <w:b/>
          <w:bCs/>
        </w:rPr>
        <w:t>Digitisation of cities will take place</w:t>
      </w:r>
      <w:r w:rsidRPr="006144D1">
        <w:rPr>
          <w:rFonts w:ascii="Arial Narrow" w:hAnsi="Arial Narrow"/>
        </w:rPr>
        <w:t>, sooner or later all cities will have to accomplish it.</w:t>
      </w:r>
    </w:p>
    <w:p w14:paraId="129A44A3" w14:textId="77777777" w:rsidR="004F3CB3" w:rsidRPr="006144D1" w:rsidRDefault="004F3CB3" w:rsidP="004F3CB3">
      <w:pPr>
        <w:pStyle w:val="Odstavecseseznamem"/>
        <w:widowControl w:val="0"/>
        <w:spacing w:line="240" w:lineRule="auto"/>
        <w:rPr>
          <w:rFonts w:ascii="Arial Narrow" w:hAnsi="Arial Narrow"/>
        </w:rPr>
      </w:pPr>
    </w:p>
    <w:p w14:paraId="3DEBC7AB" w14:textId="4347CD1F" w:rsidR="008931AB" w:rsidRPr="006144D1" w:rsidRDefault="008931AB" w:rsidP="008931AB">
      <w:pPr>
        <w:pStyle w:val="Odstavecseseznamem"/>
        <w:widowControl w:val="0"/>
        <w:numPr>
          <w:ilvl w:val="0"/>
          <w:numId w:val="2"/>
        </w:numPr>
        <w:spacing w:line="240" w:lineRule="auto"/>
        <w:rPr>
          <w:rFonts w:ascii="Arial Narrow" w:hAnsi="Arial Narrow"/>
        </w:rPr>
      </w:pPr>
      <w:r w:rsidRPr="006144D1">
        <w:rPr>
          <w:rFonts w:ascii="Arial Narrow" w:hAnsi="Arial Narrow"/>
        </w:rPr>
        <w:t xml:space="preserve">You will not become a smart city without </w:t>
      </w:r>
      <w:r w:rsidRPr="006144D1">
        <w:rPr>
          <w:rFonts w:ascii="Arial Narrow" w:hAnsi="Arial Narrow"/>
          <w:b/>
          <w:bCs/>
        </w:rPr>
        <w:t>establishing the smart local ecosystem</w:t>
      </w:r>
      <w:r w:rsidRPr="006144D1">
        <w:rPr>
          <w:rFonts w:ascii="Arial Narrow" w:hAnsi="Arial Narrow"/>
        </w:rPr>
        <w:t>: convince and engage stakeholders, present good examples and the potential effects on their own circumstances, create co-thinking and co-creating opportunities</w:t>
      </w:r>
    </w:p>
    <w:p w14:paraId="548871E3" w14:textId="77777777" w:rsidR="004F3CB3" w:rsidRPr="006144D1" w:rsidRDefault="004F3CB3" w:rsidP="004F3CB3">
      <w:pPr>
        <w:pStyle w:val="Odstavecseseznamem"/>
        <w:rPr>
          <w:rFonts w:ascii="Arial Narrow" w:hAnsi="Arial Narrow"/>
        </w:rPr>
      </w:pPr>
    </w:p>
    <w:p w14:paraId="680EB8B6" w14:textId="1D8F362A" w:rsidR="008235D7" w:rsidRPr="006144D1" w:rsidRDefault="008235D7" w:rsidP="001D5C38">
      <w:pPr>
        <w:pStyle w:val="Odstavecseseznamem"/>
        <w:widowControl w:val="0"/>
        <w:numPr>
          <w:ilvl w:val="0"/>
          <w:numId w:val="2"/>
        </w:numPr>
        <w:spacing w:line="240" w:lineRule="auto"/>
        <w:rPr>
          <w:rFonts w:ascii="Arial Narrow" w:hAnsi="Arial Narrow"/>
        </w:rPr>
      </w:pPr>
      <w:r w:rsidRPr="006144D1">
        <w:rPr>
          <w:rFonts w:ascii="Arial Narrow" w:hAnsi="Arial Narrow"/>
        </w:rPr>
        <w:t xml:space="preserve">Cities throughout Europe are not that different: </w:t>
      </w:r>
      <w:r w:rsidRPr="006144D1">
        <w:rPr>
          <w:rFonts w:ascii="Arial Narrow" w:hAnsi="Arial Narrow"/>
          <w:b/>
          <w:bCs/>
        </w:rPr>
        <w:t>successful solutions should be reused, copied</w:t>
      </w:r>
      <w:r w:rsidRPr="006144D1">
        <w:rPr>
          <w:rFonts w:ascii="Arial Narrow" w:hAnsi="Arial Narrow"/>
        </w:rPr>
        <w:t>.</w:t>
      </w:r>
      <w:r w:rsidR="00755C4A" w:rsidRPr="006144D1">
        <w:rPr>
          <w:rFonts w:ascii="Arial Narrow" w:hAnsi="Arial Narrow"/>
        </w:rPr>
        <w:t xml:space="preserve"> Do not reinvent the wheel.</w:t>
      </w:r>
    </w:p>
    <w:p w14:paraId="7CD36CCF" w14:textId="77777777" w:rsidR="004F3CB3" w:rsidRPr="006144D1" w:rsidRDefault="004F3CB3" w:rsidP="004F3CB3">
      <w:pPr>
        <w:pStyle w:val="Odstavecseseznamem"/>
        <w:rPr>
          <w:rFonts w:ascii="Arial Narrow" w:hAnsi="Arial Narrow"/>
        </w:rPr>
      </w:pPr>
    </w:p>
    <w:p w14:paraId="4F101844" w14:textId="77777777" w:rsidR="00182441" w:rsidRPr="006144D1" w:rsidRDefault="00182441" w:rsidP="00240707">
      <w:pPr>
        <w:pStyle w:val="Odstavecseseznamem"/>
        <w:widowControl w:val="0"/>
        <w:numPr>
          <w:ilvl w:val="0"/>
          <w:numId w:val="2"/>
        </w:numPr>
        <w:spacing w:line="240" w:lineRule="auto"/>
        <w:rPr>
          <w:rFonts w:ascii="Arial Narrow" w:hAnsi="Arial Narrow"/>
          <w:b/>
          <w:bCs/>
        </w:rPr>
      </w:pPr>
      <w:r w:rsidRPr="006144D1">
        <w:rPr>
          <w:rFonts w:ascii="Arial Narrow" w:hAnsi="Arial Narrow"/>
          <w:b/>
          <w:bCs/>
        </w:rPr>
        <w:t xml:space="preserve">EU funding for smart villages and small cities is insufficient: </w:t>
      </w:r>
    </w:p>
    <w:p w14:paraId="494386E9" w14:textId="40749964" w:rsidR="00182441" w:rsidRPr="006144D1" w:rsidRDefault="00755C4A"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 xml:space="preserve">It </w:t>
      </w:r>
      <w:r w:rsidR="00182441" w:rsidRPr="006144D1">
        <w:rPr>
          <w:rFonts w:ascii="Arial Narrow" w:hAnsi="Arial Narrow"/>
        </w:rPr>
        <w:t xml:space="preserve">is mainly limited to the LEADER Programme, </w:t>
      </w:r>
    </w:p>
    <w:p w14:paraId="29E87DF3" w14:textId="6A72C4F3" w:rsidR="00182441" w:rsidRPr="006144D1" w:rsidRDefault="00755C4A"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 xml:space="preserve">While </w:t>
      </w:r>
      <w:r w:rsidR="00182441" w:rsidRPr="006144D1">
        <w:rPr>
          <w:rFonts w:ascii="Arial Narrow" w:hAnsi="Arial Narrow"/>
        </w:rPr>
        <w:t>other relevant sources (including Interreg programmes and certain regional development funds of national Operational Programs) are difficult to reach for rural communities.</w:t>
      </w:r>
    </w:p>
    <w:p w14:paraId="66AABBE8" w14:textId="2F0407E4" w:rsidR="00182441" w:rsidRPr="006144D1" w:rsidRDefault="00182441"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Rural communities must rely on combining sources (national funding, NGO/foundation resources, self-funding sources, PPP</w:t>
      </w:r>
      <w:r w:rsidR="00756364" w:rsidRPr="006144D1">
        <w:rPr>
          <w:rFonts w:ascii="Arial Narrow" w:hAnsi="Arial Narrow"/>
        </w:rPr>
        <w:t>, ESCO-financing, bank loans</w:t>
      </w:r>
      <w:r w:rsidRPr="006144D1">
        <w:rPr>
          <w:rFonts w:ascii="Arial Narrow" w:hAnsi="Arial Narrow"/>
        </w:rPr>
        <w:t>)</w:t>
      </w:r>
      <w:r w:rsidR="00755C4A" w:rsidRPr="006144D1">
        <w:rPr>
          <w:rFonts w:ascii="Arial Narrow" w:hAnsi="Arial Narrow"/>
        </w:rPr>
        <w:t>.</w:t>
      </w:r>
    </w:p>
    <w:p w14:paraId="48AF7A16" w14:textId="77777777" w:rsidR="004F3CB3" w:rsidRPr="006144D1" w:rsidRDefault="004F3CB3" w:rsidP="004F3CB3">
      <w:pPr>
        <w:pStyle w:val="Odstavecseseznamem"/>
        <w:widowControl w:val="0"/>
        <w:spacing w:line="240" w:lineRule="auto"/>
        <w:ind w:left="1440"/>
        <w:rPr>
          <w:rFonts w:ascii="Arial Narrow" w:hAnsi="Arial Narrow"/>
        </w:rPr>
      </w:pPr>
    </w:p>
    <w:p w14:paraId="664DA4F8" w14:textId="19EBC3E9" w:rsidR="00182441" w:rsidRPr="006144D1" w:rsidRDefault="002E183B" w:rsidP="00182441">
      <w:pPr>
        <w:pStyle w:val="Odstavecseseznamem"/>
        <w:widowControl w:val="0"/>
        <w:numPr>
          <w:ilvl w:val="0"/>
          <w:numId w:val="2"/>
        </w:numPr>
        <w:spacing w:line="240" w:lineRule="auto"/>
        <w:rPr>
          <w:rFonts w:ascii="Arial Narrow" w:hAnsi="Arial Narrow"/>
          <w:b/>
          <w:bCs/>
        </w:rPr>
      </w:pPr>
      <w:r w:rsidRPr="006144D1">
        <w:rPr>
          <w:rFonts w:ascii="Arial Narrow" w:hAnsi="Arial Narrow"/>
          <w:b/>
          <w:bCs/>
        </w:rPr>
        <w:t>S</w:t>
      </w:r>
      <w:r w:rsidR="00182441" w:rsidRPr="006144D1">
        <w:rPr>
          <w:rFonts w:ascii="Arial Narrow" w:hAnsi="Arial Narrow"/>
          <w:b/>
          <w:bCs/>
        </w:rPr>
        <w:t xml:space="preserve">mart villages </w:t>
      </w:r>
      <w:r w:rsidRPr="006144D1">
        <w:rPr>
          <w:rFonts w:ascii="Arial Narrow" w:hAnsi="Arial Narrow"/>
          <w:b/>
          <w:bCs/>
        </w:rPr>
        <w:t xml:space="preserve">are mostly interested in getting funding for the following areas: </w:t>
      </w:r>
    </w:p>
    <w:p w14:paraId="4BBEBDFF" w14:textId="5B56F519" w:rsidR="00182441" w:rsidRPr="006144D1" w:rsidRDefault="00182441"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Reconstruction (old buildings, reconnecting communities, tourism)</w:t>
      </w:r>
      <w:r w:rsidR="00755C4A" w:rsidRPr="006144D1">
        <w:rPr>
          <w:rFonts w:ascii="Arial Narrow" w:hAnsi="Arial Narrow"/>
        </w:rPr>
        <w:t>;</w:t>
      </w:r>
    </w:p>
    <w:p w14:paraId="6F8BBBCC" w14:textId="3205A2EA" w:rsidR="00182441" w:rsidRPr="006144D1" w:rsidRDefault="00182441"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Elderly (and young) people – care and engage</w:t>
      </w:r>
      <w:r w:rsidR="00755C4A" w:rsidRPr="006144D1">
        <w:rPr>
          <w:rFonts w:ascii="Arial Narrow" w:hAnsi="Arial Narrow"/>
        </w:rPr>
        <w:t>;</w:t>
      </w:r>
    </w:p>
    <w:p w14:paraId="5EB06AFB" w14:textId="1D47B4E4" w:rsidR="00182441" w:rsidRPr="006144D1" w:rsidRDefault="00182441"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Data management, digitally upgraded services</w:t>
      </w:r>
      <w:r w:rsidR="00755C4A" w:rsidRPr="006144D1">
        <w:rPr>
          <w:rFonts w:ascii="Arial Narrow" w:hAnsi="Arial Narrow"/>
        </w:rPr>
        <w:t>;</w:t>
      </w:r>
    </w:p>
    <w:p w14:paraId="3105125A" w14:textId="0EEB8A0B" w:rsidR="00182441" w:rsidRPr="006144D1" w:rsidRDefault="00182441" w:rsidP="00182441">
      <w:pPr>
        <w:pStyle w:val="Odstavecseseznamem"/>
        <w:widowControl w:val="0"/>
        <w:numPr>
          <w:ilvl w:val="1"/>
          <w:numId w:val="2"/>
        </w:numPr>
        <w:spacing w:line="240" w:lineRule="auto"/>
        <w:rPr>
          <w:rFonts w:ascii="Arial Narrow" w:hAnsi="Arial Narrow"/>
        </w:rPr>
      </w:pPr>
      <w:r w:rsidRPr="006144D1">
        <w:rPr>
          <w:rFonts w:ascii="Arial Narrow" w:hAnsi="Arial Narrow"/>
        </w:rPr>
        <w:t>Resilient communities (smart agriculture, renewable energies)</w:t>
      </w:r>
      <w:r w:rsidR="00755C4A" w:rsidRPr="006144D1">
        <w:rPr>
          <w:rFonts w:ascii="Arial Narrow" w:hAnsi="Arial Narrow"/>
        </w:rPr>
        <w:t>.</w:t>
      </w:r>
    </w:p>
    <w:p w14:paraId="7D1B789F" w14:textId="77777777" w:rsidR="004F3CB3" w:rsidRPr="006144D1" w:rsidRDefault="004F3CB3" w:rsidP="004F3CB3">
      <w:pPr>
        <w:pStyle w:val="Odstavecseseznamem"/>
        <w:widowControl w:val="0"/>
        <w:spacing w:line="240" w:lineRule="auto"/>
        <w:ind w:left="1440"/>
        <w:rPr>
          <w:rFonts w:ascii="Arial Narrow" w:hAnsi="Arial Narrow"/>
        </w:rPr>
      </w:pPr>
    </w:p>
    <w:p w14:paraId="6E988B0A" w14:textId="302920A0" w:rsidR="008931AB" w:rsidRPr="006144D1" w:rsidRDefault="008931AB" w:rsidP="008931AB">
      <w:pPr>
        <w:pStyle w:val="Odstavecseseznamem"/>
        <w:widowControl w:val="0"/>
        <w:numPr>
          <w:ilvl w:val="0"/>
          <w:numId w:val="2"/>
        </w:numPr>
        <w:spacing w:line="240" w:lineRule="auto"/>
        <w:rPr>
          <w:rFonts w:ascii="Arial Narrow" w:hAnsi="Arial Narrow"/>
          <w:b/>
          <w:bCs/>
        </w:rPr>
      </w:pPr>
      <w:r w:rsidRPr="006144D1">
        <w:rPr>
          <w:rFonts w:ascii="Arial Narrow" w:hAnsi="Arial Narrow"/>
          <w:b/>
          <w:bCs/>
        </w:rPr>
        <w:t>Challenges of smart cities concerning innovative solutions:</w:t>
      </w:r>
    </w:p>
    <w:p w14:paraId="6D1AEF06" w14:textId="29D3358B"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Interoperability is highly important: in any smart city project you will work with data, and various systems will have to cooperate with each other</w:t>
      </w:r>
      <w:r w:rsidR="00755C4A" w:rsidRPr="006144D1">
        <w:rPr>
          <w:rFonts w:ascii="Arial Narrow" w:hAnsi="Arial Narrow"/>
        </w:rPr>
        <w:t>.</w:t>
      </w:r>
    </w:p>
    <w:p w14:paraId="3D50A4B4" w14:textId="26B9E0A7"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Own and manage your digital assets, do not be tied to one single vendor</w:t>
      </w:r>
      <w:r w:rsidR="00755C4A" w:rsidRPr="006144D1">
        <w:rPr>
          <w:rFonts w:ascii="Arial Narrow" w:hAnsi="Arial Narrow"/>
        </w:rPr>
        <w:t>.</w:t>
      </w:r>
    </w:p>
    <w:p w14:paraId="59CB5A0B" w14:textId="43EC2143"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Apply consistent data management: follow data processes, always be aware if the data is open or personal, consider legal, GDPR and ethical issues, always use properly licensed data</w:t>
      </w:r>
      <w:r w:rsidR="00755C4A" w:rsidRPr="006144D1">
        <w:rPr>
          <w:rFonts w:ascii="Arial Narrow" w:hAnsi="Arial Narrow"/>
        </w:rPr>
        <w:t>.</w:t>
      </w:r>
    </w:p>
    <w:p w14:paraId="694A2ADD" w14:textId="54C4E2D4"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Structure your public procurements properly, with clear technical specification</w:t>
      </w:r>
      <w:r w:rsidR="00755C4A" w:rsidRPr="006144D1">
        <w:rPr>
          <w:rFonts w:ascii="Arial Narrow" w:hAnsi="Arial Narrow"/>
        </w:rPr>
        <w:t>.</w:t>
      </w:r>
    </w:p>
    <w:p w14:paraId="5D5B5C71" w14:textId="203EB08A"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Engage more than one solution providers, managing their responsibilities and interactions</w:t>
      </w:r>
      <w:r w:rsidR="00755C4A" w:rsidRPr="006144D1">
        <w:rPr>
          <w:rFonts w:ascii="Arial Narrow" w:hAnsi="Arial Narrow"/>
        </w:rPr>
        <w:t>.</w:t>
      </w:r>
    </w:p>
    <w:p w14:paraId="14F63412" w14:textId="20076996"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Start small (so that you can “scale or fail” fast)</w:t>
      </w:r>
      <w:r w:rsidR="00755C4A" w:rsidRPr="006144D1">
        <w:rPr>
          <w:rFonts w:ascii="Arial Narrow" w:hAnsi="Arial Narrow"/>
        </w:rPr>
        <w:t>.</w:t>
      </w:r>
    </w:p>
    <w:p w14:paraId="443841EC" w14:textId="576A75F5" w:rsidR="008931AB" w:rsidRPr="006144D1" w:rsidRDefault="008931AB" w:rsidP="008931AB">
      <w:pPr>
        <w:pStyle w:val="Odstavecseseznamem"/>
        <w:widowControl w:val="0"/>
        <w:numPr>
          <w:ilvl w:val="1"/>
          <w:numId w:val="2"/>
        </w:numPr>
        <w:spacing w:line="240" w:lineRule="auto"/>
        <w:rPr>
          <w:rFonts w:ascii="Arial Narrow" w:hAnsi="Arial Narrow"/>
        </w:rPr>
      </w:pPr>
      <w:r w:rsidRPr="006144D1">
        <w:rPr>
          <w:rFonts w:ascii="Arial Narrow" w:hAnsi="Arial Narrow"/>
        </w:rPr>
        <w:t>Use “digital twin” concept from the first moment: city as a platform (cross-domain relationships, system interactions, data correlation)</w:t>
      </w:r>
      <w:r w:rsidR="00755C4A" w:rsidRPr="006144D1">
        <w:rPr>
          <w:rFonts w:ascii="Arial Narrow" w:hAnsi="Arial Narrow"/>
        </w:rPr>
        <w:t>.</w:t>
      </w:r>
    </w:p>
    <w:p w14:paraId="484BDF9F" w14:textId="21EF678C" w:rsidR="00755C4A" w:rsidRPr="006144D1" w:rsidRDefault="00755C4A" w:rsidP="00755C4A">
      <w:pPr>
        <w:pStyle w:val="Odstavecseseznamem"/>
        <w:widowControl w:val="0"/>
        <w:numPr>
          <w:ilvl w:val="1"/>
          <w:numId w:val="2"/>
        </w:numPr>
        <w:spacing w:line="240" w:lineRule="auto"/>
        <w:rPr>
          <w:rFonts w:ascii="Arial Narrow" w:hAnsi="Arial Narrow"/>
        </w:rPr>
      </w:pPr>
      <w:r w:rsidRPr="006144D1">
        <w:rPr>
          <w:rFonts w:ascii="Arial Narrow" w:hAnsi="Arial Narrow"/>
        </w:rPr>
        <w:t>Introduce a multidisciplinary project t</w:t>
      </w:r>
      <w:r w:rsidR="008931AB" w:rsidRPr="006144D1">
        <w:rPr>
          <w:rFonts w:ascii="Arial Narrow" w:hAnsi="Arial Narrow"/>
        </w:rPr>
        <w:t>eam</w:t>
      </w:r>
      <w:r w:rsidRPr="006144D1">
        <w:rPr>
          <w:rFonts w:ascii="Arial Narrow" w:hAnsi="Arial Narrow"/>
        </w:rPr>
        <w:t xml:space="preserve"> (including s</w:t>
      </w:r>
      <w:r w:rsidR="008931AB" w:rsidRPr="006144D1">
        <w:rPr>
          <w:rFonts w:ascii="Arial Narrow" w:hAnsi="Arial Narrow"/>
        </w:rPr>
        <w:t>ervice</w:t>
      </w:r>
      <w:r w:rsidRPr="006144D1">
        <w:rPr>
          <w:rFonts w:ascii="Arial Narrow" w:hAnsi="Arial Narrow"/>
        </w:rPr>
        <w:t xml:space="preserve"> </w:t>
      </w:r>
      <w:r w:rsidR="008931AB" w:rsidRPr="006144D1">
        <w:rPr>
          <w:rFonts w:ascii="Arial Narrow" w:hAnsi="Arial Narrow"/>
        </w:rPr>
        <w:t>/</w:t>
      </w:r>
      <w:r w:rsidRPr="006144D1">
        <w:rPr>
          <w:rFonts w:ascii="Arial Narrow" w:hAnsi="Arial Narrow"/>
        </w:rPr>
        <w:t xml:space="preserve"> </w:t>
      </w:r>
      <w:r w:rsidR="008931AB" w:rsidRPr="006144D1">
        <w:rPr>
          <w:rFonts w:ascii="Arial Narrow" w:hAnsi="Arial Narrow"/>
        </w:rPr>
        <w:t>user case designer</w:t>
      </w:r>
      <w:r w:rsidRPr="006144D1">
        <w:rPr>
          <w:rFonts w:ascii="Arial Narrow" w:hAnsi="Arial Narrow"/>
        </w:rPr>
        <w:t>, d</w:t>
      </w:r>
      <w:r w:rsidR="008931AB" w:rsidRPr="006144D1">
        <w:rPr>
          <w:rFonts w:ascii="Arial Narrow" w:hAnsi="Arial Narrow"/>
        </w:rPr>
        <w:t>ata manager</w:t>
      </w:r>
      <w:r w:rsidRPr="006144D1">
        <w:rPr>
          <w:rFonts w:ascii="Arial Narrow" w:hAnsi="Arial Narrow"/>
        </w:rPr>
        <w:t xml:space="preserve">, </w:t>
      </w:r>
      <w:r w:rsidR="008931AB" w:rsidRPr="006144D1">
        <w:rPr>
          <w:rFonts w:ascii="Arial Narrow" w:hAnsi="Arial Narrow"/>
        </w:rPr>
        <w:t xml:space="preserve">legal specialist </w:t>
      </w:r>
      <w:r w:rsidRPr="006144D1">
        <w:rPr>
          <w:rFonts w:ascii="Arial Narrow" w:hAnsi="Arial Narrow"/>
        </w:rPr>
        <w:t>/</w:t>
      </w:r>
      <w:r w:rsidR="008931AB" w:rsidRPr="006144D1">
        <w:rPr>
          <w:rFonts w:ascii="Arial Narrow" w:hAnsi="Arial Narrow"/>
        </w:rPr>
        <w:t xml:space="preserve"> </w:t>
      </w:r>
      <w:r w:rsidRPr="006144D1">
        <w:rPr>
          <w:rFonts w:ascii="Arial Narrow" w:hAnsi="Arial Narrow"/>
        </w:rPr>
        <w:t>d</w:t>
      </w:r>
      <w:r w:rsidR="008931AB" w:rsidRPr="006144D1">
        <w:rPr>
          <w:rFonts w:ascii="Arial Narrow" w:hAnsi="Arial Narrow"/>
        </w:rPr>
        <w:t xml:space="preserve">ata </w:t>
      </w:r>
      <w:r w:rsidRPr="006144D1">
        <w:rPr>
          <w:rFonts w:ascii="Arial Narrow" w:hAnsi="Arial Narrow"/>
        </w:rPr>
        <w:t>p</w:t>
      </w:r>
      <w:r w:rsidR="008931AB" w:rsidRPr="006144D1">
        <w:rPr>
          <w:rFonts w:ascii="Arial Narrow" w:hAnsi="Arial Narrow"/>
        </w:rPr>
        <w:t xml:space="preserve">rotection </w:t>
      </w:r>
      <w:r w:rsidRPr="006144D1">
        <w:rPr>
          <w:rFonts w:ascii="Arial Narrow" w:hAnsi="Arial Narrow"/>
        </w:rPr>
        <w:t>o</w:t>
      </w:r>
      <w:r w:rsidR="008931AB" w:rsidRPr="006144D1">
        <w:rPr>
          <w:rFonts w:ascii="Arial Narrow" w:hAnsi="Arial Narrow"/>
        </w:rPr>
        <w:t>fficer)</w:t>
      </w:r>
      <w:r w:rsidRPr="006144D1">
        <w:rPr>
          <w:rFonts w:ascii="Arial Narrow" w:hAnsi="Arial Narrow"/>
        </w:rPr>
        <w:t>.</w:t>
      </w:r>
    </w:p>
    <w:p w14:paraId="78641C08" w14:textId="77777777" w:rsidR="004F3CB3" w:rsidRPr="006144D1" w:rsidRDefault="004F3CB3" w:rsidP="004F3CB3">
      <w:pPr>
        <w:pStyle w:val="Odstavecseseznamem"/>
        <w:widowControl w:val="0"/>
        <w:spacing w:line="240" w:lineRule="auto"/>
        <w:ind w:left="1440"/>
        <w:rPr>
          <w:rFonts w:ascii="Arial Narrow" w:hAnsi="Arial Narrow"/>
        </w:rPr>
      </w:pPr>
    </w:p>
    <w:p w14:paraId="4CA62EDE" w14:textId="5DDFCFDE" w:rsidR="00755C4A" w:rsidRPr="006144D1" w:rsidRDefault="00755C4A" w:rsidP="00240707">
      <w:pPr>
        <w:pStyle w:val="Odstavecseseznamem"/>
        <w:widowControl w:val="0"/>
        <w:numPr>
          <w:ilvl w:val="0"/>
          <w:numId w:val="2"/>
        </w:numPr>
        <w:spacing w:line="240" w:lineRule="auto"/>
        <w:rPr>
          <w:rFonts w:ascii="Arial Narrow" w:hAnsi="Arial Narrow"/>
          <w:b/>
          <w:bCs/>
        </w:rPr>
      </w:pPr>
      <w:r w:rsidRPr="006144D1">
        <w:rPr>
          <w:rFonts w:ascii="Arial Narrow" w:hAnsi="Arial Narrow"/>
          <w:b/>
          <w:bCs/>
        </w:rPr>
        <w:t>When w</w:t>
      </w:r>
      <w:r w:rsidR="008931AB" w:rsidRPr="006144D1">
        <w:rPr>
          <w:rFonts w:ascii="Arial Narrow" w:hAnsi="Arial Narrow"/>
          <w:b/>
          <w:bCs/>
        </w:rPr>
        <w:t>ork</w:t>
      </w:r>
      <w:r w:rsidRPr="006144D1">
        <w:rPr>
          <w:rFonts w:ascii="Arial Narrow" w:hAnsi="Arial Narrow"/>
          <w:b/>
          <w:bCs/>
        </w:rPr>
        <w:t xml:space="preserve">ing </w:t>
      </w:r>
      <w:r w:rsidR="008931AB" w:rsidRPr="006144D1">
        <w:rPr>
          <w:rFonts w:ascii="Arial Narrow" w:hAnsi="Arial Narrow"/>
          <w:b/>
          <w:bCs/>
        </w:rPr>
        <w:t xml:space="preserve">with </w:t>
      </w:r>
      <w:r w:rsidRPr="006144D1">
        <w:rPr>
          <w:rFonts w:ascii="Arial Narrow" w:hAnsi="Arial Narrow"/>
          <w:b/>
          <w:bCs/>
        </w:rPr>
        <w:t>start-ups</w:t>
      </w:r>
      <w:r w:rsidR="008931AB" w:rsidRPr="006144D1">
        <w:rPr>
          <w:rFonts w:ascii="Arial Narrow" w:hAnsi="Arial Narrow"/>
          <w:b/>
          <w:bCs/>
        </w:rPr>
        <w:t>:</w:t>
      </w:r>
      <w:r w:rsidRPr="006144D1">
        <w:rPr>
          <w:rFonts w:ascii="Arial Narrow" w:hAnsi="Arial Narrow"/>
          <w:b/>
          <w:bCs/>
        </w:rPr>
        <w:t xml:space="preserve"> </w:t>
      </w:r>
    </w:p>
    <w:p w14:paraId="649F6CA7" w14:textId="610BF488" w:rsidR="008931AB" w:rsidRPr="006144D1" w:rsidRDefault="00755C4A" w:rsidP="00755C4A">
      <w:pPr>
        <w:pStyle w:val="Odstavecseseznamem"/>
        <w:widowControl w:val="0"/>
        <w:numPr>
          <w:ilvl w:val="1"/>
          <w:numId w:val="2"/>
        </w:numPr>
        <w:spacing w:line="240" w:lineRule="auto"/>
        <w:rPr>
          <w:rFonts w:ascii="Arial Narrow" w:hAnsi="Arial Narrow"/>
        </w:rPr>
      </w:pPr>
      <w:r w:rsidRPr="006144D1">
        <w:rPr>
          <w:rFonts w:ascii="Arial Narrow" w:hAnsi="Arial Narrow"/>
        </w:rPr>
        <w:t>Remember that p</w:t>
      </w:r>
      <w:r w:rsidR="008931AB" w:rsidRPr="006144D1">
        <w:rPr>
          <w:rFonts w:ascii="Arial Narrow" w:hAnsi="Arial Narrow"/>
        </w:rPr>
        <w:t xml:space="preserve">rivate companies </w:t>
      </w:r>
      <w:r w:rsidRPr="006144D1">
        <w:rPr>
          <w:rFonts w:ascii="Arial Narrow" w:hAnsi="Arial Narrow"/>
        </w:rPr>
        <w:t xml:space="preserve">have their </w:t>
      </w:r>
      <w:r w:rsidR="008931AB" w:rsidRPr="006144D1">
        <w:rPr>
          <w:rFonts w:ascii="Arial Narrow" w:hAnsi="Arial Narrow"/>
        </w:rPr>
        <w:t>business agenda</w:t>
      </w:r>
      <w:r w:rsidRPr="006144D1">
        <w:rPr>
          <w:rFonts w:ascii="Arial Narrow" w:hAnsi="Arial Narrow"/>
        </w:rPr>
        <w:t>.</w:t>
      </w:r>
    </w:p>
    <w:p w14:paraId="531828B8" w14:textId="2CB9FD4B" w:rsidR="008931AB" w:rsidRPr="006144D1" w:rsidRDefault="00755C4A" w:rsidP="00755C4A">
      <w:pPr>
        <w:pStyle w:val="Odstavecseseznamem"/>
        <w:widowControl w:val="0"/>
        <w:numPr>
          <w:ilvl w:val="1"/>
          <w:numId w:val="2"/>
        </w:numPr>
        <w:spacing w:line="240" w:lineRule="auto"/>
        <w:rPr>
          <w:rFonts w:ascii="Arial Narrow" w:hAnsi="Arial Narrow"/>
        </w:rPr>
      </w:pPr>
      <w:r w:rsidRPr="006144D1">
        <w:rPr>
          <w:rFonts w:ascii="Arial Narrow" w:hAnsi="Arial Narrow"/>
        </w:rPr>
        <w:t>A mutually advantageous b</w:t>
      </w:r>
      <w:r w:rsidR="008931AB" w:rsidRPr="006144D1">
        <w:rPr>
          <w:rFonts w:ascii="Arial Narrow" w:hAnsi="Arial Narrow"/>
        </w:rPr>
        <w:t xml:space="preserve">usiness model </w:t>
      </w:r>
      <w:proofErr w:type="gramStart"/>
      <w:r w:rsidRPr="006144D1">
        <w:rPr>
          <w:rFonts w:ascii="Arial Narrow" w:hAnsi="Arial Narrow"/>
        </w:rPr>
        <w:t>has to</w:t>
      </w:r>
      <w:proofErr w:type="gramEnd"/>
      <w:r w:rsidRPr="006144D1">
        <w:rPr>
          <w:rFonts w:ascii="Arial Narrow" w:hAnsi="Arial Narrow"/>
        </w:rPr>
        <w:t xml:space="preserve"> be elaborated, </w:t>
      </w:r>
      <w:r w:rsidR="008931AB" w:rsidRPr="006144D1">
        <w:rPr>
          <w:rFonts w:ascii="Arial Narrow" w:hAnsi="Arial Narrow"/>
        </w:rPr>
        <w:t xml:space="preserve">acceptable for the </w:t>
      </w:r>
      <w:r w:rsidRPr="006144D1">
        <w:rPr>
          <w:rFonts w:ascii="Arial Narrow" w:hAnsi="Arial Narrow"/>
        </w:rPr>
        <w:t>start-up</w:t>
      </w:r>
      <w:r w:rsidR="008931AB" w:rsidRPr="006144D1">
        <w:rPr>
          <w:rFonts w:ascii="Arial Narrow" w:hAnsi="Arial Narrow"/>
        </w:rPr>
        <w:t xml:space="preserve"> and </w:t>
      </w:r>
      <w:r w:rsidRPr="006144D1">
        <w:rPr>
          <w:rFonts w:ascii="Arial Narrow" w:hAnsi="Arial Narrow"/>
        </w:rPr>
        <w:lastRenderedPageBreak/>
        <w:t xml:space="preserve">considering </w:t>
      </w:r>
      <w:r w:rsidR="008931AB" w:rsidRPr="006144D1">
        <w:rPr>
          <w:rFonts w:ascii="Arial Narrow" w:hAnsi="Arial Narrow"/>
        </w:rPr>
        <w:t>EU funding criteria</w:t>
      </w:r>
      <w:r w:rsidRPr="006144D1">
        <w:rPr>
          <w:rFonts w:ascii="Arial Narrow" w:hAnsi="Arial Narrow"/>
        </w:rPr>
        <w:t xml:space="preserve"> as well.</w:t>
      </w:r>
    </w:p>
    <w:p w14:paraId="60DF03D1" w14:textId="7636E58F" w:rsidR="008931AB" w:rsidRPr="006144D1" w:rsidRDefault="008931AB" w:rsidP="00755C4A">
      <w:pPr>
        <w:pStyle w:val="Odstavecseseznamem"/>
        <w:widowControl w:val="0"/>
        <w:numPr>
          <w:ilvl w:val="1"/>
          <w:numId w:val="2"/>
        </w:numPr>
        <w:spacing w:line="240" w:lineRule="auto"/>
        <w:rPr>
          <w:rFonts w:ascii="Arial Narrow" w:hAnsi="Arial Narrow"/>
        </w:rPr>
      </w:pPr>
      <w:r w:rsidRPr="006144D1">
        <w:rPr>
          <w:rFonts w:ascii="Arial Narrow" w:hAnsi="Arial Narrow"/>
        </w:rPr>
        <w:t>Allow their creative thinking to be part of decision making</w:t>
      </w:r>
      <w:r w:rsidR="00755C4A" w:rsidRPr="006144D1">
        <w:rPr>
          <w:rFonts w:ascii="Arial Narrow" w:hAnsi="Arial Narrow"/>
        </w:rPr>
        <w:t xml:space="preserve"> and </w:t>
      </w:r>
      <w:r w:rsidRPr="006144D1">
        <w:rPr>
          <w:rFonts w:ascii="Arial Narrow" w:hAnsi="Arial Narrow"/>
        </w:rPr>
        <w:t>project design</w:t>
      </w:r>
      <w:r w:rsidR="00755C4A" w:rsidRPr="006144D1">
        <w:rPr>
          <w:rFonts w:ascii="Arial Narrow" w:hAnsi="Arial Narrow"/>
        </w:rPr>
        <w:t>.</w:t>
      </w:r>
    </w:p>
    <w:p w14:paraId="0E5426D7" w14:textId="137A4239" w:rsidR="00C80688" w:rsidRPr="00A356A5" w:rsidRDefault="004F3CB3"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P</w:t>
      </w:r>
      <w:r w:rsidR="008235D7" w:rsidRPr="00A356A5">
        <w:rPr>
          <w:rFonts w:ascii="Arial Narrow" w:eastAsia="Arial Narrow" w:hAnsi="Arial Narrow" w:cs="Arial Narrow"/>
          <w:b/>
          <w:color w:val="2E75B5"/>
          <w:sz w:val="24"/>
          <w:szCs w:val="24"/>
        </w:rPr>
        <w:t>roject</w:t>
      </w:r>
      <w:r w:rsidR="001D5C38" w:rsidRPr="00A356A5">
        <w:rPr>
          <w:rFonts w:ascii="Arial Narrow" w:eastAsia="Arial Narrow" w:hAnsi="Arial Narrow" w:cs="Arial Narrow"/>
          <w:b/>
          <w:color w:val="2E75B5"/>
          <w:sz w:val="24"/>
          <w:szCs w:val="24"/>
        </w:rPr>
        <w:t>s</w:t>
      </w:r>
      <w:r w:rsidR="008235D7" w:rsidRPr="00A356A5">
        <w:rPr>
          <w:rFonts w:ascii="Arial Narrow" w:eastAsia="Arial Narrow" w:hAnsi="Arial Narrow" w:cs="Arial Narrow"/>
          <w:b/>
          <w:color w:val="2E75B5"/>
          <w:sz w:val="24"/>
          <w:szCs w:val="24"/>
        </w:rPr>
        <w:t>, networks supporting smart cities</w:t>
      </w:r>
    </w:p>
    <w:p w14:paraId="2DF8A282" w14:textId="77777777" w:rsidR="004F3CB3" w:rsidRPr="006144D1" w:rsidRDefault="004F3CB3" w:rsidP="004F3CB3">
      <w:pPr>
        <w:widowControl w:val="0"/>
        <w:spacing w:line="240" w:lineRule="auto"/>
        <w:rPr>
          <w:rFonts w:ascii="Arial Narrow" w:hAnsi="Arial Narrow"/>
        </w:rPr>
      </w:pPr>
    </w:p>
    <w:p w14:paraId="3D3C4CE9" w14:textId="500A15F1" w:rsidR="008235D7" w:rsidRPr="006144D1" w:rsidRDefault="008235D7" w:rsidP="001D5C38">
      <w:pPr>
        <w:pStyle w:val="Odstavecseseznamem"/>
        <w:widowControl w:val="0"/>
        <w:numPr>
          <w:ilvl w:val="0"/>
          <w:numId w:val="2"/>
        </w:numPr>
        <w:spacing w:line="240" w:lineRule="auto"/>
        <w:rPr>
          <w:rFonts w:ascii="Arial Narrow" w:hAnsi="Arial Narrow"/>
        </w:rPr>
      </w:pPr>
      <w:r w:rsidRPr="006144D1">
        <w:rPr>
          <w:rFonts w:ascii="Arial Narrow" w:hAnsi="Arial Narrow"/>
        </w:rPr>
        <w:t xml:space="preserve">As a collaboration platform between municipalities, digital sector, knowledge institutions across the Europe, the </w:t>
      </w:r>
      <w:hyperlink r:id="rId5" w:history="1">
        <w:r w:rsidRPr="006144D1">
          <w:rPr>
            <w:rStyle w:val="Hypertextovodkaz"/>
            <w:rFonts w:ascii="Arial Narrow" w:hAnsi="Arial Narrow"/>
            <w:u w:val="none"/>
          </w:rPr>
          <w:t>Gaia-X project</w:t>
        </w:r>
      </w:hyperlink>
      <w:r w:rsidRPr="006144D1">
        <w:rPr>
          <w:rFonts w:ascii="Arial Narrow" w:hAnsi="Arial Narrow"/>
        </w:rPr>
        <w:t xml:space="preserve"> can help small and medium-sized cities </w:t>
      </w:r>
      <w:r w:rsidR="001D5C38" w:rsidRPr="006144D1">
        <w:rPr>
          <w:rFonts w:ascii="Arial Narrow" w:hAnsi="Arial Narrow"/>
        </w:rPr>
        <w:t xml:space="preserve">becoming smart cities </w:t>
      </w:r>
      <w:r w:rsidRPr="006144D1">
        <w:rPr>
          <w:rFonts w:ascii="Arial Narrow" w:hAnsi="Arial Narrow"/>
        </w:rPr>
        <w:t xml:space="preserve">with data models, </w:t>
      </w:r>
      <w:proofErr w:type="spellStart"/>
      <w:r w:rsidRPr="006144D1">
        <w:rPr>
          <w:rFonts w:ascii="Arial Narrow" w:hAnsi="Arial Narrow"/>
        </w:rPr>
        <w:t>usecases</w:t>
      </w:r>
      <w:proofErr w:type="spellEnd"/>
      <w:r w:rsidR="001D5C38" w:rsidRPr="006144D1">
        <w:rPr>
          <w:rFonts w:ascii="Arial Narrow" w:hAnsi="Arial Narrow"/>
        </w:rPr>
        <w:t xml:space="preserve"> and </w:t>
      </w:r>
      <w:r w:rsidRPr="006144D1">
        <w:rPr>
          <w:rFonts w:ascii="Arial Narrow" w:hAnsi="Arial Narrow"/>
        </w:rPr>
        <w:t>referential architecture</w:t>
      </w:r>
      <w:r w:rsidR="001D5C38" w:rsidRPr="006144D1">
        <w:rPr>
          <w:rFonts w:ascii="Arial Narrow" w:hAnsi="Arial Narrow"/>
        </w:rPr>
        <w:t>.</w:t>
      </w:r>
    </w:p>
    <w:p w14:paraId="2EDFE8FE" w14:textId="2FA06887" w:rsidR="008235D7" w:rsidRPr="006144D1" w:rsidRDefault="001D5C38" w:rsidP="00240707">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hyperlink r:id="rId6" w:history="1">
        <w:r w:rsidRPr="006144D1">
          <w:rPr>
            <w:rStyle w:val="Hypertextovodkaz"/>
            <w:rFonts w:ascii="Arial Narrow" w:eastAsia="Arial Narrow" w:hAnsi="Arial Narrow" w:cs="Arial Narrow"/>
            <w:iCs/>
            <w:u w:val="none"/>
          </w:rPr>
          <w:t>City</w:t>
        </w:r>
        <w:r w:rsidR="00755C4A" w:rsidRPr="006144D1">
          <w:rPr>
            <w:rStyle w:val="Hypertextovodkaz"/>
            <w:rFonts w:ascii="Arial Narrow" w:eastAsia="Arial Narrow" w:hAnsi="Arial Narrow" w:cs="Arial Narrow"/>
            <w:iCs/>
            <w:u w:val="none"/>
          </w:rPr>
          <w:t>-by-</w:t>
        </w:r>
        <w:r w:rsidRPr="006144D1">
          <w:rPr>
            <w:rStyle w:val="Hypertextovodkaz"/>
            <w:rFonts w:ascii="Arial Narrow" w:eastAsia="Arial Narrow" w:hAnsi="Arial Narrow" w:cs="Arial Narrow"/>
            <w:iCs/>
            <w:u w:val="none"/>
          </w:rPr>
          <w:t>City Catalogue</w:t>
        </w:r>
      </w:hyperlink>
      <w:r w:rsidRPr="006144D1">
        <w:rPr>
          <w:rFonts w:ascii="Arial Narrow" w:eastAsia="Arial Narrow" w:hAnsi="Arial Narrow" w:cs="Arial Narrow"/>
          <w:iCs/>
        </w:rPr>
        <w:t xml:space="preserve"> provides </w:t>
      </w:r>
      <w:r w:rsidRPr="006144D1">
        <w:rPr>
          <w:rFonts w:ascii="Arial Narrow" w:hAnsi="Arial Narrow"/>
          <w:color w:val="292929"/>
          <w:shd w:val="clear" w:color="auto" w:fill="FFFFFF"/>
        </w:rPr>
        <w:t>best practices from cities around the world, showcasing deployed solutions, and the products and services which underpin them.</w:t>
      </w:r>
    </w:p>
    <w:p w14:paraId="155124CB" w14:textId="7452FEA7" w:rsidR="001D5C38" w:rsidRPr="006144D1" w:rsidRDefault="001D5C38" w:rsidP="00240707">
      <w:pPr>
        <w:pStyle w:val="Odstavecseseznamem"/>
        <w:numPr>
          <w:ilvl w:val="0"/>
          <w:numId w:val="4"/>
        </w:numPr>
        <w:spacing w:after="160" w:line="259" w:lineRule="auto"/>
        <w:rPr>
          <w:rFonts w:ascii="Arial Narrow" w:hAnsi="Arial Narrow"/>
        </w:rPr>
      </w:pPr>
      <w:r w:rsidRPr="006144D1">
        <w:rPr>
          <w:rFonts w:ascii="Arial Narrow" w:hAnsi="Arial Narrow"/>
        </w:rPr>
        <w:t xml:space="preserve">The </w:t>
      </w:r>
      <w:hyperlink r:id="rId7" w:anchor="documents" w:history="1">
        <w:r w:rsidRPr="006144D1">
          <w:rPr>
            <w:rStyle w:val="Hypertextovodkaz"/>
            <w:rFonts w:ascii="Arial Narrow" w:hAnsi="Arial Narrow"/>
            <w:u w:val="none"/>
          </w:rPr>
          <w:t>Long-term Vision for the EU's Rural Areas</w:t>
        </w:r>
      </w:hyperlink>
      <w:r w:rsidRPr="006144D1">
        <w:rPr>
          <w:rFonts w:ascii="Arial Narrow" w:hAnsi="Arial Narrow"/>
        </w:rPr>
        <w:t xml:space="preserve"> aims stronger, more connected, more prosperous, and more resilient rural areas by 2040. Its contents most relevant to smart villages include:</w:t>
      </w:r>
    </w:p>
    <w:p w14:paraId="64FD36BE" w14:textId="399DA158"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Flagship project ‘Rural revitalisation platform’</w:t>
      </w:r>
    </w:p>
    <w:p w14:paraId="6129FD4D" w14:textId="3955B568"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 xml:space="preserve">Flagship project ‘R&amp;I for rural communities’ </w:t>
      </w:r>
    </w:p>
    <w:p w14:paraId="22E74A7E" w14:textId="77777777"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Enhanced networking</w:t>
      </w:r>
    </w:p>
    <w:p w14:paraId="1E217D3F" w14:textId="132E890F"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Strategic focus areas: Connectivity, mobility, environment, climate, youth</w:t>
      </w:r>
    </w:p>
    <w:p w14:paraId="05CE9994" w14:textId="3C13070E"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Rural Pact (proposed to national regional stakeholders)</w:t>
      </w:r>
    </w:p>
    <w:p w14:paraId="61E68560" w14:textId="5C4B223D" w:rsidR="001D5C38" w:rsidRPr="006144D1" w:rsidRDefault="001D5C38" w:rsidP="001D5C38">
      <w:pPr>
        <w:pStyle w:val="Odstavecseseznamem"/>
        <w:numPr>
          <w:ilvl w:val="1"/>
          <w:numId w:val="4"/>
        </w:numPr>
        <w:spacing w:after="160" w:line="259" w:lineRule="auto"/>
        <w:rPr>
          <w:rFonts w:ascii="Arial Narrow" w:hAnsi="Arial Narrow"/>
        </w:rPr>
      </w:pPr>
      <w:r w:rsidRPr="006144D1">
        <w:rPr>
          <w:rFonts w:ascii="Arial Narrow" w:hAnsi="Arial Narrow"/>
        </w:rPr>
        <w:t>Toolkit on combination of EU funds for the revitalisation of rural areas</w:t>
      </w:r>
    </w:p>
    <w:p w14:paraId="43B3A610" w14:textId="7175641E" w:rsidR="008235D7" w:rsidRPr="006144D1" w:rsidRDefault="00756364" w:rsidP="001D5C38">
      <w:pPr>
        <w:pStyle w:val="Odstavecseseznamem"/>
        <w:widowControl w:val="0"/>
        <w:numPr>
          <w:ilvl w:val="0"/>
          <w:numId w:val="4"/>
        </w:numPr>
        <w:spacing w:line="240" w:lineRule="auto"/>
        <w:rPr>
          <w:rFonts w:ascii="Arial Narrow" w:hAnsi="Arial Narrow"/>
        </w:rPr>
      </w:pPr>
      <w:r w:rsidRPr="006144D1">
        <w:rPr>
          <w:rFonts w:ascii="Arial Narrow" w:hAnsi="Arial Narrow"/>
        </w:rPr>
        <w:t xml:space="preserve">The </w:t>
      </w:r>
      <w:r w:rsidR="001D5C38" w:rsidRPr="006144D1">
        <w:rPr>
          <w:rFonts w:ascii="Arial Narrow" w:hAnsi="Arial Narrow"/>
        </w:rPr>
        <w:t xml:space="preserve">Smart Rural 21 </w:t>
      </w:r>
      <w:r w:rsidRPr="006144D1">
        <w:rPr>
          <w:rFonts w:ascii="Arial Narrow" w:hAnsi="Arial Narrow"/>
        </w:rPr>
        <w:t xml:space="preserve">project initiated the </w:t>
      </w:r>
      <w:hyperlink r:id="rId8" w:history="1">
        <w:r w:rsidRPr="006144D1">
          <w:rPr>
            <w:rStyle w:val="Hypertextovodkaz"/>
            <w:rFonts w:ascii="Arial Narrow" w:hAnsi="Arial Narrow"/>
          </w:rPr>
          <w:t>Come Along!</w:t>
        </w:r>
      </w:hyperlink>
      <w:r w:rsidRPr="006144D1">
        <w:rPr>
          <w:rFonts w:ascii="Arial Narrow" w:hAnsi="Arial Narrow"/>
        </w:rPr>
        <w:t xml:space="preserve"> process, to provide opportunity for villages (beyond the ones cooperating in the project) to get engaged in several project activities, take part in knowledge exchange, and develop and implement their smart village strategies and solutions. Application is possible via the </w:t>
      </w:r>
      <w:hyperlink r:id="rId9" w:history="1">
        <w:r w:rsidRPr="006144D1">
          <w:rPr>
            <w:rStyle w:val="Hypertextovodkaz"/>
            <w:rFonts w:ascii="Arial Narrow" w:hAnsi="Arial Narrow"/>
          </w:rPr>
          <w:t>feed-back form</w:t>
        </w:r>
      </w:hyperlink>
      <w:r w:rsidRPr="006144D1">
        <w:rPr>
          <w:rFonts w:ascii="Arial Narrow" w:hAnsi="Arial Narrow"/>
        </w:rPr>
        <w:t>.</w:t>
      </w:r>
    </w:p>
    <w:p w14:paraId="1D5F89A5" w14:textId="5FBC26FF" w:rsidR="00756364" w:rsidRPr="006144D1" w:rsidRDefault="00756364" w:rsidP="00755C4A">
      <w:pPr>
        <w:pStyle w:val="Odstavecseseznamem"/>
        <w:widowControl w:val="0"/>
        <w:numPr>
          <w:ilvl w:val="0"/>
          <w:numId w:val="4"/>
        </w:numPr>
        <w:spacing w:line="240" w:lineRule="auto"/>
        <w:rPr>
          <w:rFonts w:ascii="Arial Narrow" w:hAnsi="Arial Narrow"/>
        </w:rPr>
      </w:pPr>
      <w:r w:rsidRPr="006144D1">
        <w:rPr>
          <w:rFonts w:ascii="Arial Narrow" w:hAnsi="Arial Narrow"/>
        </w:rPr>
        <w:t xml:space="preserve">The </w:t>
      </w:r>
      <w:hyperlink r:id="rId10" w:history="1">
        <w:r w:rsidRPr="006144D1">
          <w:rPr>
            <w:rStyle w:val="Hypertextovodkaz"/>
            <w:rFonts w:ascii="Arial Narrow" w:hAnsi="Arial Narrow"/>
          </w:rPr>
          <w:t>ENRD smart village portal</w:t>
        </w:r>
      </w:hyperlink>
      <w:r w:rsidRPr="006144D1">
        <w:rPr>
          <w:rFonts w:ascii="Arial Narrow" w:hAnsi="Arial Narrow"/>
        </w:rPr>
        <w:t xml:space="preserve"> </w:t>
      </w:r>
      <w:r w:rsidRPr="006144D1">
        <w:rPr>
          <w:rFonts w:ascii="Arial Narrow" w:hAnsi="Arial Narrow" w:cs="Open Sans"/>
          <w:color w:val="333333"/>
          <w:shd w:val="clear" w:color="auto" w:fill="FFFFFF"/>
        </w:rPr>
        <w:t>serves as a hub for exchange of information on how Rural Development policy, programmes, projects and other initiatives are working in practice and how they can be improved to achieve more.</w:t>
      </w:r>
    </w:p>
    <w:p w14:paraId="1E0C219E" w14:textId="1351BBAE" w:rsidR="00756364" w:rsidRPr="006144D1" w:rsidRDefault="00756364" w:rsidP="00755C4A">
      <w:pPr>
        <w:pStyle w:val="Odstavecseseznamem"/>
        <w:widowControl w:val="0"/>
        <w:numPr>
          <w:ilvl w:val="0"/>
          <w:numId w:val="4"/>
        </w:numPr>
        <w:spacing w:line="240" w:lineRule="auto"/>
        <w:rPr>
          <w:rFonts w:ascii="Arial Narrow" w:hAnsi="Arial Narrow"/>
        </w:rPr>
      </w:pPr>
      <w:proofErr w:type="spellStart"/>
      <w:r w:rsidRPr="006144D1">
        <w:rPr>
          <w:rFonts w:ascii="Arial Narrow" w:hAnsi="Arial Narrow"/>
        </w:rPr>
        <w:t>Eurocities</w:t>
      </w:r>
      <w:proofErr w:type="spellEnd"/>
      <w:r w:rsidRPr="006144D1">
        <w:rPr>
          <w:rFonts w:ascii="Arial Narrow" w:hAnsi="Arial Narrow"/>
        </w:rPr>
        <w:t xml:space="preserve">, a network of more than 200 cities in 38 countries launched a specialised </w:t>
      </w:r>
      <w:hyperlink r:id="rId11" w:history="1">
        <w:r w:rsidRPr="006144D1">
          <w:rPr>
            <w:rStyle w:val="Hypertextovodkaz"/>
            <w:rFonts w:ascii="Arial Narrow" w:hAnsi="Arial Narrow"/>
          </w:rPr>
          <w:t xml:space="preserve">portal </w:t>
        </w:r>
        <w:r w:rsidR="00FC7B25" w:rsidRPr="006144D1">
          <w:rPr>
            <w:rStyle w:val="Hypertextovodkaz"/>
            <w:rFonts w:ascii="Arial Narrow" w:hAnsi="Arial Narrow"/>
          </w:rPr>
          <w:t>of</w:t>
        </w:r>
        <w:r w:rsidRPr="006144D1">
          <w:rPr>
            <w:rStyle w:val="Hypertextovodkaz"/>
            <w:rFonts w:ascii="Arial Narrow" w:hAnsi="Arial Narrow"/>
          </w:rPr>
          <w:t xml:space="preserve"> </w:t>
        </w:r>
        <w:r w:rsidR="00FC7B25" w:rsidRPr="006144D1">
          <w:rPr>
            <w:rStyle w:val="Hypertextovodkaz"/>
            <w:rFonts w:ascii="Arial Narrow" w:hAnsi="Arial Narrow"/>
          </w:rPr>
          <w:t>i</w:t>
        </w:r>
        <w:r w:rsidRPr="006144D1">
          <w:rPr>
            <w:rStyle w:val="Hypertextovodkaz"/>
            <w:rFonts w:ascii="Arial Narrow" w:hAnsi="Arial Narrow"/>
          </w:rPr>
          <w:t>nnovative practices during COVID</w:t>
        </w:r>
      </w:hyperlink>
      <w:r w:rsidR="00FC7B25" w:rsidRPr="006144D1">
        <w:rPr>
          <w:rFonts w:ascii="Arial Narrow" w:hAnsi="Arial Narrow"/>
        </w:rPr>
        <w:t xml:space="preserve">, to help cities respond to the coronavirus crises with information, good practices and networking. </w:t>
      </w:r>
    </w:p>
    <w:p w14:paraId="4A97BED8" w14:textId="0ADA73EE" w:rsidR="008931AB" w:rsidRPr="006144D1" w:rsidRDefault="008931AB" w:rsidP="00240707">
      <w:pPr>
        <w:pStyle w:val="Odstavecseseznamem"/>
        <w:widowControl w:val="0"/>
        <w:numPr>
          <w:ilvl w:val="0"/>
          <w:numId w:val="4"/>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SCIFI (Smart City Innovation) </w:t>
      </w:r>
      <w:r w:rsidRPr="006144D1">
        <w:rPr>
          <w:rFonts w:ascii="Arial Narrow" w:hAnsi="Arial Narrow"/>
        </w:rPr>
        <w:t>project</w:t>
      </w:r>
      <w:r w:rsidRPr="006144D1">
        <w:rPr>
          <w:rFonts w:ascii="Arial Narrow" w:eastAsia="Arial Narrow" w:hAnsi="Arial Narrow" w:cs="Arial Narrow"/>
          <w:iCs/>
        </w:rPr>
        <w:t xml:space="preserve"> prepared </w:t>
      </w:r>
      <w:hyperlink r:id="rId12" w:history="1">
        <w:r w:rsidRPr="006144D1">
          <w:rPr>
            <w:rStyle w:val="Hypertextovodkaz"/>
            <w:rFonts w:ascii="Arial Narrow" w:hAnsi="Arial Narrow"/>
          </w:rPr>
          <w:t>The smart cookbook for midsized cities</w:t>
        </w:r>
      </w:hyperlink>
      <w:r w:rsidRPr="006144D1">
        <w:rPr>
          <w:rFonts w:ascii="Arial Narrow" w:eastAsia="Arial Narrow" w:hAnsi="Arial Narrow" w:cs="Arial Narrow"/>
          <w:iCs/>
        </w:rPr>
        <w:t>, to share good practices in smart city project development.</w:t>
      </w:r>
    </w:p>
    <w:p w14:paraId="6F113739" w14:textId="2A3A31DE" w:rsidR="00755C4A" w:rsidRPr="00A356A5" w:rsidRDefault="00755C4A"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Special services of the Smart Cities Marketplace to get non-EU funding for your smart city project</w:t>
      </w:r>
    </w:p>
    <w:p w14:paraId="4ABB27F2" w14:textId="77777777" w:rsidR="004F3CB3" w:rsidRPr="006144D1" w:rsidRDefault="004F3CB3" w:rsidP="00755C4A">
      <w:pPr>
        <w:widowControl w:val="0"/>
        <w:spacing w:line="240" w:lineRule="auto"/>
        <w:rPr>
          <w:rFonts w:ascii="Arial Narrow" w:eastAsia="Arial Narrow" w:hAnsi="Arial Narrow" w:cs="Arial Narrow"/>
          <w:b/>
          <w:bCs/>
          <w:iCs/>
          <w:u w:val="single"/>
        </w:rPr>
      </w:pPr>
    </w:p>
    <w:p w14:paraId="3743DBA5" w14:textId="7D0A60DE" w:rsidR="00755C4A" w:rsidRPr="006144D1" w:rsidRDefault="00755C4A" w:rsidP="00755C4A">
      <w:pPr>
        <w:pStyle w:val="Odstavecseseznamem"/>
        <w:numPr>
          <w:ilvl w:val="0"/>
          <w:numId w:val="4"/>
        </w:numPr>
        <w:rPr>
          <w:rFonts w:ascii="Arial Narrow" w:hAnsi="Arial Narrow"/>
        </w:rPr>
      </w:pPr>
      <w:r w:rsidRPr="006144D1">
        <w:rPr>
          <w:rFonts w:ascii="Arial Narrow" w:hAnsi="Arial Narrow"/>
        </w:rPr>
        <w:t xml:space="preserve">The </w:t>
      </w:r>
      <w:hyperlink r:id="rId13" w:history="1">
        <w:r w:rsidRPr="006144D1">
          <w:rPr>
            <w:rStyle w:val="Hypertextovodkaz"/>
            <w:rFonts w:ascii="Arial Narrow" w:hAnsi="Arial Narrow"/>
          </w:rPr>
          <w:t>Smart Cities Marketplace</w:t>
        </w:r>
      </w:hyperlink>
      <w:r w:rsidRPr="006144D1">
        <w:rPr>
          <w:rFonts w:ascii="Arial Narrow" w:hAnsi="Arial Narrow"/>
        </w:rPr>
        <w:t xml:space="preserve"> is a free service, financed by the European Commission, available for all European cities.</w:t>
      </w:r>
    </w:p>
    <w:p w14:paraId="4977592B" w14:textId="3A6F78EF" w:rsidR="00B56B12" w:rsidRPr="006144D1" w:rsidRDefault="00B56B12" w:rsidP="00395FCD">
      <w:pPr>
        <w:pStyle w:val="Odstavecseseznamem"/>
        <w:widowControl w:val="0"/>
        <w:numPr>
          <w:ilvl w:val="0"/>
          <w:numId w:val="4"/>
        </w:numPr>
        <w:spacing w:line="240" w:lineRule="auto"/>
        <w:rPr>
          <w:rFonts w:ascii="Arial Narrow" w:eastAsia="Arial Narrow" w:hAnsi="Arial Narrow" w:cs="Arial Narrow"/>
          <w:iCs/>
        </w:rPr>
      </w:pPr>
      <w:r w:rsidRPr="006144D1">
        <w:rPr>
          <w:rFonts w:ascii="Arial Narrow" w:eastAsia="Arial Narrow" w:hAnsi="Arial Narrow" w:cs="Arial Narrow"/>
          <w:iCs/>
        </w:rPr>
        <w:t>They are looking for mid-sized cities (the “small giants”), from the range of 10-20 thousand inhabitants. It is also an option to bundle smaller settlements.</w:t>
      </w:r>
    </w:p>
    <w:p w14:paraId="3E570696" w14:textId="06175DD5" w:rsidR="00B56B12" w:rsidRPr="006144D1" w:rsidRDefault="00755C4A" w:rsidP="00395FCD">
      <w:pPr>
        <w:pStyle w:val="Odstavecseseznamem"/>
        <w:widowControl w:val="0"/>
        <w:numPr>
          <w:ilvl w:val="0"/>
          <w:numId w:val="4"/>
        </w:numPr>
        <w:spacing w:line="240" w:lineRule="auto"/>
        <w:rPr>
          <w:rFonts w:ascii="Arial Narrow" w:hAnsi="Arial Narrow"/>
        </w:rPr>
      </w:pPr>
      <w:r w:rsidRPr="006144D1">
        <w:rPr>
          <w:rFonts w:ascii="Arial Narrow" w:hAnsi="Arial Narrow"/>
        </w:rPr>
        <w:t xml:space="preserve">You can </w:t>
      </w:r>
      <w:hyperlink r:id="rId14" w:history="1">
        <w:r w:rsidRPr="006144D1">
          <w:rPr>
            <w:rStyle w:val="Hypertextovodkaz"/>
            <w:rFonts w:ascii="Arial Narrow" w:hAnsi="Arial Narrow"/>
          </w:rPr>
          <w:t>sign up</w:t>
        </w:r>
      </w:hyperlink>
      <w:r w:rsidRPr="006144D1">
        <w:rPr>
          <w:rFonts w:ascii="Arial Narrow" w:hAnsi="Arial Narrow"/>
        </w:rPr>
        <w:t xml:space="preserve"> for free to take part in various services (databases, networking, workshops and webinars, matchmaking with investors, </w:t>
      </w:r>
      <w:r w:rsidR="00B56B12" w:rsidRPr="006144D1">
        <w:rPr>
          <w:rFonts w:ascii="Arial Narrow" w:hAnsi="Arial Narrow"/>
        </w:rPr>
        <w:t xml:space="preserve">submit project applications, receive </w:t>
      </w:r>
      <w:r w:rsidRPr="006144D1">
        <w:rPr>
          <w:rFonts w:ascii="Arial Narrow" w:hAnsi="Arial Narrow"/>
        </w:rPr>
        <w:t xml:space="preserve">guidance to create </w:t>
      </w:r>
      <w:r w:rsidR="00B56B12" w:rsidRPr="006144D1">
        <w:rPr>
          <w:rFonts w:ascii="Arial Narrow" w:hAnsi="Arial Narrow"/>
        </w:rPr>
        <w:t>‘</w:t>
      </w:r>
      <w:r w:rsidRPr="006144D1">
        <w:rPr>
          <w:rFonts w:ascii="Arial Narrow" w:hAnsi="Arial Narrow"/>
        </w:rPr>
        <w:t>bankable</w:t>
      </w:r>
      <w:r w:rsidR="00B56B12" w:rsidRPr="006144D1">
        <w:rPr>
          <w:rFonts w:ascii="Arial Narrow" w:hAnsi="Arial Narrow"/>
        </w:rPr>
        <w:t>’</w:t>
      </w:r>
      <w:r w:rsidRPr="006144D1">
        <w:rPr>
          <w:rFonts w:ascii="Arial Narrow" w:hAnsi="Arial Narrow"/>
        </w:rPr>
        <w:t xml:space="preserve"> investment concepts</w:t>
      </w:r>
      <w:r w:rsidR="00B56B12" w:rsidRPr="006144D1">
        <w:rPr>
          <w:rFonts w:ascii="Arial Narrow" w:hAnsi="Arial Narrow"/>
        </w:rPr>
        <w:t>.</w:t>
      </w:r>
    </w:p>
    <w:p w14:paraId="72A42774" w14:textId="3C0CA87C" w:rsidR="00B56B12" w:rsidRPr="006144D1" w:rsidRDefault="00B56B12" w:rsidP="00395FCD">
      <w:pPr>
        <w:pStyle w:val="Odstavecseseznamem"/>
        <w:widowControl w:val="0"/>
        <w:numPr>
          <w:ilvl w:val="0"/>
          <w:numId w:val="4"/>
        </w:numPr>
        <w:spacing w:line="240" w:lineRule="auto"/>
        <w:rPr>
          <w:rFonts w:ascii="Arial Narrow" w:hAnsi="Arial Narrow"/>
        </w:rPr>
      </w:pPr>
      <w:r w:rsidRPr="006144D1">
        <w:rPr>
          <w:rFonts w:ascii="Arial Narrow" w:hAnsi="Arial Narrow"/>
        </w:rPr>
        <w:t>A 2-day FREE masterclass is also available (developing your own project idea into a full smart investment concept, ending match-making pitch with fictional investors)</w:t>
      </w:r>
    </w:p>
    <w:p w14:paraId="101836F7" w14:textId="390CCBBD" w:rsidR="00B56B12" w:rsidRPr="006144D1" w:rsidRDefault="00B56B12" w:rsidP="00395FCD">
      <w:pPr>
        <w:pStyle w:val="Odstavecseseznamem"/>
        <w:widowControl w:val="0"/>
        <w:numPr>
          <w:ilvl w:val="0"/>
          <w:numId w:val="4"/>
        </w:numPr>
        <w:spacing w:line="240" w:lineRule="auto"/>
        <w:rPr>
          <w:rFonts w:ascii="Arial Narrow" w:hAnsi="Arial Narrow"/>
        </w:rPr>
      </w:pPr>
      <w:r w:rsidRPr="006144D1">
        <w:rPr>
          <w:rFonts w:ascii="Arial Narrow" w:hAnsi="Arial Narrow"/>
        </w:rPr>
        <w:t xml:space="preserve">A specific </w:t>
      </w:r>
      <w:hyperlink r:id="rId15" w:history="1">
        <w:r w:rsidRPr="006144D1">
          <w:rPr>
            <w:rStyle w:val="Hypertextovodkaz"/>
            <w:rFonts w:ascii="Arial Narrow" w:hAnsi="Arial Narrow"/>
          </w:rPr>
          <w:t>booklet on citizen engagement solutions</w:t>
        </w:r>
      </w:hyperlink>
      <w:r w:rsidRPr="006144D1">
        <w:rPr>
          <w:rFonts w:ascii="Arial Narrow" w:hAnsi="Arial Narrow"/>
        </w:rPr>
        <w:t xml:space="preserve"> is available.</w:t>
      </w:r>
    </w:p>
    <w:p w14:paraId="3AF0D6AB" w14:textId="77777777" w:rsidR="00136567" w:rsidRPr="006144D1" w:rsidRDefault="00136567" w:rsidP="00136567">
      <w:pPr>
        <w:pStyle w:val="Odstavecseseznamem"/>
        <w:widowControl w:val="0"/>
        <w:spacing w:line="240" w:lineRule="auto"/>
        <w:rPr>
          <w:rFonts w:ascii="Arial Narrow" w:hAnsi="Arial Narrow"/>
        </w:rPr>
      </w:pPr>
    </w:p>
    <w:p w14:paraId="3CAA830E" w14:textId="1C6E569D" w:rsidR="00395FCD" w:rsidRPr="00A356A5" w:rsidRDefault="004F3CB3" w:rsidP="00A356A5">
      <w:pPr>
        <w:pStyle w:val="Nadpis2"/>
        <w:spacing w:before="240" w:after="0" w:line="256" w:lineRule="auto"/>
        <w:jc w:val="both"/>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t xml:space="preserve">2. </w:t>
      </w:r>
      <w:r w:rsidR="00395FCD" w:rsidRPr="00A356A5">
        <w:rPr>
          <w:rFonts w:ascii="Arial Narrow" w:eastAsia="Arial Narrow" w:hAnsi="Arial Narrow" w:cs="Arial Narrow"/>
          <w:b/>
          <w:color w:val="2E75B5"/>
          <w:sz w:val="28"/>
          <w:szCs w:val="28"/>
        </w:rPr>
        <w:t>Current and foreseen transnational calls for proposals relevant to smart cities</w:t>
      </w:r>
    </w:p>
    <w:p w14:paraId="74728B59" w14:textId="77777777" w:rsidR="00395FCD" w:rsidRPr="00A356A5" w:rsidRDefault="00395FCD"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Horizon Europe</w:t>
      </w:r>
    </w:p>
    <w:p w14:paraId="6958B84F" w14:textId="77777777" w:rsidR="00395FCD" w:rsidRPr="006144D1" w:rsidRDefault="00395FCD" w:rsidP="00395FCD">
      <w:pPr>
        <w:widowControl w:val="0"/>
        <w:spacing w:line="240" w:lineRule="auto"/>
        <w:rPr>
          <w:rFonts w:ascii="Arial Narrow" w:eastAsia="Arial Narrow" w:hAnsi="Arial Narrow" w:cs="Arial Narrow"/>
          <w:iCs/>
        </w:rPr>
      </w:pPr>
    </w:p>
    <w:p w14:paraId="0BA3ACF5" w14:textId="59567A67" w:rsidR="00395FCD" w:rsidRPr="006144D1" w:rsidRDefault="00395FCD" w:rsidP="00395FCD">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Current and foreseen calls for proposals </w:t>
      </w:r>
      <w:r w:rsidR="00E93848" w:rsidRPr="006144D1">
        <w:rPr>
          <w:rFonts w:ascii="Arial Narrow" w:eastAsia="Arial Narrow" w:hAnsi="Arial Narrow" w:cs="Arial Narrow"/>
          <w:iCs/>
        </w:rPr>
        <w:t xml:space="preserve">that may be </w:t>
      </w:r>
      <w:r w:rsidRPr="006144D1">
        <w:rPr>
          <w:rFonts w:ascii="Arial Narrow" w:eastAsia="Arial Narrow" w:hAnsi="Arial Narrow" w:cs="Arial Narrow"/>
          <w:iCs/>
        </w:rPr>
        <w:t>relevant to smart cities in the 2021-2022 Horizon Europe Work Programme:</w:t>
      </w:r>
    </w:p>
    <w:p w14:paraId="212EE8F4"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15 topics of the “</w:t>
      </w:r>
      <w:r w:rsidRPr="006144D1">
        <w:rPr>
          <w:rFonts w:ascii="Arial Narrow" w:hAnsi="Arial Narrow"/>
        </w:rPr>
        <w:t xml:space="preserve">Sustainable, secure and competitive energy supply” call (HORIZON-CL5-2021-D3-02) are </w:t>
      </w:r>
      <w:r w:rsidRPr="006144D1">
        <w:rPr>
          <w:rFonts w:ascii="Arial Narrow" w:eastAsia="Arial Narrow" w:hAnsi="Arial Narrow" w:cs="Arial Narrow"/>
          <w:iCs/>
        </w:rPr>
        <w:t>open</w:t>
      </w:r>
      <w:r w:rsidRPr="006144D1">
        <w:rPr>
          <w:rFonts w:ascii="Arial Narrow" w:hAnsi="Arial Narrow"/>
        </w:rPr>
        <w:t xml:space="preserve"> (Deadline: 5 January 2022)</w:t>
      </w:r>
    </w:p>
    <w:p w14:paraId="1FABAA17"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lastRenderedPageBreak/>
        <w:t>8 topics of the “</w:t>
      </w:r>
      <w:r w:rsidRPr="006144D1">
        <w:rPr>
          <w:rFonts w:ascii="Arial Narrow" w:hAnsi="Arial Narrow"/>
        </w:rPr>
        <w:t xml:space="preserve">Safe, Resilient Transport and Smart Mobility services for passengers and goods” call (HORIZON-CL5-2022-D6-01) are </w:t>
      </w:r>
      <w:r w:rsidRPr="006144D1">
        <w:rPr>
          <w:rFonts w:ascii="Arial Narrow" w:eastAsia="Arial Narrow" w:hAnsi="Arial Narrow" w:cs="Arial Narrow"/>
          <w:iCs/>
        </w:rPr>
        <w:t>open: (deadline: 12 January 2022)</w:t>
      </w:r>
    </w:p>
    <w:p w14:paraId="17A8F8D8"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5 topics of the “</w:t>
      </w:r>
      <w:r w:rsidRPr="006144D1">
        <w:rPr>
          <w:rFonts w:ascii="Arial Narrow" w:hAnsi="Arial Narrow"/>
        </w:rPr>
        <w:t xml:space="preserve">Efficient, sustainable and inclusive energy use” call (HORIZON-CL5-2021-D4-01) are </w:t>
      </w:r>
      <w:r w:rsidRPr="006144D1">
        <w:rPr>
          <w:rFonts w:ascii="Arial Narrow" w:eastAsia="Arial Narrow" w:hAnsi="Arial Narrow" w:cs="Arial Narrow"/>
          <w:iCs/>
        </w:rPr>
        <w:t>open: (deadline: 25 January 2022)</w:t>
      </w:r>
    </w:p>
    <w:p w14:paraId="485F2AB2"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16 topics of the “</w:t>
      </w:r>
      <w:r w:rsidRPr="006144D1">
        <w:rPr>
          <w:rFonts w:ascii="Arial Narrow" w:hAnsi="Arial Narrow"/>
        </w:rPr>
        <w:t xml:space="preserve">Sustainable, secure and competitive energy supply” call (HORIZON-CL5-2021-D3-03) are </w:t>
      </w:r>
      <w:r w:rsidRPr="006144D1">
        <w:rPr>
          <w:rFonts w:ascii="Arial Narrow" w:eastAsia="Arial Narrow" w:hAnsi="Arial Narrow" w:cs="Arial Narrow"/>
          <w:iCs/>
        </w:rPr>
        <w:t>open: (deadline: 23 February 2022)</w:t>
      </w:r>
    </w:p>
    <w:p w14:paraId="05F5B94C"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7 topics of the “A</w:t>
      </w:r>
      <w:r w:rsidRPr="006144D1">
        <w:rPr>
          <w:rFonts w:ascii="Arial Narrow" w:hAnsi="Arial Narrow"/>
        </w:rPr>
        <w:t xml:space="preserve"> human-centred and ethical development of digital and industrial technologies” call (HORIZON-CL4-2022-HUMAN-01) will open on 23 November 2021</w:t>
      </w:r>
      <w:r w:rsidRPr="006144D1">
        <w:rPr>
          <w:rFonts w:ascii="Arial Narrow" w:eastAsia="Arial Narrow" w:hAnsi="Arial Narrow" w:cs="Arial Narrow"/>
          <w:iCs/>
        </w:rPr>
        <w:t>: (deadline: 05 April 2022)</w:t>
      </w:r>
    </w:p>
    <w:p w14:paraId="3ED248CA"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15 topics of the “</w:t>
      </w:r>
      <w:r w:rsidRPr="006144D1">
        <w:rPr>
          <w:rFonts w:ascii="Arial Narrow" w:hAnsi="Arial Narrow"/>
        </w:rPr>
        <w:t xml:space="preserve">Sustainable, secure and competitive energy supply” call (HORIZON-CL5-2022-D3-01) are </w:t>
      </w:r>
      <w:r w:rsidRPr="006144D1">
        <w:rPr>
          <w:rFonts w:ascii="Arial Narrow" w:eastAsia="Arial Narrow" w:hAnsi="Arial Narrow" w:cs="Arial Narrow"/>
          <w:iCs/>
        </w:rPr>
        <w:t>open: (deadline: 26 April 2022)</w:t>
      </w:r>
    </w:p>
    <w:p w14:paraId="243F3F5B"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22 topics of the “C</w:t>
      </w:r>
      <w:r w:rsidRPr="006144D1">
        <w:rPr>
          <w:rFonts w:ascii="Arial Narrow" w:hAnsi="Arial Narrow"/>
        </w:rPr>
        <w:t>ross-sectoral solutions for the climate transition” call (HORIZON-CL5-2022-D2-01) will open on 28 April 2022</w:t>
      </w:r>
      <w:r w:rsidRPr="006144D1">
        <w:rPr>
          <w:rFonts w:ascii="Arial Narrow" w:eastAsia="Arial Narrow" w:hAnsi="Arial Narrow" w:cs="Arial Narrow"/>
          <w:iCs/>
        </w:rPr>
        <w:t>: (deadline: 06 September 2022)</w:t>
      </w:r>
    </w:p>
    <w:p w14:paraId="296E54F6"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5 topics of the “</w:t>
      </w:r>
      <w:r w:rsidRPr="006144D1">
        <w:rPr>
          <w:rFonts w:ascii="Arial Narrow" w:hAnsi="Arial Narrow"/>
        </w:rPr>
        <w:t>Efficient, sustainable and inclusive energy use” call (HORIZON-CL5-2022-D4-01) will open on 28 April 2022</w:t>
      </w:r>
      <w:r w:rsidRPr="006144D1">
        <w:rPr>
          <w:rFonts w:ascii="Arial Narrow" w:eastAsia="Arial Narrow" w:hAnsi="Arial Narrow" w:cs="Arial Narrow"/>
          <w:iCs/>
        </w:rPr>
        <w:t>: (deadline: 06 September 2022)</w:t>
      </w:r>
    </w:p>
    <w:p w14:paraId="08BE1F1D"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7 topics of the “</w:t>
      </w:r>
      <w:r w:rsidRPr="006144D1">
        <w:rPr>
          <w:rFonts w:ascii="Arial Narrow" w:hAnsi="Arial Narrow"/>
        </w:rPr>
        <w:t>Safe, Resilient Transport and Smart Mobility services for passengers and goods” call (HORIZON-CL5-2022-D6-02) will open on 28 April 2022</w:t>
      </w:r>
      <w:r w:rsidRPr="006144D1">
        <w:rPr>
          <w:rFonts w:ascii="Arial Narrow" w:eastAsia="Arial Narrow" w:hAnsi="Arial Narrow" w:cs="Arial Narrow"/>
          <w:iCs/>
        </w:rPr>
        <w:t>: (deadline: 06 September 2022)</w:t>
      </w:r>
    </w:p>
    <w:p w14:paraId="00BC426D"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8 topics of the “</w:t>
      </w:r>
      <w:r w:rsidRPr="006144D1">
        <w:rPr>
          <w:rFonts w:ascii="Arial Narrow" w:hAnsi="Arial Narrow"/>
        </w:rPr>
        <w:t>Sustainable, secure and competitive energy supply” call (HORIZON-CL5-2022-D3-02) will open on 26 May 2022</w:t>
      </w:r>
      <w:r w:rsidRPr="006144D1">
        <w:rPr>
          <w:rFonts w:ascii="Arial Narrow" w:eastAsia="Arial Narrow" w:hAnsi="Arial Narrow" w:cs="Arial Narrow"/>
          <w:iCs/>
        </w:rPr>
        <w:t>: (deadline: 27 October 2022)</w:t>
      </w:r>
    </w:p>
    <w:p w14:paraId="514D0D7D"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5 topics of the “</w:t>
      </w:r>
      <w:r w:rsidRPr="006144D1">
        <w:rPr>
          <w:rFonts w:ascii="Arial Narrow" w:hAnsi="Arial Narrow"/>
        </w:rPr>
        <w:t>Efficient, sustainable and inclusive energy use” call (HORIZON-CL5-2022-D4-02) will open on 06 September 2022</w:t>
      </w:r>
      <w:r w:rsidRPr="006144D1">
        <w:rPr>
          <w:rFonts w:ascii="Arial Narrow" w:eastAsia="Arial Narrow" w:hAnsi="Arial Narrow" w:cs="Arial Narrow"/>
          <w:iCs/>
        </w:rPr>
        <w:t>: (deadline: 24 January 2023)</w:t>
      </w:r>
    </w:p>
    <w:p w14:paraId="140B4F9A" w14:textId="77777777" w:rsidR="00395FCD" w:rsidRPr="006144D1" w:rsidRDefault="00395FCD" w:rsidP="00395FCD">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Horizon Europe calls and relevant other documents are available on the </w:t>
      </w:r>
      <w:hyperlink r:id="rId16" w:history="1">
        <w:r w:rsidRPr="006144D1">
          <w:rPr>
            <w:rStyle w:val="Hypertextovodkaz"/>
            <w:rFonts w:ascii="Arial Narrow" w:hAnsi="Arial Narrow"/>
          </w:rPr>
          <w:t>Horizon Europe segment of the Funding &amp; Tenders portal</w:t>
        </w:r>
      </w:hyperlink>
      <w:r w:rsidRPr="006144D1">
        <w:rPr>
          <w:rFonts w:ascii="Arial Narrow" w:hAnsi="Arial Narrow"/>
        </w:rPr>
        <w:t>.</w:t>
      </w:r>
    </w:p>
    <w:p w14:paraId="4FE57B5E" w14:textId="4BF2D6B0" w:rsidR="00395FCD" w:rsidRPr="00A356A5" w:rsidRDefault="00136567"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 xml:space="preserve">LIFE </w:t>
      </w:r>
      <w:r w:rsidR="00395FCD" w:rsidRPr="00A356A5">
        <w:rPr>
          <w:rFonts w:ascii="Arial Narrow" w:eastAsia="Arial Narrow" w:hAnsi="Arial Narrow" w:cs="Arial Narrow"/>
          <w:b/>
          <w:color w:val="2E75B5"/>
          <w:sz w:val="24"/>
          <w:szCs w:val="24"/>
        </w:rPr>
        <w:t>Programme</w:t>
      </w:r>
    </w:p>
    <w:p w14:paraId="31BAAFC6" w14:textId="62124C1E" w:rsidR="00395FCD" w:rsidRPr="006144D1" w:rsidRDefault="00395FCD" w:rsidP="00395FCD">
      <w:pPr>
        <w:widowControl w:val="0"/>
        <w:spacing w:line="240" w:lineRule="auto"/>
        <w:rPr>
          <w:rFonts w:ascii="Arial Narrow" w:eastAsia="Arial Narrow" w:hAnsi="Arial Narrow" w:cs="Arial Narrow"/>
          <w:iCs/>
          <w:u w:val="single"/>
        </w:rPr>
      </w:pPr>
    </w:p>
    <w:p w14:paraId="3DC87CC0" w14:textId="48D5DFEF" w:rsidR="00E93848" w:rsidRPr="006144D1" w:rsidRDefault="00E93848" w:rsidP="00E93848">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Current calls for proposals that may be relevant to smart cities: </w:t>
      </w:r>
    </w:p>
    <w:p w14:paraId="61F6049C"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“Addressing building related interventions for vulnerable districts” call (LIFE-2021-CET-ENERPOV) is open (deadline: 12 January 2022)</w:t>
      </w:r>
    </w:p>
    <w:p w14:paraId="361BD207"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“Multilevel climate and energy dialogue to deliver the energy governance” call (LIFE-2021-CET-GOV) is open (deadline: 12 January 2022)</w:t>
      </w:r>
    </w:p>
    <w:p w14:paraId="64552BF6"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“Integrated Home Renovation Services” call (LIFE-2021-CET-HOMERENO) is open (deadline: 12 January 2022)</w:t>
      </w:r>
    </w:p>
    <w:p w14:paraId="328458E8"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“Community-driven clean energy transition in coal, peat and oil-shale regions” call (LIFE-2021-CET-</w:t>
      </w:r>
      <w:r w:rsidRPr="006144D1">
        <w:rPr>
          <w:color w:val="595959"/>
          <w:sz w:val="21"/>
          <w:szCs w:val="21"/>
          <w:shd w:val="clear" w:color="auto" w:fill="FFFFFF"/>
        </w:rPr>
        <w:t>COALREGIONS</w:t>
      </w:r>
      <w:r w:rsidRPr="006144D1">
        <w:rPr>
          <w:rFonts w:ascii="Arial Narrow" w:eastAsia="Arial Narrow" w:hAnsi="Arial Narrow" w:cs="Arial Narrow"/>
          <w:iCs/>
        </w:rPr>
        <w:t>) is open (deadline: 12 January 2022)</w:t>
      </w:r>
    </w:p>
    <w:p w14:paraId="1A537C46"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“Facing the increase in cooling demand of buildings in the coming years” call (LIFE-2021-CET-</w:t>
      </w:r>
      <w:r w:rsidRPr="006144D1">
        <w:rPr>
          <w:color w:val="595959"/>
          <w:sz w:val="21"/>
          <w:szCs w:val="21"/>
          <w:shd w:val="clear" w:color="auto" w:fill="FFFFFF"/>
        </w:rPr>
        <w:t>COOLING</w:t>
      </w:r>
      <w:r w:rsidRPr="006144D1">
        <w:rPr>
          <w:rFonts w:ascii="Arial Narrow" w:eastAsia="Arial Narrow" w:hAnsi="Arial Narrow" w:cs="Arial Narrow"/>
          <w:iCs/>
        </w:rPr>
        <w:t>) is open (deadline: 12 January 2022)</w:t>
      </w:r>
    </w:p>
    <w:p w14:paraId="0FD3418E"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“Developing support mechanisms for energy communities and other citizen-led initiatives in the field of sustainable energy” call (LIFE-2021-CET-</w:t>
      </w:r>
      <w:r w:rsidRPr="006144D1">
        <w:rPr>
          <w:color w:val="595959"/>
          <w:sz w:val="21"/>
          <w:szCs w:val="21"/>
          <w:shd w:val="clear" w:color="auto" w:fill="FFFFFF"/>
        </w:rPr>
        <w:t>ENERCOM</w:t>
      </w:r>
      <w:r w:rsidRPr="006144D1">
        <w:rPr>
          <w:rFonts w:ascii="Arial Narrow" w:eastAsia="Arial Narrow" w:hAnsi="Arial Narrow" w:cs="Arial Narrow"/>
          <w:iCs/>
        </w:rPr>
        <w:t>) is open (deadline: 12 January 2022)</w:t>
      </w:r>
    </w:p>
    <w:p w14:paraId="368699F0"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“Creating the conditions for a global improvement of smart readiness of European buildings” call (LIFE-2021-CET-</w:t>
      </w:r>
      <w:r w:rsidRPr="006144D1">
        <w:rPr>
          <w:color w:val="595959"/>
          <w:sz w:val="21"/>
          <w:szCs w:val="21"/>
          <w:shd w:val="clear" w:color="auto" w:fill="FFFFFF"/>
        </w:rPr>
        <w:t>SMARTREADY</w:t>
      </w:r>
      <w:r w:rsidRPr="006144D1">
        <w:rPr>
          <w:rFonts w:ascii="Arial Narrow" w:eastAsia="Arial Narrow" w:hAnsi="Arial Narrow" w:cs="Arial Narrow"/>
          <w:iCs/>
        </w:rPr>
        <w:t>) is open (deadline: 12 January 2022)</w:t>
      </w:r>
    </w:p>
    <w:p w14:paraId="64CC4C40" w14:textId="77777777" w:rsidR="00395FCD" w:rsidRPr="006144D1" w:rsidRDefault="00395FCD" w:rsidP="00395FCD">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“Establish innovative business models and contractual schemes for smart and sector-integrating energy services” call (LIFE-2021-CET-</w:t>
      </w:r>
      <w:r w:rsidRPr="006144D1">
        <w:rPr>
          <w:color w:val="595959"/>
          <w:sz w:val="21"/>
          <w:szCs w:val="21"/>
          <w:shd w:val="clear" w:color="auto" w:fill="FFFFFF"/>
        </w:rPr>
        <w:t>SMARTSERV</w:t>
      </w:r>
      <w:r w:rsidRPr="006144D1">
        <w:rPr>
          <w:rFonts w:ascii="Arial Narrow" w:eastAsia="Arial Narrow" w:hAnsi="Arial Narrow" w:cs="Arial Narrow"/>
          <w:iCs/>
        </w:rPr>
        <w:t>) is open (deadline: 12 January 2022)</w:t>
      </w:r>
    </w:p>
    <w:p w14:paraId="0C9618B5" w14:textId="77777777" w:rsidR="00395FCD" w:rsidRPr="006144D1" w:rsidRDefault="00395FCD" w:rsidP="00395FCD">
      <w:pPr>
        <w:widowControl w:val="0"/>
        <w:spacing w:line="240" w:lineRule="auto"/>
      </w:pPr>
      <w:r w:rsidRPr="006144D1">
        <w:rPr>
          <w:rFonts w:ascii="Arial Narrow" w:eastAsia="Arial Narrow" w:hAnsi="Arial Narrow" w:cs="Arial Narrow"/>
          <w:iCs/>
        </w:rPr>
        <w:t xml:space="preserve">LIFE calls and relevant other documents are available on the </w:t>
      </w:r>
      <w:hyperlink r:id="rId17" w:history="1">
        <w:r w:rsidRPr="006144D1">
          <w:rPr>
            <w:rStyle w:val="Hypertextovodkaz"/>
            <w:rFonts w:ascii="Arial Narrow" w:hAnsi="Arial Narrow"/>
          </w:rPr>
          <w:t xml:space="preserve">LIFE segment </w:t>
        </w:r>
        <w:proofErr w:type="spellStart"/>
        <w:r w:rsidRPr="006144D1">
          <w:rPr>
            <w:rStyle w:val="Hypertextovodkaz"/>
            <w:rFonts w:ascii="Arial Narrow" w:hAnsi="Arial Narrow"/>
          </w:rPr>
          <w:t>f</w:t>
        </w:r>
        <w:proofErr w:type="spellEnd"/>
        <w:r w:rsidRPr="006144D1">
          <w:rPr>
            <w:rStyle w:val="Hypertextovodkaz"/>
            <w:rFonts w:ascii="Arial Narrow" w:hAnsi="Arial Narrow"/>
          </w:rPr>
          <w:t xml:space="preserve"> the Funding &amp; Tenders portal</w:t>
        </w:r>
      </w:hyperlink>
      <w:r w:rsidRPr="006144D1">
        <w:t>.</w:t>
      </w:r>
    </w:p>
    <w:p w14:paraId="753E88FB" w14:textId="77777777" w:rsidR="00395FCD" w:rsidRPr="006144D1" w:rsidRDefault="00395FCD" w:rsidP="00395FCD">
      <w:pPr>
        <w:widowControl w:val="0"/>
        <w:spacing w:line="240" w:lineRule="auto"/>
        <w:rPr>
          <w:rFonts w:ascii="Arial Narrow" w:eastAsia="Arial Narrow" w:hAnsi="Arial Narrow" w:cs="Arial Narrow"/>
          <w:iCs/>
        </w:rPr>
      </w:pPr>
    </w:p>
    <w:p w14:paraId="7B19EBFB" w14:textId="77777777" w:rsidR="00395FCD" w:rsidRPr="006144D1" w:rsidRDefault="00395FCD" w:rsidP="00395FCD">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According to the 2021-2024 Work Programme of the LIFE Programme, new calls for proposals are expected in every January of the forthcoming years (2022, 2023 and 2024).</w:t>
      </w:r>
    </w:p>
    <w:p w14:paraId="1FDBA5BF" w14:textId="77777777" w:rsidR="00395FCD" w:rsidRPr="00A356A5" w:rsidRDefault="00395FCD"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EU City Facility (EUCF)</w:t>
      </w:r>
    </w:p>
    <w:p w14:paraId="487259AB" w14:textId="77777777" w:rsidR="00395FCD" w:rsidRPr="006144D1" w:rsidRDefault="00395FCD" w:rsidP="00395FCD">
      <w:pPr>
        <w:widowControl w:val="0"/>
        <w:spacing w:line="240" w:lineRule="auto"/>
        <w:rPr>
          <w:rFonts w:ascii="Arial Narrow" w:eastAsia="Arial Narrow" w:hAnsi="Arial Narrow" w:cs="Arial Narrow"/>
          <w:iCs/>
        </w:rPr>
      </w:pPr>
    </w:p>
    <w:p w14:paraId="65E6C152" w14:textId="77777777" w:rsidR="00395FCD" w:rsidRPr="006144D1" w:rsidRDefault="00395FCD" w:rsidP="00395FCD">
      <w:pPr>
        <w:widowControl w:val="0"/>
        <w:spacing w:line="240" w:lineRule="auto"/>
        <w:rPr>
          <w:rFonts w:ascii="Arial Narrow" w:hAnsi="Arial Narrow"/>
        </w:rPr>
      </w:pPr>
      <w:r w:rsidRPr="006144D1">
        <w:rPr>
          <w:rFonts w:ascii="Arial Narrow" w:hAnsi="Arial Narrow"/>
        </w:rPr>
        <w:t>The 3rd Call of the EUCF Programme was launched on 15 October 2021 (deadline: 17 December 2021):</w:t>
      </w:r>
    </w:p>
    <w:p w14:paraId="60935C93"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Provision of technical and financial support to prepare investment concepts (60.000 Eur per project)</w:t>
      </w:r>
    </w:p>
    <w:p w14:paraId="105361ED"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Budget available (for Central Eastern Europe): 1,56 M EUR (funding 26 selected applicants)</w:t>
      </w:r>
    </w:p>
    <w:p w14:paraId="69E07180"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Czech winners in previous calls: none on the 1st call, 1 in the 2nd call</w:t>
      </w:r>
    </w:p>
    <w:p w14:paraId="626F2260"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 xml:space="preserve">No limit for number of inhabitants: The mission of EUCF is </w:t>
      </w:r>
      <w:proofErr w:type="gramStart"/>
      <w:r w:rsidRPr="006144D1">
        <w:rPr>
          <w:rFonts w:ascii="Arial Narrow" w:hAnsi="Arial Narrow"/>
        </w:rPr>
        <w:t>actually to</w:t>
      </w:r>
      <w:proofErr w:type="gramEnd"/>
      <w:r w:rsidRPr="006144D1">
        <w:rPr>
          <w:rFonts w:ascii="Arial Narrow" w:hAnsi="Arial Narrow"/>
        </w:rPr>
        <w:t xml:space="preserve"> support medium and small cities. Grouping </w:t>
      </w:r>
    </w:p>
    <w:p w14:paraId="5C86A5C6"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lastRenderedPageBreak/>
        <w:t xml:space="preserve">No limit to the size of investment to be conceptualised either: </w:t>
      </w:r>
    </w:p>
    <w:p w14:paraId="34928229"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Application of groupings (cities applying together with a joint project) is encouraged.</w:t>
      </w:r>
    </w:p>
    <w:p w14:paraId="73982194" w14:textId="77777777" w:rsidR="00395FCD" w:rsidRPr="006144D1" w:rsidRDefault="00395FCD" w:rsidP="00395FCD">
      <w:pPr>
        <w:widowControl w:val="0"/>
        <w:spacing w:line="240" w:lineRule="auto"/>
        <w:rPr>
          <w:rFonts w:ascii="Arial Narrow" w:hAnsi="Arial Narrow"/>
        </w:rPr>
      </w:pPr>
      <w:r w:rsidRPr="006144D1">
        <w:rPr>
          <w:rFonts w:ascii="Arial Narrow" w:eastAsia="Arial Narrow" w:hAnsi="Arial Narrow" w:cs="Arial Narrow"/>
          <w:iCs/>
        </w:rPr>
        <w:t xml:space="preserve">Further information of the call is available on the </w:t>
      </w:r>
      <w:hyperlink r:id="rId18" w:history="1">
        <w:r w:rsidRPr="006144D1">
          <w:rPr>
            <w:rStyle w:val="Hypertextovodkaz"/>
            <w:rFonts w:ascii="Arial Narrow" w:hAnsi="Arial Narrow"/>
          </w:rPr>
          <w:t>EUCF website</w:t>
        </w:r>
      </w:hyperlink>
      <w:r w:rsidRPr="006144D1">
        <w:rPr>
          <w:rFonts w:ascii="Arial Narrow" w:hAnsi="Arial Narrow"/>
        </w:rPr>
        <w:t>. The 4</w:t>
      </w:r>
      <w:r w:rsidRPr="006144D1">
        <w:rPr>
          <w:rFonts w:ascii="Arial Narrow" w:hAnsi="Arial Narrow"/>
          <w:vertAlign w:val="superscript"/>
        </w:rPr>
        <w:t>th</w:t>
      </w:r>
      <w:r w:rsidRPr="006144D1">
        <w:rPr>
          <w:rFonts w:ascii="Arial Narrow" w:hAnsi="Arial Narrow"/>
        </w:rPr>
        <w:t xml:space="preserve"> (and final) call is expected in Spring 2022.</w:t>
      </w:r>
    </w:p>
    <w:p w14:paraId="640A3A3F" w14:textId="77777777" w:rsidR="00395FCD" w:rsidRPr="00A356A5" w:rsidRDefault="00395FCD"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Interreg Central Europe</w:t>
      </w:r>
    </w:p>
    <w:p w14:paraId="7769627E" w14:textId="77777777" w:rsidR="00395FCD" w:rsidRPr="006144D1" w:rsidRDefault="00395FCD" w:rsidP="00395FCD">
      <w:pPr>
        <w:widowControl w:val="0"/>
        <w:spacing w:line="240" w:lineRule="auto"/>
        <w:rPr>
          <w:rFonts w:ascii="Arial Narrow" w:eastAsia="Arial Narrow" w:hAnsi="Arial Narrow" w:cs="Arial Narrow"/>
          <w:iCs/>
        </w:rPr>
      </w:pPr>
    </w:p>
    <w:p w14:paraId="20F47349" w14:textId="36357059" w:rsidR="00395FCD" w:rsidRPr="006144D1" w:rsidRDefault="00395FCD" w:rsidP="00395FCD">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hyperlink r:id="rId19" w:history="1">
        <w:r w:rsidRPr="006144D1">
          <w:rPr>
            <w:rStyle w:val="Hypertextovodkaz"/>
            <w:rFonts w:ascii="Arial Narrow" w:eastAsia="Arial Narrow" w:hAnsi="Arial Narrow" w:cs="Arial Narrow"/>
            <w:iCs/>
          </w:rPr>
          <w:t>first call</w:t>
        </w:r>
      </w:hyperlink>
      <w:r w:rsidRPr="006144D1">
        <w:rPr>
          <w:rFonts w:ascii="Arial Narrow" w:eastAsia="Arial Narrow" w:hAnsi="Arial Narrow" w:cs="Arial Narrow"/>
          <w:iCs/>
        </w:rPr>
        <w:t xml:space="preserve"> </w:t>
      </w:r>
      <w:r w:rsidR="00006573" w:rsidRPr="006144D1">
        <w:rPr>
          <w:rFonts w:ascii="Arial Narrow" w:eastAsia="Arial Narrow" w:hAnsi="Arial Narrow" w:cs="Arial Narrow"/>
          <w:iCs/>
        </w:rPr>
        <w:t xml:space="preserve">will open on </w:t>
      </w:r>
      <w:r w:rsidRPr="006144D1">
        <w:rPr>
          <w:rFonts w:ascii="Arial Narrow" w:eastAsia="Arial Narrow" w:hAnsi="Arial Narrow" w:cs="Arial Narrow"/>
          <w:iCs/>
        </w:rPr>
        <w:t xml:space="preserve">15 </w:t>
      </w:r>
      <w:r w:rsidR="00006573" w:rsidRPr="006144D1">
        <w:rPr>
          <w:rFonts w:ascii="Arial Narrow" w:eastAsia="Arial Narrow" w:hAnsi="Arial Narrow" w:cs="Arial Narrow"/>
          <w:iCs/>
        </w:rPr>
        <w:t xml:space="preserve">November </w:t>
      </w:r>
      <w:r w:rsidRPr="006144D1">
        <w:rPr>
          <w:rFonts w:ascii="Arial Narrow" w:eastAsia="Arial Narrow" w:hAnsi="Arial Narrow" w:cs="Arial Narrow"/>
          <w:iCs/>
        </w:rPr>
        <w:t xml:space="preserve">2021, with a submission deadline or </w:t>
      </w:r>
      <w:r w:rsidR="00006573" w:rsidRPr="006144D1">
        <w:rPr>
          <w:rFonts w:ascii="Arial Narrow" w:eastAsia="Arial Narrow" w:hAnsi="Arial Narrow" w:cs="Arial Narrow"/>
          <w:iCs/>
        </w:rPr>
        <w:t>23</w:t>
      </w:r>
      <w:r w:rsidRPr="006144D1">
        <w:rPr>
          <w:rFonts w:ascii="Arial Narrow" w:eastAsia="Arial Narrow" w:hAnsi="Arial Narrow" w:cs="Arial Narrow"/>
          <w:iCs/>
        </w:rPr>
        <w:t xml:space="preserve"> </w:t>
      </w:r>
      <w:r w:rsidR="00006573" w:rsidRPr="006144D1">
        <w:rPr>
          <w:rFonts w:ascii="Arial Narrow" w:eastAsia="Arial Narrow" w:hAnsi="Arial Narrow" w:cs="Arial Narrow"/>
          <w:iCs/>
        </w:rPr>
        <w:t xml:space="preserve">February </w:t>
      </w:r>
      <w:r w:rsidRPr="006144D1">
        <w:rPr>
          <w:rFonts w:ascii="Arial Narrow" w:eastAsia="Arial Narrow" w:hAnsi="Arial Narrow" w:cs="Arial Narrow"/>
          <w:iCs/>
        </w:rPr>
        <w:t>20</w:t>
      </w:r>
      <w:r w:rsidR="00006573" w:rsidRPr="006144D1">
        <w:rPr>
          <w:rFonts w:ascii="Arial Narrow" w:eastAsia="Arial Narrow" w:hAnsi="Arial Narrow" w:cs="Arial Narrow"/>
          <w:iCs/>
        </w:rPr>
        <w:t>2</w:t>
      </w:r>
      <w:r w:rsidR="00C92C6A">
        <w:rPr>
          <w:rFonts w:ascii="Arial Narrow" w:eastAsia="Arial Narrow" w:hAnsi="Arial Narrow" w:cs="Arial Narrow"/>
          <w:iCs/>
        </w:rPr>
        <w:t>2</w:t>
      </w:r>
      <w:r w:rsidRPr="006144D1">
        <w:rPr>
          <w:rFonts w:ascii="Arial Narrow" w:eastAsia="Arial Narrow" w:hAnsi="Arial Narrow" w:cs="Arial Narrow"/>
          <w:iCs/>
        </w:rPr>
        <w:t xml:space="preserve">. The </w:t>
      </w:r>
      <w:hyperlink r:id="rId20" w:history="1">
        <w:r w:rsidRPr="006144D1">
          <w:rPr>
            <w:rStyle w:val="Hypertextovodkaz"/>
            <w:rFonts w:ascii="Arial Narrow" w:eastAsia="Arial Narrow" w:hAnsi="Arial Narrow" w:cs="Arial Narrow"/>
            <w:iCs/>
          </w:rPr>
          <w:t>Applicant Community</w:t>
        </w:r>
      </w:hyperlink>
      <w:r w:rsidRPr="006144D1">
        <w:rPr>
          <w:rFonts w:ascii="Arial Narrow" w:eastAsia="Arial Narrow" w:hAnsi="Arial Narrow" w:cs="Arial Narrow"/>
          <w:iCs/>
        </w:rPr>
        <w:t xml:space="preserve"> is already available providing support to find partners for project ideas.</w:t>
      </w:r>
    </w:p>
    <w:p w14:paraId="1EF25AB8" w14:textId="77777777" w:rsidR="00395FCD" w:rsidRPr="00A356A5" w:rsidRDefault="00395FCD"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Danube Transnational Programme</w:t>
      </w:r>
    </w:p>
    <w:p w14:paraId="528F09DA" w14:textId="77777777" w:rsidR="00395FCD" w:rsidRPr="006144D1" w:rsidRDefault="00395FCD" w:rsidP="00395FCD">
      <w:pPr>
        <w:widowControl w:val="0"/>
        <w:spacing w:line="240" w:lineRule="auto"/>
        <w:rPr>
          <w:rFonts w:ascii="Arial Narrow" w:eastAsia="Arial Narrow" w:hAnsi="Arial Narrow" w:cs="Arial Narrow"/>
          <w:iCs/>
        </w:rPr>
      </w:pPr>
    </w:p>
    <w:p w14:paraId="5479D533" w14:textId="77777777" w:rsidR="00395FCD" w:rsidRPr="006144D1" w:rsidRDefault="00395FCD" w:rsidP="00395FCD">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The programme is still to be adopted. The first call is expected in the first quarter of 2022.</w:t>
      </w:r>
    </w:p>
    <w:p w14:paraId="2C4F74A7" w14:textId="77777777" w:rsidR="00395FCD" w:rsidRPr="00A356A5" w:rsidRDefault="00395FCD"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URBACT IV and European Urban Initiative (EUI)</w:t>
      </w:r>
    </w:p>
    <w:p w14:paraId="7F3AE3FC" w14:textId="77777777" w:rsidR="00395FCD" w:rsidRPr="006144D1" w:rsidRDefault="00395FCD" w:rsidP="00395FCD">
      <w:pPr>
        <w:widowControl w:val="0"/>
        <w:spacing w:line="240" w:lineRule="auto"/>
        <w:rPr>
          <w:rFonts w:ascii="Arial Narrow" w:hAnsi="Arial Narrow"/>
        </w:rPr>
      </w:pPr>
    </w:p>
    <w:p w14:paraId="11493907" w14:textId="77777777" w:rsidR="00395FCD" w:rsidRPr="006144D1" w:rsidRDefault="00395FCD" w:rsidP="00395FCD">
      <w:pPr>
        <w:widowControl w:val="0"/>
        <w:spacing w:line="240" w:lineRule="auto"/>
        <w:rPr>
          <w:rFonts w:ascii="Arial Narrow" w:hAnsi="Arial Narrow"/>
        </w:rPr>
      </w:pPr>
      <w:r w:rsidRPr="006144D1">
        <w:rPr>
          <w:rFonts w:ascii="Arial Narrow" w:hAnsi="Arial Narrow"/>
        </w:rPr>
        <w:t xml:space="preserve">Two separate programs that will be implemented in very close synergy: </w:t>
      </w:r>
    </w:p>
    <w:p w14:paraId="411D8C66" w14:textId="77777777"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URBACT will put more emphasis on small and medium-sized cities (while EUI will keep the threshold of 50,000+ for cities or agglomerations).</w:t>
      </w:r>
    </w:p>
    <w:p w14:paraId="259FEA24" w14:textId="3FD8BA28" w:rsidR="00395FCD" w:rsidRPr="006144D1" w:rsidRDefault="00395FCD" w:rsidP="00395FCD">
      <w:pPr>
        <w:pStyle w:val="Odstavecseseznamem"/>
        <w:widowControl w:val="0"/>
        <w:numPr>
          <w:ilvl w:val="0"/>
          <w:numId w:val="2"/>
        </w:numPr>
        <w:spacing w:line="240" w:lineRule="auto"/>
        <w:rPr>
          <w:rFonts w:ascii="Arial Narrow" w:hAnsi="Arial Narrow"/>
        </w:rPr>
      </w:pPr>
      <w:r w:rsidRPr="006144D1">
        <w:rPr>
          <w:rFonts w:ascii="Arial Narrow" w:hAnsi="Arial Narrow"/>
        </w:rPr>
        <w:t xml:space="preserve">Higher focus is provided for testing, further </w:t>
      </w:r>
      <w:r w:rsidR="00B96556" w:rsidRPr="006144D1">
        <w:rPr>
          <w:rFonts w:ascii="Arial Narrow" w:hAnsi="Arial Narrow"/>
        </w:rPr>
        <w:t>development,</w:t>
      </w:r>
      <w:r w:rsidRPr="006144D1">
        <w:rPr>
          <w:rFonts w:ascii="Arial Narrow" w:hAnsi="Arial Narrow"/>
        </w:rPr>
        <w:t xml:space="preserve"> and transfer of existing solutions.</w:t>
      </w:r>
    </w:p>
    <w:p w14:paraId="64D4E259" w14:textId="77777777" w:rsidR="00136567" w:rsidRPr="00A356A5" w:rsidRDefault="00136567"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Interreg Europe</w:t>
      </w:r>
    </w:p>
    <w:p w14:paraId="55FC5AA7" w14:textId="77777777" w:rsidR="00136567" w:rsidRPr="006144D1" w:rsidRDefault="00136567" w:rsidP="00136567">
      <w:pPr>
        <w:widowControl w:val="0"/>
        <w:spacing w:line="240" w:lineRule="auto"/>
        <w:rPr>
          <w:rFonts w:ascii="Arial Narrow" w:eastAsia="Arial Narrow" w:hAnsi="Arial Narrow" w:cs="Arial Narrow"/>
          <w:iCs/>
        </w:rPr>
      </w:pPr>
    </w:p>
    <w:p w14:paraId="4D2EAF34" w14:textId="77777777" w:rsidR="00136567" w:rsidRPr="006144D1" w:rsidRDefault="00136567" w:rsidP="00136567">
      <w:pPr>
        <w:widowControl w:val="0"/>
        <w:spacing w:line="240" w:lineRule="auto"/>
        <w:rPr>
          <w:rFonts w:ascii="Arial Narrow" w:eastAsia="Times New Roman" w:hAnsi="Arial Narrow" w:cs="Open Sans"/>
          <w:color w:val="444444"/>
          <w:lang w:eastAsia="hu-HU"/>
        </w:rPr>
      </w:pPr>
      <w:r w:rsidRPr="006144D1">
        <w:rPr>
          <w:rFonts w:ascii="Arial Narrow" w:hAnsi="Arial Narrow" w:cs="Open Sans"/>
          <w:color w:val="444444"/>
        </w:rPr>
        <w:t xml:space="preserve">The </w:t>
      </w:r>
      <w:hyperlink r:id="rId21" w:tgtFrame="_blank" w:tooltip="Opens external link in new window" w:history="1">
        <w:r w:rsidRPr="006144D1">
          <w:rPr>
            <w:rStyle w:val="Hypertextovodkaz"/>
            <w:rFonts w:ascii="Arial Narrow" w:hAnsi="Arial Narrow"/>
          </w:rPr>
          <w:t>final text of the Interreg Europe cooperation programme for 2021-2027</w:t>
        </w:r>
      </w:hyperlink>
      <w:r w:rsidRPr="006144D1">
        <w:rPr>
          <w:rFonts w:ascii="Arial Narrow" w:hAnsi="Arial Narrow" w:cs="Open Sans"/>
          <w:color w:val="444444"/>
        </w:rPr>
        <w:t xml:space="preserve"> is now published. First call is expected in March 2022.</w:t>
      </w:r>
    </w:p>
    <w:p w14:paraId="1304455F" w14:textId="6DD7AA74" w:rsidR="004F3CB3" w:rsidRPr="006144D1" w:rsidRDefault="004F3CB3" w:rsidP="00A356A5">
      <w:pPr>
        <w:pStyle w:val="Nadpis2"/>
        <w:spacing w:before="240" w:after="0" w:line="256" w:lineRule="auto"/>
        <w:rPr>
          <w:rFonts w:ascii="Arial Narrow" w:eastAsia="Arial Narrow" w:hAnsi="Arial Narrow" w:cs="Arial Narrow"/>
          <w:iCs/>
        </w:rPr>
      </w:pPr>
      <w:r w:rsidRPr="006144D1">
        <w:rPr>
          <w:rFonts w:ascii="Arial Narrow" w:eastAsia="Arial Narrow" w:hAnsi="Arial Narrow" w:cs="Arial Narrow"/>
          <w:iCs/>
        </w:rPr>
        <w:br w:type="page"/>
      </w:r>
    </w:p>
    <w:p w14:paraId="41F992FF" w14:textId="77777777" w:rsidR="004F3CB3" w:rsidRPr="006144D1" w:rsidRDefault="004F3CB3" w:rsidP="004F3CB3">
      <w:pPr>
        <w:pStyle w:val="Nadpis1"/>
        <w:spacing w:before="240" w:after="0" w:line="256" w:lineRule="auto"/>
        <w:rPr>
          <w:rFonts w:ascii="Arial Narrow" w:eastAsia="Arial Narrow" w:hAnsi="Arial Narrow" w:cs="Arial Narrow"/>
          <w:color w:val="2E75B5"/>
          <w:sz w:val="28"/>
          <w:szCs w:val="28"/>
        </w:rPr>
      </w:pPr>
      <w:r w:rsidRPr="006144D1">
        <w:rPr>
          <w:rFonts w:ascii="Arial Narrow" w:eastAsia="Arial Narrow" w:hAnsi="Arial Narrow" w:cs="Arial Narrow"/>
          <w:color w:val="2E75B5"/>
          <w:sz w:val="28"/>
          <w:szCs w:val="28"/>
        </w:rPr>
        <w:lastRenderedPageBreak/>
        <w:t>Smart City Financing by the SMO &amp; VNG International</w:t>
      </w:r>
    </w:p>
    <w:p w14:paraId="0EEE934B" w14:textId="3DB32CD1" w:rsidR="004F3CB3" w:rsidRPr="00A356A5" w:rsidRDefault="004F3CB3" w:rsidP="00A356A5">
      <w:pPr>
        <w:shd w:val="clear" w:color="auto" w:fill="D9D9D9" w:themeFill="background1" w:themeFillShade="D9"/>
        <w:spacing w:before="240" w:after="240" w:line="240" w:lineRule="auto"/>
        <w:jc w:val="both"/>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t>Background information and methods for practical assignments: planning and timing activities of smart city projects</w:t>
      </w:r>
    </w:p>
    <w:p w14:paraId="569F1E1E" w14:textId="3082FA50" w:rsidR="00150AF8" w:rsidRPr="00A356A5" w:rsidRDefault="00150AF8"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Definition of basics</w:t>
      </w:r>
    </w:p>
    <w:p w14:paraId="28443581" w14:textId="77777777" w:rsidR="00BB1AFF" w:rsidRPr="006144D1" w:rsidRDefault="00BB1AFF" w:rsidP="00150AF8">
      <w:pPr>
        <w:widowControl w:val="0"/>
        <w:spacing w:line="240" w:lineRule="auto"/>
        <w:rPr>
          <w:rFonts w:ascii="Arial Narrow" w:eastAsia="Arial Narrow" w:hAnsi="Arial Narrow" w:cs="Arial Narrow"/>
          <w:iCs/>
        </w:rPr>
      </w:pPr>
    </w:p>
    <w:p w14:paraId="328E7CB0" w14:textId="780A9BF1" w:rsidR="000747E5" w:rsidRPr="006144D1" w:rsidRDefault="000747E5" w:rsidP="000747E5">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 </w:t>
      </w:r>
      <w:r w:rsidRPr="006144D1">
        <w:rPr>
          <w:rFonts w:ascii="Arial Narrow" w:eastAsia="Arial Narrow" w:hAnsi="Arial Narrow" w:cs="Arial Narrow"/>
          <w:b/>
          <w:bCs/>
          <w:iCs/>
        </w:rPr>
        <w:t>“Workpackage”</w:t>
      </w:r>
      <w:r w:rsidRPr="006144D1">
        <w:rPr>
          <w:rFonts w:ascii="Arial Narrow" w:eastAsia="Arial Narrow" w:hAnsi="Arial Narrow" w:cs="Arial Narrow"/>
          <w:iCs/>
        </w:rPr>
        <w:t xml:space="preserve"> is a group of related project activities required to produce the </w:t>
      </w:r>
      <w:r w:rsidR="00BA162A" w:rsidRPr="006144D1">
        <w:rPr>
          <w:rFonts w:ascii="Arial Narrow" w:eastAsia="Arial Narrow" w:hAnsi="Arial Narrow" w:cs="Arial Narrow"/>
          <w:iCs/>
        </w:rPr>
        <w:t>“M</w:t>
      </w:r>
      <w:r w:rsidRPr="006144D1">
        <w:rPr>
          <w:rFonts w:ascii="Arial Narrow" w:eastAsia="Arial Narrow" w:hAnsi="Arial Narrow" w:cs="Arial Narrow"/>
          <w:iCs/>
        </w:rPr>
        <w:t xml:space="preserve">ain </w:t>
      </w:r>
      <w:r w:rsidR="00BA162A" w:rsidRPr="006144D1">
        <w:rPr>
          <w:rFonts w:ascii="Arial Narrow" w:eastAsia="Arial Narrow" w:hAnsi="Arial Narrow" w:cs="Arial Narrow"/>
          <w:iCs/>
        </w:rPr>
        <w:t xml:space="preserve">project </w:t>
      </w:r>
      <w:r w:rsidRPr="006144D1">
        <w:rPr>
          <w:rFonts w:ascii="Arial Narrow" w:eastAsia="Arial Narrow" w:hAnsi="Arial Narrow" w:cs="Arial Narrow"/>
          <w:iCs/>
        </w:rPr>
        <w:t>outputs</w:t>
      </w:r>
      <w:r w:rsidR="00BA162A" w:rsidRPr="006144D1">
        <w:rPr>
          <w:rFonts w:ascii="Arial Narrow" w:eastAsia="Arial Narrow" w:hAnsi="Arial Narrow" w:cs="Arial Narrow"/>
          <w:iCs/>
        </w:rPr>
        <w:t>”</w:t>
      </w:r>
      <w:r w:rsidRPr="006144D1">
        <w:rPr>
          <w:rFonts w:ascii="Arial Narrow" w:eastAsia="Arial Narrow" w:hAnsi="Arial Narrow" w:cs="Arial Narrow"/>
          <w:iCs/>
        </w:rPr>
        <w:t xml:space="preserve"> of the project. Each Workpackage </w:t>
      </w:r>
      <w:r w:rsidR="00BB1AFF" w:rsidRPr="006144D1">
        <w:rPr>
          <w:rFonts w:ascii="Arial Narrow" w:eastAsia="Arial Narrow" w:hAnsi="Arial Narrow" w:cs="Arial Narrow"/>
          <w:iCs/>
        </w:rPr>
        <w:t xml:space="preserve">should </w:t>
      </w:r>
      <w:r w:rsidRPr="006144D1">
        <w:rPr>
          <w:rFonts w:ascii="Arial Narrow" w:eastAsia="Arial Narrow" w:hAnsi="Arial Narrow" w:cs="Arial Narrow"/>
          <w:iCs/>
        </w:rPr>
        <w:t xml:space="preserve">lead to the development of one or more </w:t>
      </w:r>
      <w:r w:rsidR="00BA162A" w:rsidRPr="006144D1">
        <w:rPr>
          <w:rFonts w:ascii="Arial Narrow" w:eastAsia="Arial Narrow" w:hAnsi="Arial Narrow" w:cs="Arial Narrow"/>
          <w:iCs/>
        </w:rPr>
        <w:t>M</w:t>
      </w:r>
      <w:r w:rsidRPr="006144D1">
        <w:rPr>
          <w:rFonts w:ascii="Arial Narrow" w:eastAsia="Arial Narrow" w:hAnsi="Arial Narrow" w:cs="Arial Narrow"/>
          <w:iCs/>
        </w:rPr>
        <w:t xml:space="preserve">ain </w:t>
      </w:r>
      <w:r w:rsidR="00BA162A" w:rsidRPr="006144D1">
        <w:rPr>
          <w:rFonts w:ascii="Arial Narrow" w:eastAsia="Arial Narrow" w:hAnsi="Arial Narrow" w:cs="Arial Narrow"/>
          <w:iCs/>
        </w:rPr>
        <w:t xml:space="preserve">project </w:t>
      </w:r>
      <w:r w:rsidRPr="006144D1">
        <w:rPr>
          <w:rFonts w:ascii="Arial Narrow" w:eastAsia="Arial Narrow" w:hAnsi="Arial Narrow" w:cs="Arial Narrow"/>
          <w:iCs/>
        </w:rPr>
        <w:t xml:space="preserve">outputs. </w:t>
      </w:r>
      <w:r w:rsidR="00BB1AFF" w:rsidRPr="006144D1">
        <w:rPr>
          <w:rFonts w:ascii="Arial Narrow" w:eastAsia="Arial Narrow" w:hAnsi="Arial Narrow" w:cs="Arial Narrow"/>
          <w:iCs/>
        </w:rPr>
        <w:t xml:space="preserve">A Workpackage can be thought of as a sub-project, which, when combined with other Workpackages, form the complete project. </w:t>
      </w:r>
      <w:r w:rsidRPr="006144D1">
        <w:rPr>
          <w:rFonts w:ascii="Arial Narrow" w:eastAsia="Arial Narrow" w:hAnsi="Arial Narrow" w:cs="Arial Narrow"/>
          <w:iCs/>
        </w:rPr>
        <w:t xml:space="preserve">Workpackages are divided into activities. </w:t>
      </w:r>
    </w:p>
    <w:p w14:paraId="30C30B4F" w14:textId="35A44B9B"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Examples for horizontal Workpackages: Project management; Communication</w:t>
      </w:r>
    </w:p>
    <w:p w14:paraId="7AF54C53" w14:textId="7FDCA452"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Examples for thematic</w:t>
      </w:r>
      <w:r w:rsidR="00BB1AFF" w:rsidRPr="006144D1">
        <w:rPr>
          <w:rFonts w:ascii="Arial Narrow" w:eastAsia="Arial Narrow" w:hAnsi="Arial Narrow" w:cs="Arial Narrow"/>
          <w:iCs/>
        </w:rPr>
        <w:t xml:space="preserve"> (or content) </w:t>
      </w:r>
      <w:r w:rsidRPr="006144D1">
        <w:rPr>
          <w:rFonts w:ascii="Arial Narrow" w:eastAsia="Arial Narrow" w:hAnsi="Arial Narrow" w:cs="Arial Narrow"/>
          <w:iCs/>
        </w:rPr>
        <w:t>Workpackages: Stakeholder engagement, Construction, IT development, Knowledge sharing, Transfer and roll-out</w:t>
      </w:r>
      <w:r w:rsidR="00E93848" w:rsidRPr="006144D1">
        <w:rPr>
          <w:rFonts w:ascii="Arial Narrow" w:eastAsia="Arial Narrow" w:hAnsi="Arial Narrow" w:cs="Arial Narrow"/>
          <w:iCs/>
        </w:rPr>
        <w:t>… (but there are no prescribed titles)</w:t>
      </w:r>
    </w:p>
    <w:p w14:paraId="0DADE9F4" w14:textId="75768EDE" w:rsidR="000747E5" w:rsidRPr="006144D1" w:rsidRDefault="000747E5" w:rsidP="00240707">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An </w:t>
      </w:r>
      <w:r w:rsidRPr="006144D1">
        <w:rPr>
          <w:rFonts w:ascii="Arial Narrow" w:eastAsia="Arial Narrow" w:hAnsi="Arial Narrow" w:cs="Arial Narrow"/>
          <w:b/>
          <w:bCs/>
          <w:iCs/>
        </w:rPr>
        <w:t>“Activity”</w:t>
      </w:r>
      <w:r w:rsidRPr="006144D1">
        <w:rPr>
          <w:rFonts w:ascii="Arial Narrow" w:eastAsia="Arial Narrow" w:hAnsi="Arial Narrow" w:cs="Arial Narrow"/>
          <w:iCs/>
        </w:rPr>
        <w:t xml:space="preserve"> is a single process</w:t>
      </w:r>
      <w:r w:rsidR="006A3B0A" w:rsidRPr="006144D1">
        <w:rPr>
          <w:rFonts w:ascii="Arial Narrow" w:eastAsia="Arial Narrow" w:hAnsi="Arial Narrow" w:cs="Arial Narrow"/>
          <w:iCs/>
        </w:rPr>
        <w:t xml:space="preserve"> or task, </w:t>
      </w:r>
      <w:r w:rsidRPr="006144D1">
        <w:rPr>
          <w:rFonts w:ascii="Arial Narrow" w:eastAsia="Arial Narrow" w:hAnsi="Arial Narrow" w:cs="Arial Narrow"/>
          <w:iCs/>
        </w:rPr>
        <w:t xml:space="preserve">done for a particular purpose. </w:t>
      </w:r>
    </w:p>
    <w:p w14:paraId="79EA99E9" w14:textId="5E0C99ED" w:rsidR="00150AF8" w:rsidRPr="006144D1" w:rsidRDefault="000747E5" w:rsidP="00240707">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 </w:t>
      </w:r>
      <w:r w:rsidRPr="006144D1">
        <w:rPr>
          <w:rFonts w:ascii="Arial Narrow" w:eastAsia="Arial Narrow" w:hAnsi="Arial Narrow" w:cs="Arial Narrow"/>
          <w:b/>
          <w:bCs/>
          <w:iCs/>
        </w:rPr>
        <w:t>“Deliverable”</w:t>
      </w:r>
      <w:r w:rsidRPr="006144D1">
        <w:rPr>
          <w:rFonts w:ascii="Arial Narrow" w:eastAsia="Arial Narrow" w:hAnsi="Arial Narrow" w:cs="Arial Narrow"/>
          <w:iCs/>
        </w:rPr>
        <w:t xml:space="preserve"> is any physical or intangible result, that was produced through an activity</w:t>
      </w:r>
      <w:r w:rsidR="00BA162A" w:rsidRPr="006144D1">
        <w:rPr>
          <w:rFonts w:ascii="Arial Narrow" w:eastAsia="Arial Narrow" w:hAnsi="Arial Narrow" w:cs="Arial Narrow"/>
          <w:iCs/>
        </w:rPr>
        <w:t>. D</w:t>
      </w:r>
      <w:r w:rsidRPr="006144D1">
        <w:rPr>
          <w:rFonts w:ascii="Arial Narrow" w:eastAsia="Arial Narrow" w:hAnsi="Arial Narrow" w:cs="Arial Narrow"/>
          <w:iCs/>
        </w:rPr>
        <w:t xml:space="preserve">eliverables contribute to the achievement of </w:t>
      </w:r>
      <w:r w:rsidR="00BA162A" w:rsidRPr="006144D1">
        <w:rPr>
          <w:rFonts w:ascii="Arial Narrow" w:eastAsia="Arial Narrow" w:hAnsi="Arial Narrow" w:cs="Arial Narrow"/>
          <w:iCs/>
        </w:rPr>
        <w:t xml:space="preserve">Main </w:t>
      </w:r>
      <w:r w:rsidRPr="006144D1">
        <w:rPr>
          <w:rFonts w:ascii="Arial Narrow" w:eastAsia="Arial Narrow" w:hAnsi="Arial Narrow" w:cs="Arial Narrow"/>
          <w:iCs/>
        </w:rPr>
        <w:t xml:space="preserve">project outputs. </w:t>
      </w:r>
      <w:r w:rsidR="00593131" w:rsidRPr="006144D1">
        <w:rPr>
          <w:rFonts w:ascii="Arial Narrow" w:eastAsia="Arial Narrow" w:hAnsi="Arial Narrow" w:cs="Arial Narrow"/>
          <w:iCs/>
        </w:rPr>
        <w:t xml:space="preserve">Deliverables are </w:t>
      </w:r>
      <w:r w:rsidR="00B96556" w:rsidRPr="006144D1">
        <w:rPr>
          <w:rFonts w:ascii="Arial Narrow" w:eastAsia="Arial Narrow" w:hAnsi="Arial Narrow" w:cs="Arial Narrow"/>
          <w:iCs/>
        </w:rPr>
        <w:t>manifold</w:t>
      </w:r>
      <w:r w:rsidR="00593131" w:rsidRPr="006144D1">
        <w:rPr>
          <w:rFonts w:ascii="Arial Narrow" w:eastAsia="Arial Narrow" w:hAnsi="Arial Narrow" w:cs="Arial Narrow"/>
          <w:iCs/>
        </w:rPr>
        <w:t>:</w:t>
      </w:r>
    </w:p>
    <w:p w14:paraId="41A392B6" w14:textId="01623E29"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Method: methodology, guideline</w:t>
      </w:r>
      <w:r w:rsidR="00E24381" w:rsidRPr="006144D1">
        <w:rPr>
          <w:rFonts w:ascii="Arial Narrow" w:eastAsia="Arial Narrow" w:hAnsi="Arial Narrow" w:cs="Arial Narrow"/>
          <w:iCs/>
        </w:rPr>
        <w:t>, action plan</w:t>
      </w:r>
      <w:r w:rsidRPr="006144D1">
        <w:rPr>
          <w:rFonts w:ascii="Arial Narrow" w:eastAsia="Arial Narrow" w:hAnsi="Arial Narrow" w:cs="Arial Narrow"/>
          <w:iCs/>
        </w:rPr>
        <w:t>…</w:t>
      </w:r>
    </w:p>
    <w:p w14:paraId="6423949C" w14:textId="5E99B8BB"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Tool: manual, knowledge repository</w:t>
      </w:r>
      <w:r w:rsidR="00E24381" w:rsidRPr="006144D1">
        <w:rPr>
          <w:rFonts w:ascii="Arial Narrow" w:eastAsia="Arial Narrow" w:hAnsi="Arial Narrow" w:cs="Arial Narrow"/>
          <w:iCs/>
        </w:rPr>
        <w:t>, IT solution</w:t>
      </w:r>
      <w:r w:rsidRPr="006144D1">
        <w:rPr>
          <w:rFonts w:ascii="Arial Narrow" w:eastAsia="Arial Narrow" w:hAnsi="Arial Narrow" w:cs="Arial Narrow"/>
          <w:iCs/>
        </w:rPr>
        <w:t>…</w:t>
      </w:r>
    </w:p>
    <w:p w14:paraId="5B825714" w14:textId="502FC530"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Plan</w:t>
      </w:r>
      <w:r w:rsidR="00E24381" w:rsidRPr="006144D1">
        <w:rPr>
          <w:rFonts w:ascii="Arial Narrow" w:eastAsia="Arial Narrow" w:hAnsi="Arial Narrow" w:cs="Arial Narrow"/>
          <w:iCs/>
        </w:rPr>
        <w:t>: communication plan, engineering design…</w:t>
      </w:r>
    </w:p>
    <w:p w14:paraId="2BADA065" w14:textId="4D366990"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Network: forum, platform, protocol, living lab…</w:t>
      </w:r>
    </w:p>
    <w:p w14:paraId="203BD9D8" w14:textId="247BDF58" w:rsidR="00593131" w:rsidRPr="006144D1" w:rsidRDefault="0059313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Digital/written communication: article, newsletter, brochure, website…</w:t>
      </w:r>
    </w:p>
    <w:p w14:paraId="3F33FA13" w14:textId="1FF29170" w:rsidR="00593131" w:rsidRPr="006144D1" w:rsidRDefault="00E2438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Event: professional, public, media…</w:t>
      </w:r>
    </w:p>
    <w:p w14:paraId="756E3D45" w14:textId="77777777" w:rsidR="00E24381" w:rsidRPr="006144D1" w:rsidRDefault="00E24381" w:rsidP="00E2438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Training: syllabus, training report…</w:t>
      </w:r>
    </w:p>
    <w:p w14:paraId="143A66E1" w14:textId="4DADFB01" w:rsidR="00E24381" w:rsidRPr="006144D1" w:rsidRDefault="00E2438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Report: analysis, study, </w:t>
      </w:r>
      <w:r w:rsidR="00B96556" w:rsidRPr="006144D1">
        <w:rPr>
          <w:rFonts w:ascii="Arial Narrow" w:eastAsia="Arial Narrow" w:hAnsi="Arial Narrow" w:cs="Arial Narrow"/>
          <w:iCs/>
        </w:rPr>
        <w:t>conclusions</w:t>
      </w:r>
      <w:r w:rsidRPr="006144D1">
        <w:rPr>
          <w:rFonts w:ascii="Arial Narrow" w:eastAsia="Arial Narrow" w:hAnsi="Arial Narrow" w:cs="Arial Narrow"/>
          <w:iCs/>
        </w:rPr>
        <w:t>…</w:t>
      </w:r>
    </w:p>
    <w:p w14:paraId="738C3572" w14:textId="4A50C7F5" w:rsidR="00E24381" w:rsidRPr="006144D1" w:rsidRDefault="00E2438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Data: database, map, GIS…</w:t>
      </w:r>
    </w:p>
    <w:p w14:paraId="1813DCAB" w14:textId="21317ED9" w:rsidR="00E24381" w:rsidRPr="006144D1" w:rsidRDefault="00E2438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Investment: equipment, construction…</w:t>
      </w:r>
    </w:p>
    <w:p w14:paraId="02DC0B33" w14:textId="4A23E1F5" w:rsidR="00E24381" w:rsidRPr="006144D1" w:rsidRDefault="00E24381" w:rsidP="0059313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etc.</w:t>
      </w:r>
    </w:p>
    <w:p w14:paraId="5B4871D8" w14:textId="5DA0587B" w:rsidR="00150AF8" w:rsidRPr="006144D1" w:rsidRDefault="00BA162A" w:rsidP="00240707">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r w:rsidRPr="006144D1">
        <w:rPr>
          <w:rFonts w:ascii="Arial Narrow" w:eastAsia="Arial Narrow" w:hAnsi="Arial Narrow" w:cs="Arial Narrow"/>
          <w:b/>
          <w:bCs/>
          <w:iCs/>
        </w:rPr>
        <w:t>“Main project outputs”</w:t>
      </w:r>
      <w:r w:rsidRPr="006144D1">
        <w:rPr>
          <w:rFonts w:ascii="Arial Narrow" w:eastAsia="Arial Narrow" w:hAnsi="Arial Narrow" w:cs="Arial Narrow"/>
          <w:iCs/>
        </w:rPr>
        <w:t xml:space="preserve"> are the key</w:t>
      </w:r>
      <w:r w:rsidR="00E24381" w:rsidRPr="006144D1">
        <w:rPr>
          <w:rFonts w:ascii="Arial Narrow" w:eastAsia="Arial Narrow" w:hAnsi="Arial Narrow" w:cs="Arial Narrow"/>
          <w:iCs/>
        </w:rPr>
        <w:t xml:space="preserve"> </w:t>
      </w:r>
      <w:r w:rsidRPr="006144D1">
        <w:rPr>
          <w:rFonts w:ascii="Arial Narrow" w:eastAsia="Arial Narrow" w:hAnsi="Arial Narrow" w:cs="Arial Narrow"/>
          <w:iCs/>
        </w:rPr>
        <w:t xml:space="preserve">deliverables of the project, </w:t>
      </w:r>
      <w:r w:rsidR="00150AF8" w:rsidRPr="006144D1">
        <w:rPr>
          <w:rFonts w:ascii="Arial Narrow" w:eastAsia="Arial Narrow" w:hAnsi="Arial Narrow" w:cs="Arial Narrow"/>
          <w:iCs/>
        </w:rPr>
        <w:t xml:space="preserve">that contribute to achieving </w:t>
      </w:r>
      <w:r w:rsidR="00593131" w:rsidRPr="006144D1">
        <w:rPr>
          <w:rFonts w:ascii="Arial Narrow" w:eastAsia="Arial Narrow" w:hAnsi="Arial Narrow" w:cs="Arial Narrow"/>
          <w:iCs/>
        </w:rPr>
        <w:t xml:space="preserve">the </w:t>
      </w:r>
      <w:r w:rsidR="00150AF8" w:rsidRPr="006144D1">
        <w:rPr>
          <w:rFonts w:ascii="Arial Narrow" w:eastAsia="Arial Narrow" w:hAnsi="Arial Narrow" w:cs="Arial Narrow"/>
          <w:iCs/>
        </w:rPr>
        <w:t>objectives</w:t>
      </w:r>
      <w:r w:rsidR="00593131" w:rsidRPr="006144D1">
        <w:rPr>
          <w:rFonts w:ascii="Arial Narrow" w:eastAsia="Arial Narrow" w:hAnsi="Arial Narrow" w:cs="Arial Narrow"/>
          <w:iCs/>
        </w:rPr>
        <w:t xml:space="preserve"> of the project</w:t>
      </w:r>
      <w:r w:rsidR="00150AF8" w:rsidRPr="006144D1">
        <w:rPr>
          <w:rFonts w:ascii="Arial Narrow" w:eastAsia="Arial Narrow" w:hAnsi="Arial Narrow" w:cs="Arial Narrow"/>
          <w:iCs/>
        </w:rPr>
        <w:t xml:space="preserve">. </w:t>
      </w:r>
    </w:p>
    <w:p w14:paraId="11D71F46" w14:textId="0A960CC8" w:rsidR="00150AF8" w:rsidRPr="00A356A5" w:rsidRDefault="00E24381"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How to arrange Workpackages (or main groups of activities)?</w:t>
      </w:r>
    </w:p>
    <w:p w14:paraId="39750FC7" w14:textId="77777777" w:rsidR="00BB1AFF" w:rsidRPr="006144D1" w:rsidRDefault="00BB1AFF" w:rsidP="00150AF8">
      <w:pPr>
        <w:widowControl w:val="0"/>
        <w:spacing w:line="240" w:lineRule="auto"/>
        <w:rPr>
          <w:rFonts w:ascii="Arial Narrow" w:eastAsia="Arial Narrow" w:hAnsi="Arial Narrow" w:cs="Arial Narrow"/>
          <w:iCs/>
        </w:rPr>
      </w:pPr>
    </w:p>
    <w:p w14:paraId="4030026F" w14:textId="1727E29E" w:rsidR="00E24381" w:rsidRPr="006144D1" w:rsidRDefault="00E24381" w:rsidP="00E24381">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Some EU programmes (e.g. transnational and cross-border </w:t>
      </w:r>
      <w:r w:rsidR="005219A8" w:rsidRPr="006144D1">
        <w:rPr>
          <w:rFonts w:ascii="Arial Narrow" w:eastAsia="Arial Narrow" w:hAnsi="Arial Narrow" w:cs="Arial Narrow"/>
          <w:iCs/>
        </w:rPr>
        <w:t xml:space="preserve">Interreg </w:t>
      </w:r>
      <w:r w:rsidRPr="006144D1">
        <w:rPr>
          <w:rFonts w:ascii="Arial Narrow" w:eastAsia="Arial Narrow" w:hAnsi="Arial Narrow" w:cs="Arial Narrow"/>
          <w:iCs/>
        </w:rPr>
        <w:t>programs</w:t>
      </w:r>
      <w:r w:rsidR="005219A8" w:rsidRPr="006144D1">
        <w:rPr>
          <w:rFonts w:ascii="Arial Narrow" w:eastAsia="Arial Narrow" w:hAnsi="Arial Narrow" w:cs="Arial Narrow"/>
          <w:iCs/>
        </w:rPr>
        <w:t>, Horizon, LIFE</w:t>
      </w:r>
      <w:r w:rsidRPr="006144D1">
        <w:rPr>
          <w:rFonts w:ascii="Arial Narrow" w:eastAsia="Arial Narrow" w:hAnsi="Arial Narrow" w:cs="Arial Narrow"/>
          <w:iCs/>
        </w:rPr>
        <w:t xml:space="preserve">) require the use of Workpackages, while calls under national Operational </w:t>
      </w:r>
      <w:r w:rsidR="005219A8" w:rsidRPr="006144D1">
        <w:rPr>
          <w:rFonts w:ascii="Arial Narrow" w:eastAsia="Arial Narrow" w:hAnsi="Arial Narrow" w:cs="Arial Narrow"/>
          <w:iCs/>
        </w:rPr>
        <w:t>P</w:t>
      </w:r>
      <w:r w:rsidRPr="006144D1">
        <w:rPr>
          <w:rFonts w:ascii="Arial Narrow" w:eastAsia="Arial Narrow" w:hAnsi="Arial Narrow" w:cs="Arial Narrow"/>
          <w:iCs/>
        </w:rPr>
        <w:t xml:space="preserve">rograms usually don’t. However, </w:t>
      </w:r>
      <w:r w:rsidRPr="006144D1">
        <w:rPr>
          <w:rFonts w:ascii="Arial Narrow" w:eastAsia="Arial Narrow" w:hAnsi="Arial Narrow" w:cs="Arial Narrow"/>
          <w:b/>
          <w:bCs/>
          <w:iCs/>
        </w:rPr>
        <w:t>when planning project activities, it is useful to arrange them under Workpackages</w:t>
      </w:r>
      <w:r w:rsidRPr="006144D1">
        <w:rPr>
          <w:rFonts w:ascii="Arial Narrow" w:eastAsia="Arial Narrow" w:hAnsi="Arial Narrow" w:cs="Arial Narrow"/>
          <w:iCs/>
        </w:rPr>
        <w:t xml:space="preserve"> in any project.</w:t>
      </w:r>
    </w:p>
    <w:p w14:paraId="0F653EDA" w14:textId="77777777" w:rsidR="00E24381" w:rsidRPr="006144D1" w:rsidRDefault="00E24381" w:rsidP="00E24381">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b/>
          <w:bCs/>
          <w:iCs/>
        </w:rPr>
        <w:t>Identify key challenges of the project, and define Workpackages in line with them</w:t>
      </w:r>
      <w:r w:rsidRPr="006144D1">
        <w:rPr>
          <w:rFonts w:ascii="Arial Narrow" w:eastAsia="Arial Narrow" w:hAnsi="Arial Narrow" w:cs="Arial Narrow"/>
          <w:iCs/>
        </w:rPr>
        <w:t>, to answer these challenges.</w:t>
      </w:r>
    </w:p>
    <w:p w14:paraId="0CEE83BD" w14:textId="35409053" w:rsidR="00E24381" w:rsidRPr="006144D1" w:rsidRDefault="00E24381" w:rsidP="00E24381">
      <w:pPr>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Keep the number of </w:t>
      </w:r>
      <w:r w:rsidRPr="006144D1">
        <w:rPr>
          <w:rFonts w:ascii="Arial Narrow" w:eastAsia="Arial Narrow" w:hAnsi="Arial Narrow" w:cs="Arial Narrow"/>
          <w:b/>
          <w:bCs/>
          <w:iCs/>
        </w:rPr>
        <w:t>thematic Workpackages between 3-6</w:t>
      </w:r>
      <w:r w:rsidRPr="006144D1">
        <w:rPr>
          <w:rFonts w:ascii="Arial Narrow" w:eastAsia="Arial Narrow" w:hAnsi="Arial Narrow" w:cs="Arial Narrow"/>
          <w:iCs/>
        </w:rPr>
        <w:t>.</w:t>
      </w:r>
    </w:p>
    <w:p w14:paraId="08ED8F81" w14:textId="14E37666" w:rsidR="00E24381" w:rsidRPr="006144D1" w:rsidRDefault="00E24381" w:rsidP="00E24381">
      <w:pPr>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It is useful if one Workpackage is </w:t>
      </w:r>
      <w:r w:rsidRPr="006144D1">
        <w:rPr>
          <w:rFonts w:ascii="Arial Narrow" w:eastAsia="Arial Narrow" w:hAnsi="Arial Narrow" w:cs="Arial Narrow"/>
          <w:b/>
          <w:bCs/>
          <w:iCs/>
        </w:rPr>
        <w:t>coordinated by one partner</w:t>
      </w:r>
      <w:r w:rsidRPr="006144D1">
        <w:rPr>
          <w:rFonts w:ascii="Arial Narrow" w:eastAsia="Arial Narrow" w:hAnsi="Arial Narrow" w:cs="Arial Narrow"/>
          <w:iCs/>
        </w:rPr>
        <w:t xml:space="preserve"> (with other partners contributing as required). Do not mix activities that require too different capabilities.</w:t>
      </w:r>
      <w:r w:rsidR="00BB1AFF" w:rsidRPr="006144D1">
        <w:rPr>
          <w:rFonts w:ascii="Arial Narrow" w:eastAsia="Arial Narrow" w:hAnsi="Arial Narrow" w:cs="Arial Narrow"/>
          <w:iCs/>
        </w:rPr>
        <w:t xml:space="preserve"> This is beneficial to:</w:t>
      </w:r>
    </w:p>
    <w:p w14:paraId="7541E252" w14:textId="02A7919F" w:rsidR="00BB1AFF" w:rsidRPr="006144D1" w:rsidRDefault="00BB1AFF" w:rsidP="00BB1AFF">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Establish a balanced task division between project partners,</w:t>
      </w:r>
    </w:p>
    <w:p w14:paraId="718A2DF1" w14:textId="4E9B2D36" w:rsidR="00BB1AFF" w:rsidRPr="006144D1" w:rsidRDefault="00BB1AFF" w:rsidP="00BB1AFF">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Allow specialised teams to work on parallel processes.</w:t>
      </w:r>
    </w:p>
    <w:p w14:paraId="2A3E6D26" w14:textId="0A7A159A" w:rsidR="00E24381" w:rsidRPr="006144D1" w:rsidRDefault="00E24381" w:rsidP="00E24381">
      <w:pPr>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Consider </w:t>
      </w:r>
      <w:r w:rsidRPr="006144D1">
        <w:rPr>
          <w:rFonts w:ascii="Arial Narrow" w:eastAsia="Arial Narrow" w:hAnsi="Arial Narrow" w:cs="Arial Narrow"/>
          <w:b/>
          <w:bCs/>
          <w:iCs/>
        </w:rPr>
        <w:t>general timing features</w:t>
      </w:r>
      <w:r w:rsidRPr="006144D1">
        <w:rPr>
          <w:rFonts w:ascii="Arial Narrow" w:eastAsia="Arial Narrow" w:hAnsi="Arial Narrow" w:cs="Arial Narrow"/>
          <w:iCs/>
        </w:rPr>
        <w:t xml:space="preserve"> of the Workpackages (sequential, parallel, mixed)</w:t>
      </w:r>
    </w:p>
    <w:p w14:paraId="303F2FCC" w14:textId="01096D44" w:rsidR="00E24381" w:rsidRPr="006144D1" w:rsidRDefault="00176C16" w:rsidP="00E24381">
      <w:pPr>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b/>
          <w:bCs/>
          <w:iCs/>
        </w:rPr>
        <w:t>Generic Workpackages suggested</w:t>
      </w:r>
      <w:r w:rsidRPr="006144D1">
        <w:rPr>
          <w:rFonts w:ascii="Arial Narrow" w:eastAsia="Arial Narrow" w:hAnsi="Arial Narrow" w:cs="Arial Narrow"/>
          <w:iCs/>
        </w:rPr>
        <w:t xml:space="preserve"> for the smart city projects:</w:t>
      </w:r>
    </w:p>
    <w:p w14:paraId="66D75989" w14:textId="0DB5D52A"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Horizontal: (Project management;) Communication</w:t>
      </w:r>
    </w:p>
    <w:p w14:paraId="6E92BEFF" w14:textId="0E3CD5D3"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Thematic Workpackages: Preparation; Stakeholder engagement; Technical solution; Knowledge sharing</w:t>
      </w:r>
    </w:p>
    <w:p w14:paraId="151A6B91" w14:textId="2BC9A695" w:rsidR="00176C16" w:rsidRPr="00A356A5" w:rsidRDefault="00176C16"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Use of flow-charts</w:t>
      </w:r>
    </w:p>
    <w:p w14:paraId="05253A6C" w14:textId="77777777" w:rsidR="00BB1AFF" w:rsidRPr="006144D1" w:rsidRDefault="00BB1AFF" w:rsidP="00150AF8">
      <w:pPr>
        <w:widowControl w:val="0"/>
        <w:spacing w:line="240" w:lineRule="auto"/>
        <w:rPr>
          <w:rFonts w:ascii="Arial Narrow" w:eastAsia="Arial Narrow" w:hAnsi="Arial Narrow" w:cs="Arial Narrow"/>
          <w:iCs/>
        </w:rPr>
      </w:pPr>
    </w:p>
    <w:p w14:paraId="1C9A9246" w14:textId="77777777" w:rsidR="00176C16" w:rsidRPr="006144D1" w:rsidRDefault="00176C16" w:rsidP="00176C16">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Pros:</w:t>
      </w:r>
    </w:p>
    <w:p w14:paraId="766C2EBB" w14:textId="2C6EAD50"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Visualises the process, easy to understand and to demonstrate to third parties,</w:t>
      </w:r>
    </w:p>
    <w:p w14:paraId="0A7ADB8B" w14:textId="0062AF88"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Clears logical conditions between steps, helps to avoid logical errors.</w:t>
      </w:r>
    </w:p>
    <w:p w14:paraId="496A552C" w14:textId="77777777" w:rsidR="00176C16" w:rsidRPr="006144D1" w:rsidRDefault="00176C16" w:rsidP="00176C16">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lastRenderedPageBreak/>
        <w:t xml:space="preserve">Cons: </w:t>
      </w:r>
    </w:p>
    <w:p w14:paraId="1790595A" w14:textId="1543FE73"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Requires some graphic or visualisation skills,</w:t>
      </w:r>
    </w:p>
    <w:p w14:paraId="6457394A" w14:textId="02CF81CE"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Can be difficult to constantly update in the later, refining stage of activity planning.</w:t>
      </w:r>
    </w:p>
    <w:p w14:paraId="0E35F423" w14:textId="77777777" w:rsidR="00176C16" w:rsidRPr="006144D1" w:rsidRDefault="00176C16" w:rsidP="00176C16">
      <w:pPr>
        <w:pStyle w:val="Odstavecseseznamem"/>
        <w:widowControl w:val="0"/>
        <w:numPr>
          <w:ilvl w:val="0"/>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Free online tool: </w:t>
      </w:r>
      <w:hyperlink r:id="rId22" w:history="1">
        <w:r w:rsidRPr="006144D1">
          <w:rPr>
            <w:rStyle w:val="Hypertextovodkaz"/>
            <w:rFonts w:ascii="Arial Narrow" w:hAnsi="Arial Narrow"/>
          </w:rPr>
          <w:t>diagrams.net</w:t>
        </w:r>
      </w:hyperlink>
    </w:p>
    <w:p w14:paraId="5EA9B469" w14:textId="77777777"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Drag-and-rearrange elements, </w:t>
      </w:r>
    </w:p>
    <w:p w14:paraId="00661111" w14:textId="77777777"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Vary shapes/colours/links/texts, </w:t>
      </w:r>
    </w:p>
    <w:p w14:paraId="1ACB0A31" w14:textId="1E0DF285" w:rsidR="00176C16" w:rsidRPr="006144D1" w:rsidRDefault="00176C16" w:rsidP="00176C16">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Flowcharts can be integrated into your Google drive, to be shared and to be available remotely.</w:t>
      </w:r>
    </w:p>
    <w:p w14:paraId="13136B5E" w14:textId="720869FB" w:rsidR="00176C16" w:rsidRPr="00A356A5" w:rsidRDefault="00176C16" w:rsidP="004F3CB3">
      <w:pPr>
        <w:pStyle w:val="Nadpis2"/>
        <w:spacing w:before="240" w:after="0" w:line="256" w:lineRule="auto"/>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Use of Gantt charts</w:t>
      </w:r>
    </w:p>
    <w:p w14:paraId="087B7019" w14:textId="77777777" w:rsidR="00BB1AFF" w:rsidRPr="006144D1" w:rsidRDefault="00BB1AFF" w:rsidP="00150AF8">
      <w:pPr>
        <w:widowControl w:val="0"/>
        <w:spacing w:line="240" w:lineRule="auto"/>
        <w:rPr>
          <w:rFonts w:ascii="Arial Narrow" w:eastAsia="Arial Narrow" w:hAnsi="Arial Narrow" w:cs="Arial Narrow"/>
          <w:iCs/>
        </w:rPr>
      </w:pPr>
    </w:p>
    <w:p w14:paraId="1CAF5095" w14:textId="3ABD041F" w:rsidR="006A3B0A" w:rsidRPr="006144D1" w:rsidRDefault="006A3B0A" w:rsidP="00514E39">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Presenting the activities of the project </w:t>
      </w:r>
    </w:p>
    <w:p w14:paraId="0053F2BB" w14:textId="7212F948" w:rsidR="006A3B0A" w:rsidRPr="006144D1" w:rsidRDefault="006A3B0A" w:rsidP="00514E39">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May be grouped into Workpackages</w:t>
      </w:r>
    </w:p>
    <w:p w14:paraId="07C54148" w14:textId="4E98D380" w:rsidR="006A3B0A" w:rsidRPr="006144D1" w:rsidRDefault="006A3B0A" w:rsidP="006A3B0A">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Timing, dependencies, milestones, responsibilitie</w:t>
      </w:r>
      <w:r w:rsidR="00E93848" w:rsidRPr="006144D1">
        <w:rPr>
          <w:rFonts w:ascii="Arial Narrow" w:eastAsia="Arial Narrow" w:hAnsi="Arial Narrow" w:cs="Arial Narrow"/>
          <w:iCs/>
        </w:rPr>
        <w:t>s</w:t>
      </w:r>
      <w:r w:rsidRPr="006144D1">
        <w:rPr>
          <w:rFonts w:ascii="Arial Narrow" w:eastAsia="Arial Narrow" w:hAnsi="Arial Narrow" w:cs="Arial Narrow"/>
          <w:iCs/>
        </w:rPr>
        <w:t xml:space="preserve"> are indicated</w:t>
      </w:r>
    </w:p>
    <w:p w14:paraId="2570A9B7" w14:textId="6B42F84A" w:rsidR="006A3B0A" w:rsidRPr="006144D1" w:rsidRDefault="006A3B0A" w:rsidP="006A3B0A">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Full process: </w:t>
      </w:r>
    </w:p>
    <w:p w14:paraId="7372EDF8" w14:textId="56E0D5AB"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Make a list of all the activities (tasks) that are needed to complete your project</w:t>
      </w:r>
    </w:p>
    <w:p w14:paraId="1B20264D" w14:textId="6280D879"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Define the start and end dates for each activity</w:t>
      </w:r>
    </w:p>
    <w:p w14:paraId="3B6A1E55" w14:textId="5286F63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Create a project timeline based on the duration of activities</w:t>
      </w:r>
    </w:p>
    <w:p w14:paraId="711A6BDB" w14:textId="4763059F"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Identify dependencies (logical relations) between activities</w:t>
      </w:r>
    </w:p>
    <w:p w14:paraId="1DA8AD9E" w14:textId="355EFD02"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Fill out the timeline with bar charts of the activities</w:t>
      </w:r>
    </w:p>
    <w:p w14:paraId="6B194004" w14:textId="7777777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Assign tasks to your team members</w:t>
      </w:r>
    </w:p>
    <w:p w14:paraId="42B9CD71" w14:textId="7777777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Set milestones</w:t>
      </w:r>
    </w:p>
    <w:p w14:paraId="6D0B48C8" w14:textId="7777777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Identify the critical path</w:t>
      </w:r>
    </w:p>
    <w:p w14:paraId="373AB84B" w14:textId="41AB3189" w:rsidR="006A3B0A" w:rsidRPr="006144D1" w:rsidRDefault="006A3B0A" w:rsidP="00240707">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Further use during project implementation: endless possibilities!</w:t>
      </w:r>
    </w:p>
    <w:p w14:paraId="0E553AD9" w14:textId="61732140"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Introduce and update completion level counters, </w:t>
      </w:r>
    </w:p>
    <w:p w14:paraId="290A6EBF" w14:textId="7777777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Share online for direct and real time access</w:t>
      </w:r>
    </w:p>
    <w:p w14:paraId="62BCF5D4" w14:textId="7B0EBA5D"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Include reminders, sync with calendars, etc.</w:t>
      </w:r>
    </w:p>
    <w:p w14:paraId="008861C0" w14:textId="77777777" w:rsidR="006A3B0A" w:rsidRPr="006144D1" w:rsidRDefault="006A3B0A" w:rsidP="006A3B0A">
      <w:pPr>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Software options:</w:t>
      </w:r>
    </w:p>
    <w:p w14:paraId="7BABF34E" w14:textId="77777777"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There are generally no standalone Gantt-chart designer tools, they usually come as part of complete project management software packages.</w:t>
      </w:r>
    </w:p>
    <w:p w14:paraId="18411E1A" w14:textId="33ADBDEF" w:rsidR="006A3B0A" w:rsidRPr="006144D1" w:rsidRDefault="006A3B0A" w:rsidP="006A3B0A">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Free demo of paid applications, with limited functionality:</w:t>
      </w:r>
    </w:p>
    <w:p w14:paraId="152C98BD" w14:textId="77777777" w:rsidR="006A3B0A" w:rsidRPr="006144D1" w:rsidRDefault="00A356A5" w:rsidP="006A3B0A">
      <w:pPr>
        <w:pStyle w:val="Odstavecseseznamem"/>
        <w:numPr>
          <w:ilvl w:val="2"/>
          <w:numId w:val="2"/>
        </w:numPr>
        <w:spacing w:after="160" w:line="259" w:lineRule="auto"/>
        <w:rPr>
          <w:rFonts w:ascii="Arial Narrow" w:hAnsi="Arial Narrow"/>
        </w:rPr>
      </w:pPr>
      <w:hyperlink r:id="rId23" w:history="1">
        <w:proofErr w:type="spellStart"/>
        <w:r w:rsidR="006A3B0A" w:rsidRPr="006144D1">
          <w:rPr>
            <w:rStyle w:val="Hypertextovodkaz"/>
            <w:rFonts w:ascii="Arial Narrow" w:hAnsi="Arial Narrow"/>
          </w:rPr>
          <w:t>ClickUp</w:t>
        </w:r>
        <w:proofErr w:type="spellEnd"/>
        <w:r w:rsidR="006A3B0A" w:rsidRPr="006144D1">
          <w:rPr>
            <w:rStyle w:val="Hypertextovodkaz"/>
            <w:rFonts w:ascii="Arial Narrow" w:hAnsi="Arial Narrow"/>
          </w:rPr>
          <w:t>™ | One app to replace them all</w:t>
        </w:r>
      </w:hyperlink>
    </w:p>
    <w:p w14:paraId="6AEC38DA" w14:textId="77777777" w:rsidR="006A3B0A" w:rsidRPr="006144D1" w:rsidRDefault="00A356A5" w:rsidP="006A3B0A">
      <w:pPr>
        <w:pStyle w:val="Odstavecseseznamem"/>
        <w:numPr>
          <w:ilvl w:val="2"/>
          <w:numId w:val="2"/>
        </w:numPr>
        <w:spacing w:after="160" w:line="259" w:lineRule="auto"/>
        <w:rPr>
          <w:rFonts w:ascii="Arial Narrow" w:hAnsi="Arial Narrow"/>
        </w:rPr>
      </w:pPr>
      <w:hyperlink r:id="rId24" w:history="1">
        <w:r w:rsidR="006A3B0A" w:rsidRPr="006144D1">
          <w:rPr>
            <w:rStyle w:val="Hypertextovodkaz"/>
            <w:rFonts w:ascii="Arial Narrow" w:hAnsi="Arial Narrow"/>
          </w:rPr>
          <w:t xml:space="preserve">Timeline View (Gantt) – </w:t>
        </w:r>
        <w:proofErr w:type="spellStart"/>
        <w:r w:rsidR="006A3B0A" w:rsidRPr="006144D1">
          <w:rPr>
            <w:rStyle w:val="Hypertextovodkaz"/>
            <w:rFonts w:ascii="Arial Narrow" w:hAnsi="Arial Narrow"/>
          </w:rPr>
          <w:t>Redbooth</w:t>
        </w:r>
        <w:proofErr w:type="spellEnd"/>
        <w:r w:rsidR="006A3B0A" w:rsidRPr="006144D1">
          <w:rPr>
            <w:rStyle w:val="Hypertextovodkaz"/>
            <w:rFonts w:ascii="Arial Narrow" w:hAnsi="Arial Narrow"/>
          </w:rPr>
          <w:t xml:space="preserve"> Help</w:t>
        </w:r>
      </w:hyperlink>
    </w:p>
    <w:p w14:paraId="5FEA0419" w14:textId="2C874C8A" w:rsidR="006A3B0A" w:rsidRPr="006144D1" w:rsidRDefault="006A3B0A" w:rsidP="006A3B0A">
      <w:pPr>
        <w:pStyle w:val="Odstavecseseznamem"/>
        <w:widowControl w:val="0"/>
        <w:numPr>
          <w:ilvl w:val="1"/>
          <w:numId w:val="2"/>
        </w:numPr>
        <w:spacing w:line="240" w:lineRule="auto"/>
        <w:rPr>
          <w:rFonts w:ascii="Arial Narrow" w:hAnsi="Arial Narrow"/>
        </w:rPr>
      </w:pPr>
      <w:r w:rsidRPr="006144D1">
        <w:rPr>
          <w:rFonts w:ascii="Arial Narrow" w:hAnsi="Arial Narrow"/>
        </w:rPr>
        <w:t>Free, open source</w:t>
      </w:r>
      <w:r w:rsidR="00C97EA0" w:rsidRPr="006144D1">
        <w:rPr>
          <w:rFonts w:ascii="Arial Narrow" w:hAnsi="Arial Narrow"/>
        </w:rPr>
        <w:t>,</w:t>
      </w:r>
      <w:r w:rsidRPr="006144D1">
        <w:rPr>
          <w:rFonts w:ascii="Arial Narrow" w:hAnsi="Arial Narrow"/>
        </w:rPr>
        <w:t xml:space="preserve"> desktop solution: </w:t>
      </w:r>
      <w:hyperlink r:id="rId25" w:history="1">
        <w:proofErr w:type="spellStart"/>
        <w:r w:rsidRPr="006144D1">
          <w:rPr>
            <w:rStyle w:val="Hypertextovodkaz"/>
            <w:rFonts w:ascii="Arial Narrow" w:hAnsi="Arial Narrow"/>
          </w:rPr>
          <w:t>GanttProject</w:t>
        </w:r>
        <w:proofErr w:type="spellEnd"/>
        <w:r w:rsidRPr="006144D1">
          <w:rPr>
            <w:rStyle w:val="Hypertextovodkaz"/>
            <w:rFonts w:ascii="Arial Narrow" w:hAnsi="Arial Narrow"/>
          </w:rPr>
          <w:t xml:space="preserve"> - Free Project Management Application</w:t>
        </w:r>
      </w:hyperlink>
    </w:p>
    <w:p w14:paraId="79EB1AB4" w14:textId="3A1B6CA4" w:rsidR="006A3B0A" w:rsidRPr="006144D1" w:rsidRDefault="006A3B0A" w:rsidP="00240707">
      <w:pPr>
        <w:pStyle w:val="Odstavecseseznamem"/>
        <w:widowControl w:val="0"/>
        <w:numPr>
          <w:ilvl w:val="1"/>
          <w:numId w:val="2"/>
        </w:numPr>
        <w:spacing w:after="160" w:line="259" w:lineRule="auto"/>
        <w:rPr>
          <w:rFonts w:ascii="Arial Narrow" w:hAnsi="Arial Narrow"/>
        </w:rPr>
      </w:pPr>
      <w:r w:rsidRPr="006144D1">
        <w:rPr>
          <w:rFonts w:ascii="Arial Narrow" w:hAnsi="Arial Narrow"/>
        </w:rPr>
        <w:t xml:space="preserve">Free, online solution: </w:t>
      </w:r>
      <w:hyperlink r:id="rId26" w:history="1">
        <w:r w:rsidRPr="006144D1">
          <w:rPr>
            <w:rStyle w:val="Hypertextovodkaz"/>
            <w:rFonts w:ascii="Arial Narrow" w:hAnsi="Arial Narrow"/>
          </w:rPr>
          <w:t>Bitrix24 Registration</w:t>
        </w:r>
      </w:hyperlink>
      <w:r w:rsidRPr="006144D1">
        <w:rPr>
          <w:rFonts w:ascii="Arial Narrow" w:hAnsi="Arial Narrow"/>
        </w:rPr>
        <w:t xml:space="preserve"> (free registration)</w:t>
      </w:r>
    </w:p>
    <w:p w14:paraId="181B06F8" w14:textId="68D351EE" w:rsidR="006A3B0A" w:rsidRPr="006144D1" w:rsidRDefault="006A3B0A" w:rsidP="006A3B0A">
      <w:pPr>
        <w:pStyle w:val="Odstavecseseznamem"/>
        <w:numPr>
          <w:ilvl w:val="0"/>
          <w:numId w:val="2"/>
        </w:numPr>
        <w:spacing w:after="160" w:line="259" w:lineRule="auto"/>
        <w:rPr>
          <w:rFonts w:ascii="Arial Narrow" w:hAnsi="Arial Narrow"/>
        </w:rPr>
      </w:pPr>
      <w:r w:rsidRPr="006144D1">
        <w:rPr>
          <w:rFonts w:ascii="Arial Narrow" w:hAnsi="Arial Narrow"/>
        </w:rPr>
        <w:t>Excel</w:t>
      </w:r>
      <w:r w:rsidR="00BB1AFF" w:rsidRPr="006144D1">
        <w:rPr>
          <w:rFonts w:ascii="Arial Narrow" w:hAnsi="Arial Narrow"/>
        </w:rPr>
        <w:t>:</w:t>
      </w:r>
    </w:p>
    <w:p w14:paraId="0E440C3A" w14:textId="7D8D7980" w:rsidR="008A6505" w:rsidRPr="006144D1" w:rsidRDefault="008A6505" w:rsidP="006A3B0A">
      <w:pPr>
        <w:pStyle w:val="Odstavecseseznamem"/>
        <w:numPr>
          <w:ilvl w:val="1"/>
          <w:numId w:val="2"/>
        </w:numPr>
        <w:spacing w:after="160" w:line="259" w:lineRule="auto"/>
        <w:rPr>
          <w:rFonts w:ascii="Arial Narrow" w:hAnsi="Arial Narrow"/>
        </w:rPr>
      </w:pPr>
      <w:r w:rsidRPr="006144D1">
        <w:rPr>
          <w:rFonts w:ascii="Arial Narrow" w:hAnsi="Arial Narrow"/>
        </w:rPr>
        <w:t>Pros: Widely known, available and used</w:t>
      </w:r>
    </w:p>
    <w:p w14:paraId="70389AEF" w14:textId="38FE4905" w:rsidR="00BB1AFF" w:rsidRPr="006144D1" w:rsidRDefault="00BB1AFF" w:rsidP="006A3B0A">
      <w:pPr>
        <w:pStyle w:val="Odstavecseseznamem"/>
        <w:numPr>
          <w:ilvl w:val="1"/>
          <w:numId w:val="2"/>
        </w:numPr>
        <w:spacing w:after="160" w:line="259" w:lineRule="auto"/>
        <w:rPr>
          <w:rFonts w:ascii="Arial Narrow" w:hAnsi="Arial Narrow"/>
        </w:rPr>
      </w:pPr>
      <w:r w:rsidRPr="006144D1">
        <w:rPr>
          <w:rFonts w:ascii="Arial Narrow" w:hAnsi="Arial Narrow"/>
        </w:rPr>
        <w:t xml:space="preserve">Cons: Time consuming, non-responsive, no added </w:t>
      </w:r>
      <w:r w:rsidR="00C97EA0" w:rsidRPr="006144D1">
        <w:rPr>
          <w:rFonts w:ascii="Arial Narrow" w:hAnsi="Arial Narrow"/>
        </w:rPr>
        <w:t>functionality</w:t>
      </w:r>
    </w:p>
    <w:p w14:paraId="415427F0" w14:textId="09F8E574" w:rsidR="006A3B0A" w:rsidRPr="006144D1" w:rsidRDefault="006A3B0A" w:rsidP="00240707">
      <w:pPr>
        <w:pStyle w:val="Odstavecseseznamem"/>
        <w:numPr>
          <w:ilvl w:val="1"/>
          <w:numId w:val="2"/>
        </w:numPr>
        <w:spacing w:after="160" w:line="259" w:lineRule="auto"/>
        <w:rPr>
          <w:rFonts w:ascii="Arial Narrow" w:hAnsi="Arial Narrow"/>
        </w:rPr>
      </w:pPr>
      <w:r w:rsidRPr="006144D1">
        <w:rPr>
          <w:rFonts w:ascii="Arial Narrow" w:hAnsi="Arial Narrow"/>
        </w:rPr>
        <w:t xml:space="preserve">Do not start from scratch, download a free </w:t>
      </w:r>
      <w:r w:rsidR="00C97EA0" w:rsidRPr="006144D1">
        <w:rPr>
          <w:rFonts w:ascii="Arial Narrow" w:hAnsi="Arial Narrow"/>
        </w:rPr>
        <w:t>G</w:t>
      </w:r>
      <w:r w:rsidRPr="006144D1">
        <w:rPr>
          <w:rFonts w:ascii="Arial Narrow" w:hAnsi="Arial Narrow"/>
        </w:rPr>
        <w:t>antt</w:t>
      </w:r>
      <w:r w:rsidR="00C97EA0" w:rsidRPr="006144D1">
        <w:rPr>
          <w:rFonts w:ascii="Arial Narrow" w:hAnsi="Arial Narrow"/>
        </w:rPr>
        <w:t xml:space="preserve"> </w:t>
      </w:r>
      <w:r w:rsidRPr="006144D1">
        <w:rPr>
          <w:rFonts w:ascii="Arial Narrow" w:hAnsi="Arial Narrow"/>
        </w:rPr>
        <w:t>template</w:t>
      </w:r>
      <w:r w:rsidR="00BB1AFF" w:rsidRPr="006144D1">
        <w:rPr>
          <w:rFonts w:ascii="Arial Narrow" w:hAnsi="Arial Narrow"/>
        </w:rPr>
        <w:t xml:space="preserve"> (example: </w:t>
      </w:r>
      <w:hyperlink r:id="rId27" w:history="1">
        <w:r w:rsidRPr="006144D1">
          <w:rPr>
            <w:rStyle w:val="Hypertextovodkaz"/>
            <w:rFonts w:ascii="Arial Narrow" w:hAnsi="Arial Narrow"/>
          </w:rPr>
          <w:t>A Complete Guide to Gantt Charts [Free Templates] | Aha! software</w:t>
        </w:r>
      </w:hyperlink>
      <w:r w:rsidR="00BB1AFF" w:rsidRPr="006144D1">
        <w:rPr>
          <w:rStyle w:val="Hypertextovodkaz"/>
          <w:rFonts w:ascii="Arial Narrow" w:hAnsi="Arial Narrow"/>
        </w:rPr>
        <w:t>)</w:t>
      </w:r>
    </w:p>
    <w:p w14:paraId="6BCFA390" w14:textId="77777777" w:rsidR="00AD3B43" w:rsidRDefault="00AD3B43">
      <w:pPr>
        <w:spacing w:after="160" w:line="259" w:lineRule="auto"/>
        <w:rPr>
          <w:rFonts w:ascii="Arial Narrow" w:eastAsia="Arial Narrow" w:hAnsi="Arial Narrow" w:cs="Arial Narrow"/>
          <w:b/>
          <w:color w:val="2E75B5"/>
          <w:sz w:val="32"/>
          <w:szCs w:val="32"/>
        </w:rPr>
      </w:pPr>
      <w:r>
        <w:rPr>
          <w:rFonts w:ascii="Arial Narrow" w:eastAsia="Arial Narrow" w:hAnsi="Arial Narrow" w:cs="Arial Narrow"/>
          <w:b/>
          <w:color w:val="2E75B5"/>
        </w:rPr>
        <w:br w:type="page"/>
      </w:r>
    </w:p>
    <w:p w14:paraId="2CF0876D" w14:textId="4E09DF7D" w:rsidR="006A3B0A" w:rsidRPr="00A356A5" w:rsidRDefault="00514E39" w:rsidP="008A6505">
      <w:pPr>
        <w:pStyle w:val="Nadpis2"/>
        <w:spacing w:before="240" w:after="0" w:line="256" w:lineRule="auto"/>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lastRenderedPageBreak/>
        <w:t>Assignment: “Main activities and their time schedule”</w:t>
      </w:r>
    </w:p>
    <w:p w14:paraId="3993D2FF" w14:textId="09292E71" w:rsidR="008A6505" w:rsidRPr="006144D1" w:rsidRDefault="008A6505" w:rsidP="008A6505">
      <w:pPr>
        <w:widowControl w:val="0"/>
        <w:spacing w:line="240" w:lineRule="auto"/>
        <w:rPr>
          <w:rFonts w:ascii="Arial Narrow" w:eastAsia="Arial Narrow" w:hAnsi="Arial Narrow" w:cs="Arial Narrow"/>
          <w:iCs/>
        </w:rPr>
      </w:pPr>
    </w:p>
    <w:p w14:paraId="36282D45" w14:textId="7CBDBB9E" w:rsidR="00F27374" w:rsidRPr="006144D1" w:rsidRDefault="00F27374" w:rsidP="00F27374">
      <w:pPr>
        <w:spacing w:before="100" w:line="240" w:lineRule="auto"/>
        <w:rPr>
          <w:rFonts w:ascii="Arial Narrow" w:eastAsia="Arial Narrow" w:hAnsi="Arial Narrow" w:cs="Arial Narrow"/>
          <w:iCs/>
        </w:rPr>
      </w:pPr>
      <w:r w:rsidRPr="006144D1">
        <w:rPr>
          <w:rFonts w:ascii="Arial Narrow" w:eastAsia="Arial Narrow" w:hAnsi="Arial Narrow" w:cs="Arial Narrow"/>
          <w:iCs/>
        </w:rPr>
        <w:t xml:space="preserve">Please note that you will receive detailed instruction for this assignment during the training. Also, the moderators and experts will help your workgroup in preparing an initial activity plan for the thematic project idea under development by each thematic workgroup. Some notes and suggestions for the exercise: </w:t>
      </w:r>
    </w:p>
    <w:p w14:paraId="5F114E0A" w14:textId="77E66FCE" w:rsidR="006A3B0A" w:rsidRPr="006144D1" w:rsidRDefault="00F27374" w:rsidP="006A3B0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The assignment will aim to establish a s</w:t>
      </w:r>
      <w:r w:rsidR="006A3B0A" w:rsidRPr="006144D1">
        <w:rPr>
          <w:rFonts w:ascii="Arial Narrow" w:eastAsia="Arial Narrow" w:hAnsi="Arial Narrow" w:cs="Arial Narrow"/>
          <w:iCs/>
        </w:rPr>
        <w:t xml:space="preserve">implified </w:t>
      </w:r>
      <w:r w:rsidRPr="006144D1">
        <w:rPr>
          <w:rFonts w:ascii="Arial Narrow" w:eastAsia="Arial Narrow" w:hAnsi="Arial Narrow" w:cs="Arial Narrow"/>
          <w:iCs/>
        </w:rPr>
        <w:t>project activity plan, focusing on the key activities.</w:t>
      </w:r>
    </w:p>
    <w:p w14:paraId="25AB5B1D" w14:textId="32187EE0" w:rsidR="00BB1AFF" w:rsidRPr="006144D1" w:rsidRDefault="00F27374" w:rsidP="006A3B0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C</w:t>
      </w:r>
      <w:r w:rsidR="00BB1AFF" w:rsidRPr="006144D1">
        <w:rPr>
          <w:rFonts w:ascii="Arial Narrow" w:eastAsia="Arial Narrow" w:hAnsi="Arial Narrow" w:cs="Arial Narrow"/>
          <w:iCs/>
        </w:rPr>
        <w:t xml:space="preserve">losely related activities </w:t>
      </w:r>
      <w:r w:rsidRPr="006144D1">
        <w:rPr>
          <w:rFonts w:ascii="Arial Narrow" w:eastAsia="Arial Narrow" w:hAnsi="Arial Narrow" w:cs="Arial Narrow"/>
          <w:iCs/>
        </w:rPr>
        <w:t>will be grouped into Workpackages.</w:t>
      </w:r>
    </w:p>
    <w:p w14:paraId="0AA3D245" w14:textId="73685940" w:rsidR="00BB1AFF" w:rsidRPr="006144D1" w:rsidRDefault="00F27374" w:rsidP="006A3B0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For the sake of the exercise </w:t>
      </w:r>
      <w:r w:rsidR="00BB1AFF" w:rsidRPr="006144D1">
        <w:rPr>
          <w:rFonts w:ascii="Arial Narrow" w:eastAsia="Arial Narrow" w:hAnsi="Arial Narrow" w:cs="Arial Narrow"/>
          <w:iCs/>
        </w:rPr>
        <w:t xml:space="preserve">generic Workpackages </w:t>
      </w:r>
      <w:r w:rsidRPr="006144D1">
        <w:rPr>
          <w:rFonts w:ascii="Arial Narrow" w:eastAsia="Arial Narrow" w:hAnsi="Arial Narrow" w:cs="Arial Narrow"/>
          <w:iCs/>
        </w:rPr>
        <w:t xml:space="preserve">are defined </w:t>
      </w:r>
      <w:r w:rsidR="00BB1AFF" w:rsidRPr="006144D1">
        <w:rPr>
          <w:rFonts w:ascii="Arial Narrow" w:eastAsia="Arial Narrow" w:hAnsi="Arial Narrow" w:cs="Arial Narrow"/>
          <w:iCs/>
        </w:rPr>
        <w:t xml:space="preserve">(but </w:t>
      </w:r>
      <w:r w:rsidRPr="006144D1">
        <w:rPr>
          <w:rFonts w:ascii="Arial Narrow" w:eastAsia="Arial Narrow" w:hAnsi="Arial Narrow" w:cs="Arial Narrow"/>
          <w:iCs/>
        </w:rPr>
        <w:t xml:space="preserve">these can be </w:t>
      </w:r>
      <w:r w:rsidR="00BB1AFF" w:rsidRPr="006144D1">
        <w:rPr>
          <w:rFonts w:ascii="Arial Narrow" w:eastAsia="Arial Narrow" w:hAnsi="Arial Narrow" w:cs="Arial Narrow"/>
          <w:iCs/>
        </w:rPr>
        <w:t>modif</w:t>
      </w:r>
      <w:r w:rsidRPr="006144D1">
        <w:rPr>
          <w:rFonts w:ascii="Arial Narrow" w:eastAsia="Arial Narrow" w:hAnsi="Arial Narrow" w:cs="Arial Narrow"/>
          <w:iCs/>
        </w:rPr>
        <w:t xml:space="preserve">ied </w:t>
      </w:r>
      <w:r w:rsidR="00BB1AFF" w:rsidRPr="006144D1">
        <w:rPr>
          <w:rFonts w:ascii="Arial Narrow" w:eastAsia="Arial Narrow" w:hAnsi="Arial Narrow" w:cs="Arial Narrow"/>
          <w:iCs/>
        </w:rPr>
        <w:t xml:space="preserve">or </w:t>
      </w:r>
      <w:r w:rsidRPr="006144D1">
        <w:rPr>
          <w:rFonts w:ascii="Arial Narrow" w:eastAsia="Arial Narrow" w:hAnsi="Arial Narrow" w:cs="Arial Narrow"/>
          <w:iCs/>
        </w:rPr>
        <w:t xml:space="preserve">supplemented </w:t>
      </w:r>
      <w:r w:rsidR="00BB1AFF" w:rsidRPr="006144D1">
        <w:rPr>
          <w:rFonts w:ascii="Arial Narrow" w:eastAsia="Arial Narrow" w:hAnsi="Arial Narrow" w:cs="Arial Narrow"/>
          <w:iCs/>
        </w:rPr>
        <w:t>if required by the project</w:t>
      </w:r>
      <w:r w:rsidRPr="006144D1">
        <w:rPr>
          <w:rFonts w:ascii="Arial Narrow" w:eastAsia="Arial Narrow" w:hAnsi="Arial Narrow" w:cs="Arial Narrow"/>
          <w:iCs/>
        </w:rPr>
        <w:t xml:space="preserve"> idea</w:t>
      </w:r>
      <w:r w:rsidR="00BB1AFF" w:rsidRPr="006144D1">
        <w:rPr>
          <w:rFonts w:ascii="Arial Narrow" w:eastAsia="Arial Narrow" w:hAnsi="Arial Narrow" w:cs="Arial Narrow"/>
          <w:iCs/>
        </w:rPr>
        <w:t>)</w:t>
      </w:r>
    </w:p>
    <w:p w14:paraId="0534F081" w14:textId="236D94B7" w:rsidR="00F27374" w:rsidRPr="006144D1" w:rsidRDefault="00F27374" w:rsidP="00F27374">
      <w:pPr>
        <w:widowControl w:val="0"/>
        <w:spacing w:line="240" w:lineRule="auto"/>
        <w:rPr>
          <w:rFonts w:ascii="Arial Narrow" w:eastAsia="Arial Narrow" w:hAnsi="Arial Narrow" w:cs="Arial Narrow"/>
          <w:iCs/>
        </w:rPr>
      </w:pPr>
    </w:p>
    <w:p w14:paraId="21B64F76" w14:textId="2487D856" w:rsidR="006A3B0A" w:rsidRPr="006144D1" w:rsidRDefault="00F27374" w:rsidP="00F27374">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template used for the assignment </w:t>
      </w:r>
      <w:r w:rsidR="00BF48E7">
        <w:rPr>
          <w:rFonts w:ascii="Arial Narrow" w:eastAsia="Arial Narrow" w:hAnsi="Arial Narrow" w:cs="Arial Narrow"/>
          <w:iCs/>
        </w:rPr>
        <w:t>is</w:t>
      </w:r>
      <w:r w:rsidRPr="006144D1">
        <w:rPr>
          <w:rFonts w:ascii="Arial Narrow" w:eastAsia="Arial Narrow" w:hAnsi="Arial Narrow" w:cs="Arial Narrow"/>
          <w:iCs/>
        </w:rPr>
        <w:t xml:space="preserve"> as follows (presenting a fictional smart mobility example with simplified activity plan, highlights, interdependencies, and critical path):</w:t>
      </w:r>
    </w:p>
    <w:p w14:paraId="369D82E8" w14:textId="77777777" w:rsidR="00F27374" w:rsidRPr="006144D1" w:rsidRDefault="00F27374" w:rsidP="00F27374">
      <w:pPr>
        <w:widowControl w:val="0"/>
        <w:spacing w:line="240" w:lineRule="auto"/>
        <w:rPr>
          <w:rFonts w:ascii="Arial Narrow" w:eastAsia="Arial Narrow" w:hAnsi="Arial Narrow" w:cs="Arial Narrow"/>
          <w:iCs/>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F27374" w:rsidRPr="006144D1" w14:paraId="664D8FC1" w14:textId="77777777" w:rsidTr="00F6293B">
        <w:trPr>
          <w:trHeight w:val="335"/>
        </w:trPr>
        <w:tc>
          <w:tcPr>
            <w:tcW w:w="8363" w:type="dxa"/>
            <w:shd w:val="clear" w:color="auto" w:fill="F7CBAC"/>
            <w:vAlign w:val="center"/>
          </w:tcPr>
          <w:p w14:paraId="2A7F0773" w14:textId="77777777" w:rsidR="00F27374" w:rsidRPr="006144D1" w:rsidRDefault="00F27374" w:rsidP="00F6293B">
            <w:pPr>
              <w:keepNext/>
              <w:widowControl w:val="0"/>
              <w:jc w:val="center"/>
              <w:rPr>
                <w:rFonts w:ascii="Arial Narrow" w:eastAsia="Arial Narrow" w:hAnsi="Arial Narrow" w:cs="Arial Narrow"/>
                <w:b/>
              </w:rPr>
            </w:pPr>
            <w:r w:rsidRPr="006144D1">
              <w:rPr>
                <w:rFonts w:ascii="Arial Narrow" w:eastAsia="Arial Narrow" w:hAnsi="Arial Narrow" w:cs="Arial Narrow"/>
                <w:b/>
              </w:rPr>
              <w:t>Main activities / timeline</w:t>
            </w:r>
          </w:p>
        </w:tc>
      </w:tr>
      <w:tr w:rsidR="00F27374" w:rsidRPr="006144D1" w14:paraId="785B3D87" w14:textId="77777777" w:rsidTr="00F6293B">
        <w:trPr>
          <w:trHeight w:val="335"/>
        </w:trPr>
        <w:tc>
          <w:tcPr>
            <w:tcW w:w="8363" w:type="dxa"/>
            <w:shd w:val="clear" w:color="auto" w:fill="F7CAAC" w:themeFill="accent2" w:themeFillTint="66"/>
            <w:vAlign w:val="center"/>
          </w:tcPr>
          <w:p w14:paraId="4890DC2B" w14:textId="77777777" w:rsidR="00F27374" w:rsidRPr="006144D1" w:rsidRDefault="00F27374" w:rsidP="00F6293B">
            <w:pPr>
              <w:widowControl w:val="0"/>
              <w:tabs>
                <w:tab w:val="right" w:pos="8811"/>
              </w:tabs>
              <w:rPr>
                <w:rFonts w:ascii="Arial Narrow" w:eastAsia="Arial Narrow" w:hAnsi="Arial Narrow" w:cs="Arial Narrow"/>
              </w:rPr>
            </w:pPr>
            <w:r w:rsidRPr="006144D1">
              <w:rPr>
                <w:rFonts w:ascii="Arial Narrow" w:eastAsia="Arial Narrow" w:hAnsi="Arial Narrow" w:cs="Arial Narrow"/>
                <w:noProof/>
              </w:rPr>
              <mc:AlternateContent>
                <mc:Choice Requires="wpg">
                  <w:drawing>
                    <wp:anchor distT="0" distB="0" distL="114300" distR="114300" simplePos="0" relativeHeight="251727872" behindDoc="0" locked="0" layoutInCell="1" allowOverlap="1" wp14:anchorId="789B92FB" wp14:editId="0362A957">
                      <wp:simplePos x="0" y="0"/>
                      <wp:positionH relativeFrom="column">
                        <wp:posOffset>383819</wp:posOffset>
                      </wp:positionH>
                      <wp:positionV relativeFrom="paragraph">
                        <wp:posOffset>82931</wp:posOffset>
                      </wp:positionV>
                      <wp:extent cx="4427855" cy="4999182"/>
                      <wp:effectExtent l="0" t="19050" r="29845" b="11430"/>
                      <wp:wrapNone/>
                      <wp:docPr id="2" name="Csoportba foglalás 2"/>
                      <wp:cNvGraphicFramePr/>
                      <a:graphic xmlns:a="http://schemas.openxmlformats.org/drawingml/2006/main">
                        <a:graphicData uri="http://schemas.microsoft.com/office/word/2010/wordprocessingGroup">
                          <wpg:wgp>
                            <wpg:cNvGrpSpPr/>
                            <wpg:grpSpPr>
                              <a:xfrm>
                                <a:off x="0" y="0"/>
                                <a:ext cx="4427855" cy="4999182"/>
                                <a:chOff x="0" y="0"/>
                                <a:chExt cx="4427855" cy="4999182"/>
                              </a:xfrm>
                            </wpg:grpSpPr>
                            <wps:wsp>
                              <wps:cNvPr id="3" name="Nyíl: jobbra mutató 3"/>
                              <wps:cNvSpPr/>
                              <wps:spPr>
                                <a:xfrm>
                                  <a:off x="0" y="0"/>
                                  <a:ext cx="442785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zövegdoboz 6"/>
                              <wps:cNvSpPr txBox="1"/>
                              <wps:spPr>
                                <a:xfrm>
                                  <a:off x="1682496" y="2292553"/>
                                  <a:ext cx="263348" cy="263347"/>
                                </a:xfrm>
                                <a:prstGeom prst="rect">
                                  <a:avLst/>
                                </a:prstGeom>
                                <a:noFill/>
                                <a:ln w="6350">
                                  <a:noFill/>
                                </a:ln>
                              </wps:spPr>
                              <wps:txbx>
                                <w:txbxContent>
                                  <w:p w14:paraId="12D24A26" w14:textId="77777777" w:rsidR="00A356A5" w:rsidRDefault="00A356A5" w:rsidP="00F27374">
                                    <w:r w:rsidRPr="00572461">
                                      <w:rPr>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zövegdoboz 12"/>
                              <wps:cNvSpPr txBox="1"/>
                              <wps:spPr>
                                <a:xfrm>
                                  <a:off x="2545690" y="1114806"/>
                                  <a:ext cx="263348" cy="263347"/>
                                </a:xfrm>
                                <a:prstGeom prst="rect">
                                  <a:avLst/>
                                </a:prstGeom>
                                <a:noFill/>
                                <a:ln w="6350">
                                  <a:noFill/>
                                </a:ln>
                              </wps:spPr>
                              <wps:txbx>
                                <w:txbxContent>
                                  <w:p w14:paraId="69F281C8" w14:textId="77777777" w:rsidR="00A356A5" w:rsidRDefault="00A356A5" w:rsidP="00F27374">
                                    <w:r w:rsidRPr="00572461">
                                      <w:rPr>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zövegdoboz 13"/>
                              <wps:cNvSpPr txBox="1"/>
                              <wps:spPr>
                                <a:xfrm>
                                  <a:off x="2896820" y="2826563"/>
                                  <a:ext cx="263348" cy="263347"/>
                                </a:xfrm>
                                <a:prstGeom prst="rect">
                                  <a:avLst/>
                                </a:prstGeom>
                                <a:noFill/>
                                <a:ln w="6350">
                                  <a:noFill/>
                                </a:ln>
                              </wps:spPr>
                              <wps:txbx>
                                <w:txbxContent>
                                  <w:p w14:paraId="511617EA" w14:textId="77777777" w:rsidR="00A356A5" w:rsidRDefault="00A356A5" w:rsidP="00F27374">
                                    <w:r w:rsidRPr="00572461">
                                      <w:rPr>
                                        <w:color w:val="FF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Egyenes összekötő nyíllal 14"/>
                              <wps:cNvCnPr/>
                              <wps:spPr>
                                <a:xfrm>
                                  <a:off x="582321" y="716890"/>
                                  <a:ext cx="431597" cy="1382573"/>
                                </a:xfrm>
                                <a:prstGeom prst="straightConnector1">
                                  <a:avLst/>
                                </a:prstGeom>
                                <a:ln w="31750">
                                  <a:solidFill>
                                    <a:schemeClr val="accent1">
                                      <a:alpha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Ív 15"/>
                              <wps:cNvSpPr/>
                              <wps:spPr>
                                <a:xfrm rot="12373512">
                                  <a:off x="21946" y="2116988"/>
                                  <a:ext cx="3908221" cy="1045845"/>
                                </a:xfrm>
                                <a:prstGeom prst="arc">
                                  <a:avLst>
                                    <a:gd name="adj1" fmla="val 10811543"/>
                                    <a:gd name="adj2" fmla="val 20735357"/>
                                  </a:avLst>
                                </a:prstGeom>
                                <a:ln w="25400">
                                  <a:solidFill>
                                    <a:schemeClr val="accent1">
                                      <a:alpha val="50000"/>
                                    </a:schemeClr>
                                  </a:solidFill>
                                  <a:headEnd type="triangl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gyenes összekötő nyíllal 16"/>
                              <wps:cNvCnPr/>
                              <wps:spPr>
                                <a:xfrm>
                                  <a:off x="2206295" y="1463040"/>
                                  <a:ext cx="124511" cy="2611018"/>
                                </a:xfrm>
                                <a:prstGeom prst="straightConnector1">
                                  <a:avLst/>
                                </a:prstGeom>
                                <a:ln w="31750">
                                  <a:solidFill>
                                    <a:schemeClr val="accent1">
                                      <a:alpha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Egyenes összekötő nyíllal 17"/>
                              <wps:cNvCnPr/>
                              <wps:spPr>
                                <a:xfrm>
                                  <a:off x="3888791" y="4228186"/>
                                  <a:ext cx="354025" cy="632002"/>
                                </a:xfrm>
                                <a:prstGeom prst="straightConnector1">
                                  <a:avLst/>
                                </a:prstGeom>
                                <a:ln w="31750">
                                  <a:solidFill>
                                    <a:schemeClr val="accent1">
                                      <a:alpha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zabadkézi sokszög: alakzat 18"/>
                              <wps:cNvSpPr/>
                              <wps:spPr>
                                <a:xfrm>
                                  <a:off x="117044" y="705155"/>
                                  <a:ext cx="4147718" cy="4294027"/>
                                </a:xfrm>
                                <a:custGeom>
                                  <a:avLst/>
                                  <a:gdLst>
                                    <a:gd name="connsiteX0" fmla="*/ 0 w 4147718"/>
                                    <a:gd name="connsiteY0" fmla="*/ 0 h 4294027"/>
                                    <a:gd name="connsiteX1" fmla="*/ 36576 w 4147718"/>
                                    <a:gd name="connsiteY1" fmla="*/ 95098 h 4294027"/>
                                    <a:gd name="connsiteX2" fmla="*/ 43891 w 4147718"/>
                                    <a:gd name="connsiteY2" fmla="*/ 124358 h 4294027"/>
                                    <a:gd name="connsiteX3" fmla="*/ 102412 w 4147718"/>
                                    <a:gd name="connsiteY3" fmla="*/ 241402 h 4294027"/>
                                    <a:gd name="connsiteX4" fmla="*/ 138988 w 4147718"/>
                                    <a:gd name="connsiteY4" fmla="*/ 343814 h 4294027"/>
                                    <a:gd name="connsiteX5" fmla="*/ 153619 w 4147718"/>
                                    <a:gd name="connsiteY5" fmla="*/ 380390 h 4294027"/>
                                    <a:gd name="connsiteX6" fmla="*/ 160934 w 4147718"/>
                                    <a:gd name="connsiteY6" fmla="*/ 409651 h 4294027"/>
                                    <a:gd name="connsiteX7" fmla="*/ 175564 w 4147718"/>
                                    <a:gd name="connsiteY7" fmla="*/ 490118 h 4294027"/>
                                    <a:gd name="connsiteX8" fmla="*/ 182880 w 4147718"/>
                                    <a:gd name="connsiteY8" fmla="*/ 541325 h 4294027"/>
                                    <a:gd name="connsiteX9" fmla="*/ 204825 w 4147718"/>
                                    <a:gd name="connsiteY9" fmla="*/ 614477 h 4294027"/>
                                    <a:gd name="connsiteX10" fmla="*/ 212140 w 4147718"/>
                                    <a:gd name="connsiteY10" fmla="*/ 658368 h 4294027"/>
                                    <a:gd name="connsiteX11" fmla="*/ 226771 w 4147718"/>
                                    <a:gd name="connsiteY11" fmla="*/ 694944 h 4294027"/>
                                    <a:gd name="connsiteX12" fmla="*/ 248716 w 4147718"/>
                                    <a:gd name="connsiteY12" fmla="*/ 782726 h 4294027"/>
                                    <a:gd name="connsiteX13" fmla="*/ 292608 w 4147718"/>
                                    <a:gd name="connsiteY13" fmla="*/ 892454 h 4294027"/>
                                    <a:gd name="connsiteX14" fmla="*/ 314553 w 4147718"/>
                                    <a:gd name="connsiteY14" fmla="*/ 943661 h 4294027"/>
                                    <a:gd name="connsiteX15" fmla="*/ 373075 w 4147718"/>
                                    <a:gd name="connsiteY15" fmla="*/ 1089965 h 4294027"/>
                                    <a:gd name="connsiteX16" fmla="*/ 438912 w 4147718"/>
                                    <a:gd name="connsiteY16" fmla="*/ 1192378 h 4294027"/>
                                    <a:gd name="connsiteX17" fmla="*/ 497433 w 4147718"/>
                                    <a:gd name="connsiteY17" fmla="*/ 1294790 h 4294027"/>
                                    <a:gd name="connsiteX18" fmla="*/ 592531 w 4147718"/>
                                    <a:gd name="connsiteY18" fmla="*/ 1404518 h 4294027"/>
                                    <a:gd name="connsiteX19" fmla="*/ 702259 w 4147718"/>
                                    <a:gd name="connsiteY19" fmla="*/ 1514246 h 4294027"/>
                                    <a:gd name="connsiteX20" fmla="*/ 716889 w 4147718"/>
                                    <a:gd name="connsiteY20" fmla="*/ 1536192 h 4294027"/>
                                    <a:gd name="connsiteX21" fmla="*/ 782726 w 4147718"/>
                                    <a:gd name="connsiteY21" fmla="*/ 1616659 h 4294027"/>
                                    <a:gd name="connsiteX22" fmla="*/ 870508 w 4147718"/>
                                    <a:gd name="connsiteY22" fmla="*/ 1733702 h 4294027"/>
                                    <a:gd name="connsiteX23" fmla="*/ 899769 w 4147718"/>
                                    <a:gd name="connsiteY23" fmla="*/ 1770278 h 4294027"/>
                                    <a:gd name="connsiteX24" fmla="*/ 950976 w 4147718"/>
                                    <a:gd name="connsiteY24" fmla="*/ 1821485 h 4294027"/>
                                    <a:gd name="connsiteX25" fmla="*/ 987552 w 4147718"/>
                                    <a:gd name="connsiteY25" fmla="*/ 1865376 h 4294027"/>
                                    <a:gd name="connsiteX26" fmla="*/ 1038758 w 4147718"/>
                                    <a:gd name="connsiteY26" fmla="*/ 1901952 h 4294027"/>
                                    <a:gd name="connsiteX27" fmla="*/ 1068019 w 4147718"/>
                                    <a:gd name="connsiteY27" fmla="*/ 1938528 h 4294027"/>
                                    <a:gd name="connsiteX28" fmla="*/ 1104595 w 4147718"/>
                                    <a:gd name="connsiteY28" fmla="*/ 1967789 h 4294027"/>
                                    <a:gd name="connsiteX29" fmla="*/ 1126540 w 4147718"/>
                                    <a:gd name="connsiteY29" fmla="*/ 1989734 h 4294027"/>
                                    <a:gd name="connsiteX30" fmla="*/ 1155801 w 4147718"/>
                                    <a:gd name="connsiteY30" fmla="*/ 2011680 h 4294027"/>
                                    <a:gd name="connsiteX31" fmla="*/ 1199692 w 4147718"/>
                                    <a:gd name="connsiteY31" fmla="*/ 2055571 h 4294027"/>
                                    <a:gd name="connsiteX32" fmla="*/ 1287475 w 4147718"/>
                                    <a:gd name="connsiteY32" fmla="*/ 2092147 h 4294027"/>
                                    <a:gd name="connsiteX33" fmla="*/ 1331366 w 4147718"/>
                                    <a:gd name="connsiteY33" fmla="*/ 2121408 h 4294027"/>
                                    <a:gd name="connsiteX34" fmla="*/ 1536192 w 4147718"/>
                                    <a:gd name="connsiteY34" fmla="*/ 2201875 h 4294027"/>
                                    <a:gd name="connsiteX35" fmla="*/ 1638604 w 4147718"/>
                                    <a:gd name="connsiteY35" fmla="*/ 2231136 h 4294027"/>
                                    <a:gd name="connsiteX36" fmla="*/ 1792224 w 4147718"/>
                                    <a:gd name="connsiteY36" fmla="*/ 2275027 h 4294027"/>
                                    <a:gd name="connsiteX37" fmla="*/ 1850745 w 4147718"/>
                                    <a:gd name="connsiteY37" fmla="*/ 2296973 h 4294027"/>
                                    <a:gd name="connsiteX38" fmla="*/ 1916582 w 4147718"/>
                                    <a:gd name="connsiteY38" fmla="*/ 2318918 h 4294027"/>
                                    <a:gd name="connsiteX39" fmla="*/ 1982419 w 4147718"/>
                                    <a:gd name="connsiteY39" fmla="*/ 2348179 h 4294027"/>
                                    <a:gd name="connsiteX40" fmla="*/ 2018995 w 4147718"/>
                                    <a:gd name="connsiteY40" fmla="*/ 2355494 h 4294027"/>
                                    <a:gd name="connsiteX41" fmla="*/ 2092147 w 4147718"/>
                                    <a:gd name="connsiteY41" fmla="*/ 2384755 h 4294027"/>
                                    <a:gd name="connsiteX42" fmla="*/ 2231136 w 4147718"/>
                                    <a:gd name="connsiteY42" fmla="*/ 2435962 h 4294027"/>
                                    <a:gd name="connsiteX43" fmla="*/ 2326233 w 4147718"/>
                                    <a:gd name="connsiteY43" fmla="*/ 2479853 h 4294027"/>
                                    <a:gd name="connsiteX44" fmla="*/ 2370124 w 4147718"/>
                                    <a:gd name="connsiteY44" fmla="*/ 2501798 h 4294027"/>
                                    <a:gd name="connsiteX45" fmla="*/ 2406700 w 4147718"/>
                                    <a:gd name="connsiteY45" fmla="*/ 2516429 h 4294027"/>
                                    <a:gd name="connsiteX46" fmla="*/ 2472537 w 4147718"/>
                                    <a:gd name="connsiteY46" fmla="*/ 2553005 h 4294027"/>
                                    <a:gd name="connsiteX47" fmla="*/ 2567635 w 4147718"/>
                                    <a:gd name="connsiteY47" fmla="*/ 2582266 h 4294027"/>
                                    <a:gd name="connsiteX48" fmla="*/ 2640787 w 4147718"/>
                                    <a:gd name="connsiteY48" fmla="*/ 2618842 h 4294027"/>
                                    <a:gd name="connsiteX49" fmla="*/ 2713939 w 4147718"/>
                                    <a:gd name="connsiteY49" fmla="*/ 2648102 h 4294027"/>
                                    <a:gd name="connsiteX50" fmla="*/ 2772460 w 4147718"/>
                                    <a:gd name="connsiteY50" fmla="*/ 2684678 h 4294027"/>
                                    <a:gd name="connsiteX51" fmla="*/ 2896819 w 4147718"/>
                                    <a:gd name="connsiteY51" fmla="*/ 2750515 h 4294027"/>
                                    <a:gd name="connsiteX52" fmla="*/ 2955340 w 4147718"/>
                                    <a:gd name="connsiteY52" fmla="*/ 2794406 h 4294027"/>
                                    <a:gd name="connsiteX53" fmla="*/ 2991916 w 4147718"/>
                                    <a:gd name="connsiteY53" fmla="*/ 2816352 h 4294027"/>
                                    <a:gd name="connsiteX54" fmla="*/ 3035808 w 4147718"/>
                                    <a:gd name="connsiteY54" fmla="*/ 2874874 h 4294027"/>
                                    <a:gd name="connsiteX55" fmla="*/ 3050438 w 4147718"/>
                                    <a:gd name="connsiteY55" fmla="*/ 2904134 h 4294027"/>
                                    <a:gd name="connsiteX56" fmla="*/ 3094329 w 4147718"/>
                                    <a:gd name="connsiteY56" fmla="*/ 2977286 h 4294027"/>
                                    <a:gd name="connsiteX57" fmla="*/ 3108960 w 4147718"/>
                                    <a:gd name="connsiteY57" fmla="*/ 3043123 h 4294027"/>
                                    <a:gd name="connsiteX58" fmla="*/ 3116275 w 4147718"/>
                                    <a:gd name="connsiteY58" fmla="*/ 3079699 h 4294027"/>
                                    <a:gd name="connsiteX59" fmla="*/ 3145536 w 4147718"/>
                                    <a:gd name="connsiteY59" fmla="*/ 3138221 h 4294027"/>
                                    <a:gd name="connsiteX60" fmla="*/ 3182112 w 4147718"/>
                                    <a:gd name="connsiteY60" fmla="*/ 3226003 h 4294027"/>
                                    <a:gd name="connsiteX61" fmla="*/ 3204057 w 4147718"/>
                                    <a:gd name="connsiteY61" fmla="*/ 3291840 h 4294027"/>
                                    <a:gd name="connsiteX62" fmla="*/ 3233318 w 4147718"/>
                                    <a:gd name="connsiteY62" fmla="*/ 3350362 h 4294027"/>
                                    <a:gd name="connsiteX63" fmla="*/ 3247948 w 4147718"/>
                                    <a:gd name="connsiteY63" fmla="*/ 3379622 h 4294027"/>
                                    <a:gd name="connsiteX64" fmla="*/ 3262579 w 4147718"/>
                                    <a:gd name="connsiteY64" fmla="*/ 3423514 h 4294027"/>
                                    <a:gd name="connsiteX65" fmla="*/ 3284524 w 4147718"/>
                                    <a:gd name="connsiteY65" fmla="*/ 3482035 h 4294027"/>
                                    <a:gd name="connsiteX66" fmla="*/ 3350361 w 4147718"/>
                                    <a:gd name="connsiteY66" fmla="*/ 3584448 h 4294027"/>
                                    <a:gd name="connsiteX67" fmla="*/ 3386937 w 4147718"/>
                                    <a:gd name="connsiteY67" fmla="*/ 3657600 h 4294027"/>
                                    <a:gd name="connsiteX68" fmla="*/ 3408883 w 4147718"/>
                                    <a:gd name="connsiteY68" fmla="*/ 3686861 h 4294027"/>
                                    <a:gd name="connsiteX69" fmla="*/ 3423513 w 4147718"/>
                                    <a:gd name="connsiteY69" fmla="*/ 3716122 h 4294027"/>
                                    <a:gd name="connsiteX70" fmla="*/ 3452774 w 4147718"/>
                                    <a:gd name="connsiteY70" fmla="*/ 3752698 h 4294027"/>
                                    <a:gd name="connsiteX71" fmla="*/ 3467404 w 4147718"/>
                                    <a:gd name="connsiteY71" fmla="*/ 3774643 h 4294027"/>
                                    <a:gd name="connsiteX72" fmla="*/ 3489350 w 4147718"/>
                                    <a:gd name="connsiteY72" fmla="*/ 3796589 h 4294027"/>
                                    <a:gd name="connsiteX73" fmla="*/ 3503980 w 4147718"/>
                                    <a:gd name="connsiteY73" fmla="*/ 3818534 h 4294027"/>
                                    <a:gd name="connsiteX74" fmla="*/ 3555187 w 4147718"/>
                                    <a:gd name="connsiteY74" fmla="*/ 3884371 h 4294027"/>
                                    <a:gd name="connsiteX75" fmla="*/ 3584448 w 4147718"/>
                                    <a:gd name="connsiteY75" fmla="*/ 3906317 h 4294027"/>
                                    <a:gd name="connsiteX76" fmla="*/ 3621024 w 4147718"/>
                                    <a:gd name="connsiteY76" fmla="*/ 3950208 h 4294027"/>
                                    <a:gd name="connsiteX77" fmla="*/ 3723436 w 4147718"/>
                                    <a:gd name="connsiteY77" fmla="*/ 4037990 h 4294027"/>
                                    <a:gd name="connsiteX78" fmla="*/ 3760012 w 4147718"/>
                                    <a:gd name="connsiteY78" fmla="*/ 4059936 h 4294027"/>
                                    <a:gd name="connsiteX79" fmla="*/ 3789273 w 4147718"/>
                                    <a:gd name="connsiteY79" fmla="*/ 4089197 h 4294027"/>
                                    <a:gd name="connsiteX80" fmla="*/ 3825849 w 4147718"/>
                                    <a:gd name="connsiteY80" fmla="*/ 4111142 h 4294027"/>
                                    <a:gd name="connsiteX81" fmla="*/ 3891686 w 4147718"/>
                                    <a:gd name="connsiteY81" fmla="*/ 4155034 h 4294027"/>
                                    <a:gd name="connsiteX82" fmla="*/ 3928262 w 4147718"/>
                                    <a:gd name="connsiteY82" fmla="*/ 4169664 h 4294027"/>
                                    <a:gd name="connsiteX83" fmla="*/ 4037990 w 4147718"/>
                                    <a:gd name="connsiteY83" fmla="*/ 4250131 h 4294027"/>
                                    <a:gd name="connsiteX84" fmla="*/ 4074566 w 4147718"/>
                                    <a:gd name="connsiteY84" fmla="*/ 4257446 h 4294027"/>
                                    <a:gd name="connsiteX85" fmla="*/ 4089196 w 4147718"/>
                                    <a:gd name="connsiteY85" fmla="*/ 4272077 h 4294027"/>
                                    <a:gd name="connsiteX86" fmla="*/ 4147718 w 4147718"/>
                                    <a:gd name="connsiteY86" fmla="*/ 4294022 h 429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Lst>
                                  <a:rect l="l" t="t" r="r" b="b"/>
                                  <a:pathLst>
                                    <a:path w="4147718" h="4294027">
                                      <a:moveTo>
                                        <a:pt x="0" y="0"/>
                                      </a:moveTo>
                                      <a:cubicBezTo>
                                        <a:pt x="12192" y="31699"/>
                                        <a:pt x="28339" y="62149"/>
                                        <a:pt x="36576" y="95098"/>
                                      </a:cubicBezTo>
                                      <a:cubicBezTo>
                                        <a:pt x="39014" y="104851"/>
                                        <a:pt x="40157" y="115024"/>
                                        <a:pt x="43891" y="124358"/>
                                      </a:cubicBezTo>
                                      <a:cubicBezTo>
                                        <a:pt x="112127" y="294948"/>
                                        <a:pt x="52870" y="142317"/>
                                        <a:pt x="102412" y="241402"/>
                                      </a:cubicBezTo>
                                      <a:cubicBezTo>
                                        <a:pt x="114828" y="266234"/>
                                        <a:pt x="131928" y="324045"/>
                                        <a:pt x="138988" y="343814"/>
                                      </a:cubicBezTo>
                                      <a:cubicBezTo>
                                        <a:pt x="143405" y="356180"/>
                                        <a:pt x="149466" y="367933"/>
                                        <a:pt x="153619" y="380390"/>
                                      </a:cubicBezTo>
                                      <a:cubicBezTo>
                                        <a:pt x="156798" y="389928"/>
                                        <a:pt x="158753" y="399837"/>
                                        <a:pt x="160934" y="409651"/>
                                      </a:cubicBezTo>
                                      <a:cubicBezTo>
                                        <a:pt x="166641" y="435334"/>
                                        <a:pt x="171593" y="464308"/>
                                        <a:pt x="175564" y="490118"/>
                                      </a:cubicBezTo>
                                      <a:cubicBezTo>
                                        <a:pt x="178186" y="507160"/>
                                        <a:pt x="179796" y="524361"/>
                                        <a:pt x="182880" y="541325"/>
                                      </a:cubicBezTo>
                                      <a:cubicBezTo>
                                        <a:pt x="190622" y="583905"/>
                                        <a:pt x="192098" y="563567"/>
                                        <a:pt x="204825" y="614477"/>
                                      </a:cubicBezTo>
                                      <a:cubicBezTo>
                                        <a:pt x="208422" y="628866"/>
                                        <a:pt x="208237" y="644059"/>
                                        <a:pt x="212140" y="658368"/>
                                      </a:cubicBezTo>
                                      <a:cubicBezTo>
                                        <a:pt x="215595" y="671037"/>
                                        <a:pt x="223066" y="682346"/>
                                        <a:pt x="226771" y="694944"/>
                                      </a:cubicBezTo>
                                      <a:cubicBezTo>
                                        <a:pt x="235281" y="723880"/>
                                        <a:pt x="235228" y="755749"/>
                                        <a:pt x="248716" y="782726"/>
                                      </a:cubicBezTo>
                                      <a:cubicBezTo>
                                        <a:pt x="290592" y="866479"/>
                                        <a:pt x="251934" y="783989"/>
                                        <a:pt x="292608" y="892454"/>
                                      </a:cubicBezTo>
                                      <a:cubicBezTo>
                                        <a:pt x="299128" y="909842"/>
                                        <a:pt x="307822" y="926353"/>
                                        <a:pt x="314553" y="943661"/>
                                      </a:cubicBezTo>
                                      <a:cubicBezTo>
                                        <a:pt x="331264" y="986631"/>
                                        <a:pt x="349689" y="1048590"/>
                                        <a:pt x="373075" y="1089965"/>
                                      </a:cubicBezTo>
                                      <a:cubicBezTo>
                                        <a:pt x="393044" y="1125295"/>
                                        <a:pt x="418777" y="1157142"/>
                                        <a:pt x="438912" y="1192378"/>
                                      </a:cubicBezTo>
                                      <a:cubicBezTo>
                                        <a:pt x="458419" y="1226515"/>
                                        <a:pt x="471683" y="1265078"/>
                                        <a:pt x="497433" y="1294790"/>
                                      </a:cubicBezTo>
                                      <a:cubicBezTo>
                                        <a:pt x="529132" y="1331366"/>
                                        <a:pt x="558306" y="1370293"/>
                                        <a:pt x="592531" y="1404518"/>
                                      </a:cubicBezTo>
                                      <a:cubicBezTo>
                                        <a:pt x="629107" y="1441094"/>
                                        <a:pt x="673567" y="1471207"/>
                                        <a:pt x="702259" y="1514246"/>
                                      </a:cubicBezTo>
                                      <a:cubicBezTo>
                                        <a:pt x="707136" y="1521561"/>
                                        <a:pt x="711261" y="1529438"/>
                                        <a:pt x="716889" y="1536192"/>
                                      </a:cubicBezTo>
                                      <a:cubicBezTo>
                                        <a:pt x="778486" y="1610109"/>
                                        <a:pt x="679812" y="1468006"/>
                                        <a:pt x="782726" y="1616659"/>
                                      </a:cubicBezTo>
                                      <a:cubicBezTo>
                                        <a:pt x="865098" y="1735640"/>
                                        <a:pt x="691845" y="1513808"/>
                                        <a:pt x="870508" y="1733702"/>
                                      </a:cubicBezTo>
                                      <a:cubicBezTo>
                                        <a:pt x="880354" y="1745820"/>
                                        <a:pt x="888729" y="1759238"/>
                                        <a:pt x="899769" y="1770278"/>
                                      </a:cubicBezTo>
                                      <a:cubicBezTo>
                                        <a:pt x="916838" y="1787347"/>
                                        <a:pt x="934603" y="1803747"/>
                                        <a:pt x="950976" y="1821485"/>
                                      </a:cubicBezTo>
                                      <a:cubicBezTo>
                                        <a:pt x="963893" y="1835479"/>
                                        <a:pt x="973513" y="1852507"/>
                                        <a:pt x="987552" y="1865376"/>
                                      </a:cubicBezTo>
                                      <a:cubicBezTo>
                                        <a:pt x="1003014" y="1879550"/>
                                        <a:pt x="1023237" y="1887842"/>
                                        <a:pt x="1038758" y="1901952"/>
                                      </a:cubicBezTo>
                                      <a:cubicBezTo>
                                        <a:pt x="1050311" y="1912455"/>
                                        <a:pt x="1056979" y="1927488"/>
                                        <a:pt x="1068019" y="1938528"/>
                                      </a:cubicBezTo>
                                      <a:cubicBezTo>
                                        <a:pt x="1079059" y="1949568"/>
                                        <a:pt x="1092845" y="1957507"/>
                                        <a:pt x="1104595" y="1967789"/>
                                      </a:cubicBezTo>
                                      <a:cubicBezTo>
                                        <a:pt x="1112380" y="1974601"/>
                                        <a:pt x="1118686" y="1983002"/>
                                        <a:pt x="1126540" y="1989734"/>
                                      </a:cubicBezTo>
                                      <a:cubicBezTo>
                                        <a:pt x="1135797" y="1997669"/>
                                        <a:pt x="1146739" y="2003524"/>
                                        <a:pt x="1155801" y="2011680"/>
                                      </a:cubicBezTo>
                                      <a:cubicBezTo>
                                        <a:pt x="1171180" y="2025521"/>
                                        <a:pt x="1182037" y="2044782"/>
                                        <a:pt x="1199692" y="2055571"/>
                                      </a:cubicBezTo>
                                      <a:cubicBezTo>
                                        <a:pt x="1226741" y="2072101"/>
                                        <a:pt x="1259122" y="2077971"/>
                                        <a:pt x="1287475" y="2092147"/>
                                      </a:cubicBezTo>
                                      <a:cubicBezTo>
                                        <a:pt x="1303202" y="2100011"/>
                                        <a:pt x="1316099" y="2112684"/>
                                        <a:pt x="1331366" y="2121408"/>
                                      </a:cubicBezTo>
                                      <a:cubicBezTo>
                                        <a:pt x="1422483" y="2173475"/>
                                        <a:pt x="1401566" y="2144177"/>
                                        <a:pt x="1536192" y="2201875"/>
                                      </a:cubicBezTo>
                                      <a:cubicBezTo>
                                        <a:pt x="1603246" y="2230613"/>
                                        <a:pt x="1569014" y="2221195"/>
                                        <a:pt x="1638604" y="2231136"/>
                                      </a:cubicBezTo>
                                      <a:cubicBezTo>
                                        <a:pt x="1762403" y="2272402"/>
                                        <a:pt x="1710302" y="2261374"/>
                                        <a:pt x="1792224" y="2275027"/>
                                      </a:cubicBezTo>
                                      <a:cubicBezTo>
                                        <a:pt x="1811731" y="2282342"/>
                                        <a:pt x="1831099" y="2290039"/>
                                        <a:pt x="1850745" y="2296973"/>
                                      </a:cubicBezTo>
                                      <a:cubicBezTo>
                                        <a:pt x="1872559" y="2304672"/>
                                        <a:pt x="1895022" y="2310534"/>
                                        <a:pt x="1916582" y="2318918"/>
                                      </a:cubicBezTo>
                                      <a:cubicBezTo>
                                        <a:pt x="1938965" y="2327622"/>
                                        <a:pt x="1959803" y="2340102"/>
                                        <a:pt x="1982419" y="2348179"/>
                                      </a:cubicBezTo>
                                      <a:cubicBezTo>
                                        <a:pt x="1994128" y="2352361"/>
                                        <a:pt x="2006933" y="2352478"/>
                                        <a:pt x="2018995" y="2355494"/>
                                      </a:cubicBezTo>
                                      <a:cubicBezTo>
                                        <a:pt x="2043906" y="2361722"/>
                                        <a:pt x="2069139" y="2376538"/>
                                        <a:pt x="2092147" y="2384755"/>
                                      </a:cubicBezTo>
                                      <a:cubicBezTo>
                                        <a:pt x="2180642" y="2416360"/>
                                        <a:pt x="2114807" y="2377799"/>
                                        <a:pt x="2231136" y="2435962"/>
                                      </a:cubicBezTo>
                                      <a:cubicBezTo>
                                        <a:pt x="2341648" y="2491217"/>
                                        <a:pt x="2203215" y="2423075"/>
                                        <a:pt x="2326233" y="2479853"/>
                                      </a:cubicBezTo>
                                      <a:cubicBezTo>
                                        <a:pt x="2341085" y="2486708"/>
                                        <a:pt x="2355233" y="2495029"/>
                                        <a:pt x="2370124" y="2501798"/>
                                      </a:cubicBezTo>
                                      <a:cubicBezTo>
                                        <a:pt x="2382078" y="2507232"/>
                                        <a:pt x="2394955" y="2510556"/>
                                        <a:pt x="2406700" y="2516429"/>
                                      </a:cubicBezTo>
                                      <a:cubicBezTo>
                                        <a:pt x="2429154" y="2527656"/>
                                        <a:pt x="2449301" y="2543499"/>
                                        <a:pt x="2472537" y="2553005"/>
                                      </a:cubicBezTo>
                                      <a:cubicBezTo>
                                        <a:pt x="2503234" y="2565563"/>
                                        <a:pt x="2536749" y="2570180"/>
                                        <a:pt x="2567635" y="2582266"/>
                                      </a:cubicBezTo>
                                      <a:cubicBezTo>
                                        <a:pt x="2593023" y="2592200"/>
                                        <a:pt x="2615926" y="2607655"/>
                                        <a:pt x="2640787" y="2618842"/>
                                      </a:cubicBezTo>
                                      <a:cubicBezTo>
                                        <a:pt x="2664736" y="2629619"/>
                                        <a:pt x="2690141" y="2636996"/>
                                        <a:pt x="2713939" y="2648102"/>
                                      </a:cubicBezTo>
                                      <a:cubicBezTo>
                                        <a:pt x="2773660" y="2675971"/>
                                        <a:pt x="2729035" y="2661295"/>
                                        <a:pt x="2772460" y="2684678"/>
                                      </a:cubicBezTo>
                                      <a:cubicBezTo>
                                        <a:pt x="2871671" y="2738099"/>
                                        <a:pt x="2815830" y="2701921"/>
                                        <a:pt x="2896819" y="2750515"/>
                                      </a:cubicBezTo>
                                      <a:cubicBezTo>
                                        <a:pt x="2932910" y="2772170"/>
                                        <a:pt x="2909847" y="2762561"/>
                                        <a:pt x="2955340" y="2794406"/>
                                      </a:cubicBezTo>
                                      <a:cubicBezTo>
                                        <a:pt x="2966988" y="2802560"/>
                                        <a:pt x="2979724" y="2809037"/>
                                        <a:pt x="2991916" y="2816352"/>
                                      </a:cubicBezTo>
                                      <a:cubicBezTo>
                                        <a:pt x="3005986" y="2833940"/>
                                        <a:pt x="3024163" y="2854495"/>
                                        <a:pt x="3035808" y="2874874"/>
                                      </a:cubicBezTo>
                                      <a:cubicBezTo>
                                        <a:pt x="3041218" y="2884342"/>
                                        <a:pt x="3044659" y="2894887"/>
                                        <a:pt x="3050438" y="2904134"/>
                                      </a:cubicBezTo>
                                      <a:cubicBezTo>
                                        <a:pt x="3103369" y="2988822"/>
                                        <a:pt x="3038529" y="2865684"/>
                                        <a:pt x="3094329" y="2977286"/>
                                      </a:cubicBezTo>
                                      <a:cubicBezTo>
                                        <a:pt x="3116391" y="3087599"/>
                                        <a:pt x="3088298" y="2950146"/>
                                        <a:pt x="3108960" y="3043123"/>
                                      </a:cubicBezTo>
                                      <a:cubicBezTo>
                                        <a:pt x="3111657" y="3055260"/>
                                        <a:pt x="3111812" y="3068094"/>
                                        <a:pt x="3116275" y="3079699"/>
                                      </a:cubicBezTo>
                                      <a:cubicBezTo>
                                        <a:pt x="3124104" y="3100055"/>
                                        <a:pt x="3145536" y="3138221"/>
                                        <a:pt x="3145536" y="3138221"/>
                                      </a:cubicBezTo>
                                      <a:cubicBezTo>
                                        <a:pt x="3158513" y="3229060"/>
                                        <a:pt x="3138952" y="3154070"/>
                                        <a:pt x="3182112" y="3226003"/>
                                      </a:cubicBezTo>
                                      <a:cubicBezTo>
                                        <a:pt x="3209529" y="3271698"/>
                                        <a:pt x="3186626" y="3250005"/>
                                        <a:pt x="3204057" y="3291840"/>
                                      </a:cubicBezTo>
                                      <a:cubicBezTo>
                                        <a:pt x="3212445" y="3311972"/>
                                        <a:pt x="3223564" y="3330855"/>
                                        <a:pt x="3233318" y="3350362"/>
                                      </a:cubicBezTo>
                                      <a:cubicBezTo>
                                        <a:pt x="3238195" y="3360115"/>
                                        <a:pt x="3244500" y="3369277"/>
                                        <a:pt x="3247948" y="3379622"/>
                                      </a:cubicBezTo>
                                      <a:cubicBezTo>
                                        <a:pt x="3252825" y="3394253"/>
                                        <a:pt x="3258839" y="3408552"/>
                                        <a:pt x="3262579" y="3423514"/>
                                      </a:cubicBezTo>
                                      <a:cubicBezTo>
                                        <a:pt x="3269600" y="3451596"/>
                                        <a:pt x="3268586" y="3456534"/>
                                        <a:pt x="3284524" y="3482035"/>
                                      </a:cubicBezTo>
                                      <a:cubicBezTo>
                                        <a:pt x="3315178" y="3531082"/>
                                        <a:pt x="3319682" y="3507753"/>
                                        <a:pt x="3350361" y="3584448"/>
                                      </a:cubicBezTo>
                                      <a:cubicBezTo>
                                        <a:pt x="3365853" y="3623177"/>
                                        <a:pt x="3363021" y="3621726"/>
                                        <a:pt x="3386937" y="3657600"/>
                                      </a:cubicBezTo>
                                      <a:cubicBezTo>
                                        <a:pt x="3393700" y="3667744"/>
                                        <a:pt x="3402421" y="3676522"/>
                                        <a:pt x="3408883" y="3686861"/>
                                      </a:cubicBezTo>
                                      <a:cubicBezTo>
                                        <a:pt x="3414663" y="3696108"/>
                                        <a:pt x="3417464" y="3707049"/>
                                        <a:pt x="3423513" y="3716122"/>
                                      </a:cubicBezTo>
                                      <a:cubicBezTo>
                                        <a:pt x="3432174" y="3729113"/>
                                        <a:pt x="3443406" y="3740207"/>
                                        <a:pt x="3452774" y="3752698"/>
                                      </a:cubicBezTo>
                                      <a:cubicBezTo>
                                        <a:pt x="3458049" y="3759731"/>
                                        <a:pt x="3461776" y="3767889"/>
                                        <a:pt x="3467404" y="3774643"/>
                                      </a:cubicBezTo>
                                      <a:cubicBezTo>
                                        <a:pt x="3474027" y="3782591"/>
                                        <a:pt x="3482727" y="3788641"/>
                                        <a:pt x="3489350" y="3796589"/>
                                      </a:cubicBezTo>
                                      <a:cubicBezTo>
                                        <a:pt x="3494978" y="3803343"/>
                                        <a:pt x="3498705" y="3811501"/>
                                        <a:pt x="3503980" y="3818534"/>
                                      </a:cubicBezTo>
                                      <a:cubicBezTo>
                                        <a:pt x="3520661" y="3840776"/>
                                        <a:pt x="3536400" y="3863877"/>
                                        <a:pt x="3555187" y="3884371"/>
                                      </a:cubicBezTo>
                                      <a:cubicBezTo>
                                        <a:pt x="3563426" y="3893358"/>
                                        <a:pt x="3575827" y="3897696"/>
                                        <a:pt x="3584448" y="3906317"/>
                                      </a:cubicBezTo>
                                      <a:cubicBezTo>
                                        <a:pt x="3667453" y="3989322"/>
                                        <a:pt x="3519154" y="3860323"/>
                                        <a:pt x="3621024" y="3950208"/>
                                      </a:cubicBezTo>
                                      <a:cubicBezTo>
                                        <a:pt x="3654738" y="3979956"/>
                                        <a:pt x="3684882" y="4014857"/>
                                        <a:pt x="3723436" y="4037990"/>
                                      </a:cubicBezTo>
                                      <a:cubicBezTo>
                                        <a:pt x="3735628" y="4045305"/>
                                        <a:pt x="3748789" y="4051207"/>
                                        <a:pt x="3760012" y="4059936"/>
                                      </a:cubicBezTo>
                                      <a:cubicBezTo>
                                        <a:pt x="3770900" y="4068405"/>
                                        <a:pt x="3778385" y="4080729"/>
                                        <a:pt x="3789273" y="4089197"/>
                                      </a:cubicBezTo>
                                      <a:cubicBezTo>
                                        <a:pt x="3800496" y="4097926"/>
                                        <a:pt x="3813889" y="4103453"/>
                                        <a:pt x="3825849" y="4111142"/>
                                      </a:cubicBezTo>
                                      <a:cubicBezTo>
                                        <a:pt x="3848036" y="4125405"/>
                                        <a:pt x="3868786" y="4141948"/>
                                        <a:pt x="3891686" y="4155034"/>
                                      </a:cubicBezTo>
                                      <a:cubicBezTo>
                                        <a:pt x="3903087" y="4161549"/>
                                        <a:pt x="3917216" y="4162563"/>
                                        <a:pt x="3928262" y="4169664"/>
                                      </a:cubicBezTo>
                                      <a:cubicBezTo>
                                        <a:pt x="3945714" y="4180883"/>
                                        <a:pt x="4010346" y="4237565"/>
                                        <a:pt x="4037990" y="4250131"/>
                                      </a:cubicBezTo>
                                      <a:cubicBezTo>
                                        <a:pt x="4049309" y="4255276"/>
                                        <a:pt x="4062374" y="4255008"/>
                                        <a:pt x="4074566" y="4257446"/>
                                      </a:cubicBezTo>
                                      <a:cubicBezTo>
                                        <a:pt x="4079443" y="4262323"/>
                                        <a:pt x="4083167" y="4268728"/>
                                        <a:pt x="4089196" y="4272077"/>
                                      </a:cubicBezTo>
                                      <a:cubicBezTo>
                                        <a:pt x="4130426" y="4294982"/>
                                        <a:pt x="4123437" y="4294022"/>
                                        <a:pt x="4147718" y="4294022"/>
                                      </a:cubicBezTo>
                                    </a:path>
                                  </a:pathLst>
                                </a:custGeom>
                                <a:noFill/>
                                <a:ln w="25400">
                                  <a:solidFill>
                                    <a:srgbClr val="FF0000">
                                      <a:alpha val="5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9B92FB" id="Csoportba foglalás 2" o:spid="_x0000_s1026" style="position:absolute;margin-left:30.2pt;margin-top:6.55pt;width:348.65pt;height:393.65pt;z-index:251727872" coordsize="44278,4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3" o:spid="_x0000_s1027" type="#_x0000_t13" style="position:absolute;width:44278;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" adj="21490" fillcolor="black [3200]" strokecolor="black [1600]" strokeweight="1pt"/>
                      <v:shapetype id="_x0000_t202" coordsize="21600,21600" o:spt="202" path="m,l,21600r21600,l21600,xe">
                        <v:stroke joinstyle="miter"/>
                        <v:path gradientshapeok="t" o:connecttype="rect"/>
                      </v:shapetype>
                      <v:shape id="Szövegdoboz 6" o:spid="_x0000_s1028" type="#_x0000_t202" style="position:absolute;left:16824;top:22925;width:2634;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2D24A26" w14:textId="77777777" w:rsidR="00A356A5" w:rsidRDefault="00A356A5" w:rsidP="00F27374">
                              <w:r w:rsidRPr="00572461">
                                <w:rPr>
                                  <w:color w:val="FF0000"/>
                                  <w:sz w:val="28"/>
                                  <w:szCs w:val="28"/>
                                </w:rPr>
                                <w:t>!</w:t>
                              </w:r>
                            </w:p>
                          </w:txbxContent>
                        </v:textbox>
                      </v:shape>
                      <v:shape id="Szövegdoboz 12" o:spid="_x0000_s1029" type="#_x0000_t202" style="position:absolute;left:25456;top:11148;width:2634;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9F281C8" w14:textId="77777777" w:rsidR="00A356A5" w:rsidRDefault="00A356A5" w:rsidP="00F27374">
                              <w:r w:rsidRPr="00572461">
                                <w:rPr>
                                  <w:color w:val="FF0000"/>
                                  <w:sz w:val="28"/>
                                  <w:szCs w:val="28"/>
                                </w:rPr>
                                <w:t>!</w:t>
                              </w:r>
                            </w:p>
                          </w:txbxContent>
                        </v:textbox>
                      </v:shape>
                      <v:shape id="Szövegdoboz 13" o:spid="_x0000_s1030" type="#_x0000_t202" style="position:absolute;left:28968;top:28265;width:2633;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511617EA" w14:textId="77777777" w:rsidR="00A356A5" w:rsidRDefault="00A356A5" w:rsidP="00F27374">
                              <w:r w:rsidRPr="00572461">
                                <w:rPr>
                                  <w:color w:val="FF0000"/>
                                  <w:sz w:val="28"/>
                                  <w:szCs w:val="28"/>
                                </w:rPr>
                                <w:t>!</w:t>
                              </w:r>
                            </w:p>
                          </w:txbxContent>
                        </v:textbox>
                      </v:shape>
                      <v:shapetype id="_x0000_t32" coordsize="21600,21600" o:spt="32" o:oned="t" path="m,l21600,21600e" filled="f">
                        <v:path arrowok="t" fillok="f" o:connecttype="none"/>
                        <o:lock v:ext="edit" shapetype="t"/>
                      </v:shapetype>
                      <v:shape id="Egyenes összekötő nyíllal 14" o:spid="_x0000_s1031" type="#_x0000_t32" style="position:absolute;left:5823;top:7168;width:4316;height:13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" strokecolor="#4472c4 [3204]" strokeweight="2.5pt">
                        <v:stroke endarrow="block" opacity="32896f" joinstyle="miter"/>
                      </v:shape>
                      <v:shape id="Ív 15" o:spid="_x0000_s1032" style="position:absolute;left:219;top:21169;width:39082;height:10459;rotation:-10077785fd;visibility:visible;mso-wrap-style:square;v-text-anchor:middle" coordsize="3908221,104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" path="m154,516362nsc13257,236913,845155,9613,1888929,291v554385,-4951,1090511,53380,1474700,160448l1954111,522923,154,516362xem154,516362nfc13257,236913,845155,9613,1888929,291v554385,-4951,1090511,53380,1474700,160448e" filled="f" strokecolor="#4472c4 [3204]" strokeweight="2pt">
                        <v:stroke startarrow="block" opacity="32896f" joinstyle="miter"/>
                        <v:path arrowok="t" o:connecttype="custom" o:connectlocs="154,516362;1888929,291;3363629,160739" o:connectangles="0,0,0"/>
                      </v:shape>
                      <v:shape id="Egyenes összekötő nyíllal 16" o:spid="_x0000_s1033" type="#_x0000_t32" style="position:absolute;left:22062;top:14630;width:1246;height:26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" strokecolor="#4472c4 [3204]" strokeweight="2.5pt">
                        <v:stroke endarrow="block" opacity="32896f" joinstyle="miter"/>
                      </v:shape>
                      <v:shape id="Egyenes összekötő nyíllal 17" o:spid="_x0000_s1034" type="#_x0000_t32" style="position:absolute;left:38887;top:42281;width:3541;height:6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" strokecolor="#4472c4 [3204]" strokeweight="2.5pt">
                        <v:stroke endarrow="block" opacity="32896f" joinstyle="miter"/>
                      </v:shape>
                      <v:shape id="Szabadkézi sokszög: alakzat 18" o:spid="_x0000_s1035" style="position:absolute;left:1170;top:7051;width:41477;height:42940;visibility:visible;mso-wrap-style:square;v-text-anchor:middle" coordsize="4147718,429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" path="m,c12192,31699,28339,62149,36576,95098v2438,9753,3581,19926,7315,29260c112127,294948,52870,142317,102412,241402v12416,24832,29516,82643,36576,102412c143405,356180,149466,367933,153619,380390v3179,9538,5134,19447,7315,29261c166641,435334,171593,464308,175564,490118v2622,17042,4232,34243,7316,51207c190622,583905,192098,563567,204825,614477v3597,14389,3412,29582,7315,43891c215595,671037,223066,682346,226771,694944v8510,28936,8457,60805,21945,87782c290592,866479,251934,783989,292608,892454v6520,17388,15214,33899,21945,51207c331264,986631,349689,1048590,373075,1089965v19969,35330,45702,67177,65837,102413c458419,1226515,471683,1265078,497433,1294790v31699,36576,60873,75503,95098,109728c629107,1441094,673567,1471207,702259,1514246v4877,7315,9002,15192,14630,21946c778486,1610109,679812,1468006,782726,1616659v82372,118981,-90881,-102851,87782,117043c880354,1745820,888729,1759238,899769,1770278v17069,17069,34834,33469,51207,51207c963893,1835479,973513,1852507,987552,1865376v15462,14174,35685,22466,51206,36576c1050311,1912455,1056979,1927488,1068019,1938528v11040,11040,24826,18979,36576,29261c1112380,1974601,1118686,1983002,1126540,1989734v9257,7935,20199,13790,29261,21946c1171180,2025521,1182037,2044782,1199692,2055571v27049,16530,59430,22400,87783,36576c1303202,2100011,1316099,2112684,1331366,2121408v91117,52067,70200,22769,204826,80467c1603246,2230613,1569014,2221195,1638604,2231136v123799,41266,71698,30238,153620,43891c1811731,2282342,1831099,2290039,1850745,2296973v21814,7699,44277,13561,65837,21945c1938965,2327622,1959803,2340102,1982419,2348179v11709,4182,24514,4299,36576,7315c2043906,2361722,2069139,2376538,2092147,2384755v88495,31605,22660,-6956,138989,51207c2341648,2491217,2203215,2423075,2326233,2479853v14852,6855,29000,15176,43891,21945c2382078,2507232,2394955,2510556,2406700,2516429v22454,11227,42601,27070,65837,36576c2503234,2565563,2536749,2570180,2567635,2582266v25388,9934,48291,25389,73152,36576c2664736,2629619,2690141,2636996,2713939,2648102v59721,27869,15096,13193,58521,36576c2871671,2738099,2815830,2701921,2896819,2750515v36091,21655,13028,12046,58521,43891c2966988,2802560,2979724,2809037,2991916,2816352v14070,17588,32247,38143,43892,58522c3041218,2884342,3044659,2894887,3050438,2904134v52931,84688,-11909,-38450,43891,73152c3116391,3087599,3088298,2950146,3108960,3043123v2697,12137,2852,24971,7315,36576c3124104,3100055,3145536,3138221,3145536,3138221v12977,90839,-6584,15849,36576,87782c3209529,3271698,3186626,3250005,3204057,3291840v8388,20132,19507,39015,29261,58522c3238195,3360115,3244500,3369277,3247948,3379622v4877,14631,10891,28930,14631,43892c3269600,3451596,3268586,3456534,3284524,3482035v30654,49047,35158,25718,65837,102413c3365853,3623177,3363021,3621726,3386937,3657600v6763,10144,15484,18922,21946,29261c3414663,3696108,3417464,3707049,3423513,3716122v8661,12991,19893,24085,29261,36576c3458049,3759731,3461776,3767889,3467404,3774643v6623,7948,15323,13998,21946,21946c3494978,3803343,3498705,3811501,3503980,3818534v16681,22242,32420,45343,51207,65837c3563426,3893358,3575827,3897696,3584448,3906317v83005,83005,-65294,-45994,36576,43891c3654738,3979956,3684882,4014857,3723436,4037990v12192,7315,25353,13217,36576,21946c3770900,4068405,3778385,4080729,3789273,4089197v11223,8729,24616,14256,36576,21945c3848036,4125405,3868786,4141948,3891686,4155034v11401,6515,25530,7529,36576,14630c3945714,4180883,4010346,4237565,4037990,4250131v11319,5145,24384,4877,36576,7315c4079443,4262323,4083167,4268728,4089196,4272077v41230,22905,34241,21945,58522,21945e" filled="f" strokecolor="red" strokeweight="2pt">
                        <v:stroke opacity="32896f" joinstyle="miter"/>
                        <v:path arrowok="t" o:connecttype="custom" o:connectlocs="0,0;36576,95098;43891,124358;102412,241402;138988,343814;153619,380390;160934,409651;175564,490118;182880,541325;204825,614477;212140,658368;226771,694944;248716,782726;292608,892454;314553,943661;373075,1089965;438912,1192378;497433,1294790;592531,1404518;702259,1514246;716889,1536192;782726,1616659;870508,1733702;899769,1770278;950976,1821485;987552,1865376;1038758,1901952;1068019,1938528;1104595,1967789;1126540,1989734;1155801,2011680;1199692,2055571;1287475,2092147;1331366,2121408;1536192,2201875;1638604,2231136;1792224,2275027;1850745,2296973;1916582,2318918;1982419,2348179;2018995,2355494;2092147,2384755;2231136,2435962;2326233,2479853;2370124,2501798;2406700,2516429;2472537,2553005;2567635,2582266;2640787,2618842;2713939,2648102;2772460,2684678;2896819,2750515;2955340,2794406;2991916,2816352;3035808,2874874;3050438,2904134;3094329,2977286;3108960,3043123;3116275,3079699;3145536,3138221;3182112,3226003;3204057,3291840;3233318,3350362;3247948,3379622;3262579,3423514;3284524,3482035;3350361,3584448;3386937,3657600;3408883,3686861;3423513,3716122;3452774,3752698;3467404,3774643;3489350,3796589;3503980,3818534;3555187,3884371;3584448,3906317;3621024,3950208;3723436,4037990;3760012,4059936;3789273,4089197;3825849,4111142;3891686,4155034;3928262,4169664;4037990,4250131;4074566,4257446;4089196,4272077;4147718,4294022" o:connectangles="0,0,0,0,0,0,0,0,0,0,0,0,0,0,0,0,0,0,0,0,0,0,0,0,0,0,0,0,0,0,0,0,0,0,0,0,0,0,0,0,0,0,0,0,0,0,0,0,0,0,0,0,0,0,0,0,0,0,0,0,0,0,0,0,0,0,0,0,0,0,0,0,0,0,0,0,0,0,0,0,0,0,0,0,0,0,0"/>
                      </v:shape>
                    </v:group>
                  </w:pict>
                </mc:Fallback>
              </mc:AlternateContent>
            </w:r>
            <w:r w:rsidRPr="006144D1">
              <w:rPr>
                <w:rFonts w:ascii="Arial Narrow" w:eastAsia="Arial Narrow" w:hAnsi="Arial Narrow" w:cs="Arial Narrow"/>
              </w:rPr>
              <w:t>Start</w:t>
            </w:r>
            <w:r w:rsidRPr="006144D1">
              <w:rPr>
                <w:rFonts w:ascii="Arial Narrow" w:eastAsia="Arial Narrow" w:hAnsi="Arial Narrow" w:cs="Arial Narrow"/>
              </w:rPr>
              <w:tab/>
              <w:t>End</w:t>
            </w:r>
          </w:p>
        </w:tc>
      </w:tr>
      <w:tr w:rsidR="00F27374" w:rsidRPr="006144D1" w14:paraId="030F2F70" w14:textId="77777777" w:rsidTr="00F6293B">
        <w:trPr>
          <w:trHeight w:val="9279"/>
        </w:trPr>
        <w:tc>
          <w:tcPr>
            <w:tcW w:w="8363" w:type="dxa"/>
            <w:shd w:val="clear" w:color="auto" w:fill="auto"/>
          </w:tcPr>
          <w:p w14:paraId="5F545110"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noProof/>
              </w:rPr>
              <mc:AlternateContent>
                <mc:Choice Requires="wpg">
                  <w:drawing>
                    <wp:anchor distT="0" distB="0" distL="114300" distR="114300" simplePos="0" relativeHeight="251726848" behindDoc="0" locked="0" layoutInCell="1" allowOverlap="1" wp14:anchorId="7B072646" wp14:editId="5C544A0F">
                      <wp:simplePos x="0" y="0"/>
                      <wp:positionH relativeFrom="column">
                        <wp:posOffset>142418</wp:posOffset>
                      </wp:positionH>
                      <wp:positionV relativeFrom="paragraph">
                        <wp:posOffset>159360</wp:posOffset>
                      </wp:positionV>
                      <wp:extent cx="5061712" cy="4956048"/>
                      <wp:effectExtent l="0" t="0" r="24765" b="16510"/>
                      <wp:wrapNone/>
                      <wp:docPr id="19" name="Csoportba foglalás 19"/>
                      <wp:cNvGraphicFramePr/>
                      <a:graphic xmlns:a="http://schemas.openxmlformats.org/drawingml/2006/main">
                        <a:graphicData uri="http://schemas.microsoft.com/office/word/2010/wordprocessingGroup">
                          <wpg:wgp>
                            <wpg:cNvGrpSpPr/>
                            <wpg:grpSpPr>
                              <a:xfrm>
                                <a:off x="0" y="0"/>
                                <a:ext cx="5061712" cy="4956048"/>
                                <a:chOff x="0" y="0"/>
                                <a:chExt cx="5061712" cy="4956048"/>
                              </a:xfrm>
                            </wpg:grpSpPr>
                            <wps:wsp>
                              <wps:cNvPr id="20" name="Téglalap 20"/>
                              <wps:cNvSpPr/>
                              <wps:spPr>
                                <a:xfrm>
                                  <a:off x="314553" y="768096"/>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20403"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Stakeholder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églalap 21"/>
                              <wps:cNvSpPr/>
                              <wps:spPr>
                                <a:xfrm>
                                  <a:off x="0" y="0"/>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79650" w14:textId="77777777" w:rsidR="00A356A5" w:rsidRPr="00572461" w:rsidRDefault="00A356A5" w:rsidP="00F27374">
                                    <w:pPr>
                                      <w:jc w:val="center"/>
                                      <w:rPr>
                                        <w:color w:val="000000" w:themeColor="text1"/>
                                        <w:sz w:val="16"/>
                                        <w:szCs w:val="16"/>
                                      </w:rPr>
                                    </w:pPr>
                                    <w:r w:rsidRPr="00572461">
                                      <w:rPr>
                                        <w:color w:val="000000" w:themeColor="text1"/>
                                        <w:sz w:val="16"/>
                                        <w:szCs w:val="16"/>
                                      </w:rPr>
                                      <w:t>Benchmark of good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églalap 22"/>
                              <wps:cNvSpPr/>
                              <wps:spPr>
                                <a:xfrm>
                                  <a:off x="2026310" y="768096"/>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1E93E" w14:textId="77777777" w:rsidR="00A356A5" w:rsidRPr="00A20092" w:rsidRDefault="00A356A5" w:rsidP="00F27374">
                                    <w:pPr>
                                      <w:jc w:val="center"/>
                                      <w:rPr>
                                        <w:color w:val="000000" w:themeColor="text1"/>
                                        <w:sz w:val="16"/>
                                        <w:szCs w:val="16"/>
                                      </w:rPr>
                                    </w:pPr>
                                    <w:r>
                                      <w:rPr>
                                        <w:color w:val="000000" w:themeColor="text1"/>
                                        <w:sz w:val="16"/>
                                        <w:szCs w:val="16"/>
                                      </w:rPr>
                                      <w:t>Awareness raising…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églalap 23"/>
                              <wps:cNvSpPr/>
                              <wps:spPr>
                                <a:xfrm>
                                  <a:off x="3247949" y="3555187"/>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76C56" w14:textId="77777777" w:rsidR="00A356A5" w:rsidRPr="00A20092" w:rsidRDefault="00A356A5" w:rsidP="00F27374">
                                    <w:pPr>
                                      <w:jc w:val="center"/>
                                      <w:rPr>
                                        <w:color w:val="000000" w:themeColor="text1"/>
                                        <w:sz w:val="16"/>
                                        <w:szCs w:val="16"/>
                                      </w:rPr>
                                    </w:pPr>
                                    <w:r>
                                      <w:rPr>
                                        <w:color w:val="000000" w:themeColor="text1"/>
                                        <w:sz w:val="16"/>
                                        <w:szCs w:val="16"/>
                                      </w:rPr>
                                      <w:t>National (and international) roll-out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24" name="Téglalap 24"/>
                              <wps:cNvSpPr/>
                              <wps:spPr>
                                <a:xfrm>
                                  <a:off x="2589581" y="4315968"/>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811B60" w14:textId="77777777" w:rsidR="00A356A5" w:rsidRPr="00A20092" w:rsidRDefault="00A356A5" w:rsidP="00F27374">
                                    <w:pPr>
                                      <w:jc w:val="center"/>
                                      <w:rPr>
                                        <w:color w:val="000000" w:themeColor="text1"/>
                                        <w:sz w:val="16"/>
                                        <w:szCs w:val="16"/>
                                      </w:rPr>
                                    </w:pPr>
                                    <w:r>
                                      <w:rPr>
                                        <w:color w:val="000000" w:themeColor="text1"/>
                                        <w:sz w:val="16"/>
                                        <w:szCs w:val="16"/>
                                      </w:rPr>
                                      <w:t>Media events for the piloting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églalap 25"/>
                              <wps:cNvSpPr/>
                              <wps:spPr>
                                <a:xfrm>
                                  <a:off x="4096512" y="4498848"/>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C36F2" w14:textId="77777777" w:rsidR="00A356A5" w:rsidRPr="00A20092" w:rsidRDefault="00A356A5" w:rsidP="00F27374">
                                    <w:pPr>
                                      <w:jc w:val="center"/>
                                      <w:rPr>
                                        <w:color w:val="000000" w:themeColor="text1"/>
                                        <w:sz w:val="16"/>
                                        <w:szCs w:val="16"/>
                                      </w:rPr>
                                    </w:pPr>
                                    <w:r>
                                      <w:rPr>
                                        <w:color w:val="000000" w:themeColor="text1"/>
                                        <w:sz w:val="16"/>
                                        <w:szCs w:val="16"/>
                                      </w:rPr>
                                      <w:t>Final conference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églalap 38"/>
                              <wps:cNvSpPr/>
                              <wps:spPr>
                                <a:xfrm>
                                  <a:off x="665683" y="1711756"/>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C77E9" w14:textId="77777777" w:rsidR="00A356A5" w:rsidRPr="00A20092" w:rsidRDefault="00A356A5" w:rsidP="00F27374">
                                    <w:pPr>
                                      <w:jc w:val="center"/>
                                      <w:rPr>
                                        <w:color w:val="000000" w:themeColor="text1"/>
                                        <w:sz w:val="16"/>
                                        <w:szCs w:val="16"/>
                                      </w:rPr>
                                    </w:pPr>
                                    <w:r>
                                      <w:rPr>
                                        <w:color w:val="000000" w:themeColor="text1"/>
                                        <w:sz w:val="16"/>
                                        <w:szCs w:val="16"/>
                                      </w:rPr>
                                      <w:t>Concept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églalap 42"/>
                              <wps:cNvSpPr/>
                              <wps:spPr>
                                <a:xfrm>
                                  <a:off x="1148486" y="2033625"/>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3BCEF" w14:textId="77777777" w:rsidR="00A356A5" w:rsidRPr="00A20092" w:rsidRDefault="00A356A5" w:rsidP="00F27374">
                                    <w:pPr>
                                      <w:jc w:val="center"/>
                                      <w:rPr>
                                        <w:color w:val="000000" w:themeColor="text1"/>
                                        <w:sz w:val="16"/>
                                        <w:szCs w:val="16"/>
                                      </w:rPr>
                                    </w:pPr>
                                    <w:r>
                                      <w:rPr>
                                        <w:color w:val="000000" w:themeColor="text1"/>
                                        <w:sz w:val="16"/>
                                        <w:szCs w:val="16"/>
                                      </w:rPr>
                                      <w:t>Permitting, legal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églalap 43"/>
                              <wps:cNvSpPr/>
                              <wps:spPr>
                                <a:xfrm>
                                  <a:off x="1470355" y="2406700"/>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308BA" w14:textId="77777777" w:rsidR="00A356A5" w:rsidRPr="00A20092" w:rsidRDefault="00A356A5" w:rsidP="00F27374">
                                    <w:pPr>
                                      <w:jc w:val="center"/>
                                      <w:rPr>
                                        <w:color w:val="000000" w:themeColor="text1"/>
                                        <w:sz w:val="16"/>
                                        <w:szCs w:val="16"/>
                                      </w:rPr>
                                    </w:pPr>
                                    <w:r w:rsidRPr="00A20092">
                                      <w:rPr>
                                        <w:color w:val="000000" w:themeColor="text1"/>
                                        <w:sz w:val="16"/>
                                        <w:szCs w:val="16"/>
                                      </w:rPr>
                                      <w:t>Detailed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églalap 44"/>
                              <wps:cNvSpPr/>
                              <wps:spPr>
                                <a:xfrm>
                                  <a:off x="2384755" y="2596896"/>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00BD9" w14:textId="77777777" w:rsidR="00A356A5" w:rsidRPr="00A20092" w:rsidRDefault="00A356A5" w:rsidP="00F27374">
                                    <w:pPr>
                                      <w:jc w:val="center"/>
                                      <w:rPr>
                                        <w:color w:val="000000" w:themeColor="text1"/>
                                        <w:sz w:val="16"/>
                                        <w:szCs w:val="16"/>
                                      </w:rPr>
                                    </w:pPr>
                                    <w:r w:rsidRPr="00A20092">
                                      <w:rPr>
                                        <w:color w:val="000000" w:themeColor="text1"/>
                                        <w:sz w:val="16"/>
                                        <w:szCs w:val="16"/>
                                      </w:rPr>
                                      <w:t>Construction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églalap 45"/>
                              <wps:cNvSpPr/>
                              <wps:spPr>
                                <a:xfrm>
                                  <a:off x="2852928" y="2962656"/>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2A8C5"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Testing, piloting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églalap 46"/>
                              <wps:cNvSpPr/>
                              <wps:spPr>
                                <a:xfrm>
                                  <a:off x="3796589" y="2787091"/>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91F5E" w14:textId="77777777" w:rsidR="00A356A5" w:rsidRPr="00A20092" w:rsidRDefault="00A356A5" w:rsidP="00F27374">
                                    <w:pPr>
                                      <w:jc w:val="center"/>
                                      <w:rPr>
                                        <w:color w:val="000000" w:themeColor="text1"/>
                                        <w:sz w:val="16"/>
                                        <w:szCs w:val="16"/>
                                      </w:rPr>
                                    </w:pPr>
                                    <w:r>
                                      <w:rPr>
                                        <w:color w:val="000000" w:themeColor="text1"/>
                                        <w:sz w:val="16"/>
                                        <w:szCs w:val="16"/>
                                      </w:rPr>
                                      <w:t>Feed-back and refinement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églalap 47"/>
                              <wps:cNvSpPr/>
                              <wps:spPr>
                                <a:xfrm>
                                  <a:off x="1228953" y="3452774"/>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6ECE2" w14:textId="77777777" w:rsidR="00A356A5" w:rsidRPr="00A20092" w:rsidRDefault="00A356A5" w:rsidP="00F27374">
                                    <w:pPr>
                                      <w:jc w:val="center"/>
                                      <w:rPr>
                                        <w:color w:val="000000" w:themeColor="text1"/>
                                        <w:sz w:val="16"/>
                                        <w:szCs w:val="16"/>
                                      </w:rPr>
                                    </w:pPr>
                                    <w:r>
                                      <w:rPr>
                                        <w:color w:val="000000" w:themeColor="text1"/>
                                        <w:sz w:val="16"/>
                                        <w:szCs w:val="16"/>
                                      </w:rPr>
                                      <w:t>Partner meetings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églalap 48"/>
                              <wps:cNvSpPr/>
                              <wps:spPr>
                                <a:xfrm>
                                  <a:off x="2048256" y="3745382"/>
                                  <a:ext cx="965200" cy="457200"/>
                                </a:xfrm>
                                <a:prstGeom prst="rect">
                                  <a:avLst/>
                                </a:prstGeom>
                                <a:solidFill>
                                  <a:srgbClr val="FFFF00"/>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3B946"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Stakeholder training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072646" id="Csoportba foglalás 19" o:spid="_x0000_s1036" style="position:absolute;margin-left:11.2pt;margin-top:12.55pt;width:398.55pt;height:390.25pt;z-index:251726848" coordsize="50617,4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">
                      <v:rect id="Téglalap 20" o:spid="_x0000_s1037" style="position:absolute;left:3145;top:7680;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" fillcolor="yellow" strokecolor="#aeaaaa [2414]" strokeweight="1pt">
                        <v:textbox>
                          <w:txbxContent>
                            <w:p w14:paraId="3AF20403"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Stakeholder survey</w:t>
                              </w:r>
                            </w:p>
                          </w:txbxContent>
                        </v:textbox>
                      </v:rect>
                      <v:rect id="Téglalap 21" o:spid="_x0000_s1038" style="position:absolute;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" fillcolor="yellow" strokecolor="#aeaaaa [2414]" strokeweight="1pt">
                        <v:textbox>
                          <w:txbxContent>
                            <w:p w14:paraId="59C79650" w14:textId="77777777" w:rsidR="00A356A5" w:rsidRPr="00572461" w:rsidRDefault="00A356A5" w:rsidP="00F27374">
                              <w:pPr>
                                <w:jc w:val="center"/>
                                <w:rPr>
                                  <w:color w:val="000000" w:themeColor="text1"/>
                                  <w:sz w:val="16"/>
                                  <w:szCs w:val="16"/>
                                </w:rPr>
                              </w:pPr>
                              <w:r w:rsidRPr="00572461">
                                <w:rPr>
                                  <w:color w:val="000000" w:themeColor="text1"/>
                                  <w:sz w:val="16"/>
                                  <w:szCs w:val="16"/>
                                </w:rPr>
                                <w:t>Benchmark of good practices</w:t>
                              </w:r>
                            </w:p>
                          </w:txbxContent>
                        </v:textbox>
                      </v:rect>
                      <v:rect id="Téglalap 22" o:spid="_x0000_s1039" style="position:absolute;left:20263;top:7680;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" fillcolor="yellow" strokecolor="#aeaaaa [2414]" strokeweight="1pt">
                        <v:textbox>
                          <w:txbxContent>
                            <w:p w14:paraId="6551E93E" w14:textId="77777777" w:rsidR="00A356A5" w:rsidRPr="00A20092" w:rsidRDefault="00A356A5" w:rsidP="00F27374">
                              <w:pPr>
                                <w:jc w:val="center"/>
                                <w:rPr>
                                  <w:color w:val="000000" w:themeColor="text1"/>
                                  <w:sz w:val="16"/>
                                  <w:szCs w:val="16"/>
                                </w:rPr>
                              </w:pPr>
                              <w:r>
                                <w:rPr>
                                  <w:color w:val="000000" w:themeColor="text1"/>
                                  <w:sz w:val="16"/>
                                  <w:szCs w:val="16"/>
                                </w:rPr>
                                <w:t>Awareness raising…</w:t>
                              </w:r>
                            </w:p>
                          </w:txbxContent>
                        </v:textbox>
                      </v:rect>
                      <v:rect id="Téglalap 23" o:spid="_x0000_s1040" style="position:absolute;left:32479;top:35551;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" fillcolor="yellow" strokecolor="#aeaaaa [2414]" strokeweight="1pt">
                        <v:textbox inset=",1mm,,1mm">
                          <w:txbxContent>
                            <w:p w14:paraId="1B176C56" w14:textId="77777777" w:rsidR="00A356A5" w:rsidRPr="00A20092" w:rsidRDefault="00A356A5" w:rsidP="00F27374">
                              <w:pPr>
                                <w:jc w:val="center"/>
                                <w:rPr>
                                  <w:color w:val="000000" w:themeColor="text1"/>
                                  <w:sz w:val="16"/>
                                  <w:szCs w:val="16"/>
                                </w:rPr>
                              </w:pPr>
                              <w:r>
                                <w:rPr>
                                  <w:color w:val="000000" w:themeColor="text1"/>
                                  <w:sz w:val="16"/>
                                  <w:szCs w:val="16"/>
                                </w:rPr>
                                <w:t>National (and international) roll-out</w:t>
                              </w:r>
                            </w:p>
                          </w:txbxContent>
                        </v:textbox>
                      </v:rect>
                      <v:rect id="Téglalap 24" o:spid="_x0000_s1041" style="position:absolute;left:25895;top:43159;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" fillcolor="yellow" strokecolor="#aeaaaa [2414]" strokeweight="1pt">
                        <v:textbox>
                          <w:txbxContent>
                            <w:p w14:paraId="65811B60" w14:textId="77777777" w:rsidR="00A356A5" w:rsidRPr="00A20092" w:rsidRDefault="00A356A5" w:rsidP="00F27374">
                              <w:pPr>
                                <w:jc w:val="center"/>
                                <w:rPr>
                                  <w:color w:val="000000" w:themeColor="text1"/>
                                  <w:sz w:val="16"/>
                                  <w:szCs w:val="16"/>
                                </w:rPr>
                              </w:pPr>
                              <w:r>
                                <w:rPr>
                                  <w:color w:val="000000" w:themeColor="text1"/>
                                  <w:sz w:val="16"/>
                                  <w:szCs w:val="16"/>
                                </w:rPr>
                                <w:t>Media events for the piloting</w:t>
                              </w:r>
                            </w:p>
                          </w:txbxContent>
                        </v:textbox>
                      </v:rect>
                      <v:rect id="Téglalap 25" o:spid="_x0000_s1042" style="position:absolute;left:40965;top:44988;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" fillcolor="yellow" strokecolor="#aeaaaa [2414]" strokeweight="1pt">
                        <v:textbox>
                          <w:txbxContent>
                            <w:p w14:paraId="27CC36F2" w14:textId="77777777" w:rsidR="00A356A5" w:rsidRPr="00A20092" w:rsidRDefault="00A356A5" w:rsidP="00F27374">
                              <w:pPr>
                                <w:jc w:val="center"/>
                                <w:rPr>
                                  <w:color w:val="000000" w:themeColor="text1"/>
                                  <w:sz w:val="16"/>
                                  <w:szCs w:val="16"/>
                                </w:rPr>
                              </w:pPr>
                              <w:r>
                                <w:rPr>
                                  <w:color w:val="000000" w:themeColor="text1"/>
                                  <w:sz w:val="16"/>
                                  <w:szCs w:val="16"/>
                                </w:rPr>
                                <w:t>Final conference</w:t>
                              </w:r>
                            </w:p>
                          </w:txbxContent>
                        </v:textbox>
                      </v:rect>
                      <v:rect id="Téglalap 38" o:spid="_x0000_s1043" style="position:absolute;left:6656;top:17117;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" fillcolor="yellow" strokecolor="#aeaaaa [2414]" strokeweight="1pt">
                        <v:textbox>
                          <w:txbxContent>
                            <w:p w14:paraId="128C77E9" w14:textId="77777777" w:rsidR="00A356A5" w:rsidRPr="00A20092" w:rsidRDefault="00A356A5" w:rsidP="00F27374">
                              <w:pPr>
                                <w:jc w:val="center"/>
                                <w:rPr>
                                  <w:color w:val="000000" w:themeColor="text1"/>
                                  <w:sz w:val="16"/>
                                  <w:szCs w:val="16"/>
                                </w:rPr>
                              </w:pPr>
                              <w:r>
                                <w:rPr>
                                  <w:color w:val="000000" w:themeColor="text1"/>
                                  <w:sz w:val="16"/>
                                  <w:szCs w:val="16"/>
                                </w:rPr>
                                <w:t>Concept design</w:t>
                              </w:r>
                            </w:p>
                          </w:txbxContent>
                        </v:textbox>
                      </v:rect>
                      <v:rect id="Téglalap 42" o:spid="_x0000_s1044" style="position:absolute;left:11484;top:20336;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" fillcolor="yellow" strokecolor="#aeaaaa [2414]" strokeweight="1pt">
                        <v:textbox>
                          <w:txbxContent>
                            <w:p w14:paraId="1B43BCEF" w14:textId="77777777" w:rsidR="00A356A5" w:rsidRPr="00A20092" w:rsidRDefault="00A356A5" w:rsidP="00F27374">
                              <w:pPr>
                                <w:jc w:val="center"/>
                                <w:rPr>
                                  <w:color w:val="000000" w:themeColor="text1"/>
                                  <w:sz w:val="16"/>
                                  <w:szCs w:val="16"/>
                                </w:rPr>
                              </w:pPr>
                              <w:r>
                                <w:rPr>
                                  <w:color w:val="000000" w:themeColor="text1"/>
                                  <w:sz w:val="16"/>
                                  <w:szCs w:val="16"/>
                                </w:rPr>
                                <w:t>Permitting, legal arrangements</w:t>
                              </w:r>
                            </w:p>
                          </w:txbxContent>
                        </v:textbox>
                      </v:rect>
                      <v:rect id="Téglalap 43" o:spid="_x0000_s1045" style="position:absolute;left:14703;top:24067;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" fillcolor="yellow" strokecolor="#aeaaaa [2414]" strokeweight="1pt">
                        <v:textbox>
                          <w:txbxContent>
                            <w:p w14:paraId="605308BA" w14:textId="77777777" w:rsidR="00A356A5" w:rsidRPr="00A20092" w:rsidRDefault="00A356A5" w:rsidP="00F27374">
                              <w:pPr>
                                <w:jc w:val="center"/>
                                <w:rPr>
                                  <w:color w:val="000000" w:themeColor="text1"/>
                                  <w:sz w:val="16"/>
                                  <w:szCs w:val="16"/>
                                </w:rPr>
                              </w:pPr>
                              <w:r w:rsidRPr="00A20092">
                                <w:rPr>
                                  <w:color w:val="000000" w:themeColor="text1"/>
                                  <w:sz w:val="16"/>
                                  <w:szCs w:val="16"/>
                                </w:rPr>
                                <w:t>Detailed design</w:t>
                              </w:r>
                            </w:p>
                          </w:txbxContent>
                        </v:textbox>
                      </v:rect>
                      <v:rect id="Téglalap 44" o:spid="_x0000_s1046" style="position:absolute;left:23847;top:25968;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" fillcolor="yellow" strokecolor="#aeaaaa [2414]" strokeweight="1pt">
                        <v:textbox>
                          <w:txbxContent>
                            <w:p w14:paraId="6A600BD9" w14:textId="77777777" w:rsidR="00A356A5" w:rsidRPr="00A20092" w:rsidRDefault="00A356A5" w:rsidP="00F27374">
                              <w:pPr>
                                <w:jc w:val="center"/>
                                <w:rPr>
                                  <w:color w:val="000000" w:themeColor="text1"/>
                                  <w:sz w:val="16"/>
                                  <w:szCs w:val="16"/>
                                </w:rPr>
                              </w:pPr>
                              <w:r w:rsidRPr="00A20092">
                                <w:rPr>
                                  <w:color w:val="000000" w:themeColor="text1"/>
                                  <w:sz w:val="16"/>
                                  <w:szCs w:val="16"/>
                                </w:rPr>
                                <w:t>Construction</w:t>
                              </w:r>
                            </w:p>
                          </w:txbxContent>
                        </v:textbox>
                      </v:rect>
                      <v:rect id="Téglalap 45" o:spid="_x0000_s1047" style="position:absolute;left:28529;top:29626;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" fillcolor="yellow" strokecolor="#aeaaaa [2414]" strokeweight="1pt">
                        <v:textbox>
                          <w:txbxContent>
                            <w:p w14:paraId="5E02A8C5"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Testing, piloting</w:t>
                              </w:r>
                            </w:p>
                          </w:txbxContent>
                        </v:textbox>
                      </v:rect>
                      <v:rect id="Téglalap 46" o:spid="_x0000_s1048" style="position:absolute;left:37965;top:27870;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" fillcolor="yellow" strokecolor="#aeaaaa [2414]" strokeweight="1pt">
                        <v:textbox>
                          <w:txbxContent>
                            <w:p w14:paraId="62991F5E" w14:textId="77777777" w:rsidR="00A356A5" w:rsidRPr="00A20092" w:rsidRDefault="00A356A5" w:rsidP="00F27374">
                              <w:pPr>
                                <w:jc w:val="center"/>
                                <w:rPr>
                                  <w:color w:val="000000" w:themeColor="text1"/>
                                  <w:sz w:val="16"/>
                                  <w:szCs w:val="16"/>
                                </w:rPr>
                              </w:pPr>
                              <w:r>
                                <w:rPr>
                                  <w:color w:val="000000" w:themeColor="text1"/>
                                  <w:sz w:val="16"/>
                                  <w:szCs w:val="16"/>
                                </w:rPr>
                                <w:t>Feed-back and refinement</w:t>
                              </w:r>
                            </w:p>
                          </w:txbxContent>
                        </v:textbox>
                      </v:rect>
                      <v:rect id="Téglalap 47" o:spid="_x0000_s1049" style="position:absolute;left:12289;top:34527;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" fillcolor="yellow" strokecolor="#aeaaaa [2414]" strokeweight="1pt">
                        <v:textbox>
                          <w:txbxContent>
                            <w:p w14:paraId="0CB6ECE2" w14:textId="77777777" w:rsidR="00A356A5" w:rsidRPr="00A20092" w:rsidRDefault="00A356A5" w:rsidP="00F27374">
                              <w:pPr>
                                <w:jc w:val="center"/>
                                <w:rPr>
                                  <w:color w:val="000000" w:themeColor="text1"/>
                                  <w:sz w:val="16"/>
                                  <w:szCs w:val="16"/>
                                </w:rPr>
                              </w:pPr>
                              <w:r>
                                <w:rPr>
                                  <w:color w:val="000000" w:themeColor="text1"/>
                                  <w:sz w:val="16"/>
                                  <w:szCs w:val="16"/>
                                </w:rPr>
                                <w:t>Partner meetings</w:t>
                              </w:r>
                            </w:p>
                          </w:txbxContent>
                        </v:textbox>
                      </v:rect>
                      <v:rect id="Téglalap 48" o:spid="_x0000_s1050" style="position:absolute;left:20482;top:37453;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" fillcolor="yellow" strokecolor="#aeaaaa [2414]" strokeweight="1pt">
                        <v:textbox>
                          <w:txbxContent>
                            <w:p w14:paraId="0323B946" w14:textId="77777777" w:rsidR="00A356A5" w:rsidRPr="00572461" w:rsidRDefault="00A356A5" w:rsidP="00F27374">
                              <w:pPr>
                                <w:jc w:val="center"/>
                                <w:rPr>
                                  <w:color w:val="000000" w:themeColor="text1"/>
                                  <w:sz w:val="16"/>
                                  <w:szCs w:val="16"/>
                                  <w:u w:val="single"/>
                                </w:rPr>
                              </w:pPr>
                              <w:r w:rsidRPr="00572461">
                                <w:rPr>
                                  <w:color w:val="000000" w:themeColor="text1"/>
                                  <w:sz w:val="16"/>
                                  <w:szCs w:val="16"/>
                                  <w:u w:val="single"/>
                                </w:rPr>
                                <w:t>Stakeholder training courses</w:t>
                              </w:r>
                            </w:p>
                          </w:txbxContent>
                        </v:textbox>
                      </v:rect>
                    </v:group>
                  </w:pict>
                </mc:Fallback>
              </mc:AlternateContent>
            </w:r>
            <w:r w:rsidRPr="006144D1">
              <w:rPr>
                <w:rFonts w:ascii="Arial Narrow" w:eastAsia="Arial Narrow" w:hAnsi="Arial Narrow" w:cs="Arial Narrow"/>
              </w:rPr>
              <w:t>Preparation</w:t>
            </w:r>
          </w:p>
          <w:p w14:paraId="40B6B7BE" w14:textId="77777777" w:rsidR="00F27374" w:rsidRPr="006144D1" w:rsidRDefault="00F27374" w:rsidP="00F6293B">
            <w:pPr>
              <w:widowControl w:val="0"/>
              <w:rPr>
                <w:rFonts w:ascii="Arial Narrow" w:eastAsia="Arial Narrow" w:hAnsi="Arial Narrow" w:cs="Arial Narrow"/>
              </w:rPr>
            </w:pPr>
          </w:p>
          <w:p w14:paraId="3CB3C133" w14:textId="77777777" w:rsidR="00F27374" w:rsidRPr="006144D1" w:rsidRDefault="00F27374" w:rsidP="00F6293B">
            <w:pPr>
              <w:widowControl w:val="0"/>
              <w:rPr>
                <w:rFonts w:ascii="Arial Narrow" w:eastAsia="Arial Narrow" w:hAnsi="Arial Narrow" w:cs="Arial Narrow"/>
              </w:rPr>
            </w:pPr>
          </w:p>
          <w:p w14:paraId="57079ED0" w14:textId="77777777" w:rsidR="00F27374" w:rsidRPr="006144D1" w:rsidRDefault="00F27374" w:rsidP="00F6293B">
            <w:pPr>
              <w:widowControl w:val="0"/>
              <w:rPr>
                <w:rFonts w:ascii="Arial Narrow" w:eastAsia="Arial Narrow" w:hAnsi="Arial Narrow" w:cs="Arial Narrow"/>
              </w:rPr>
            </w:pPr>
          </w:p>
          <w:p w14:paraId="5A6470DF"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rPr>
              <w:t>Stakeholder engagement</w:t>
            </w:r>
          </w:p>
          <w:p w14:paraId="5A4AF6A6" w14:textId="77777777" w:rsidR="00F27374" w:rsidRPr="006144D1" w:rsidRDefault="00F27374" w:rsidP="00F6293B">
            <w:pPr>
              <w:widowControl w:val="0"/>
              <w:rPr>
                <w:rFonts w:ascii="Arial Narrow" w:eastAsia="Arial Narrow" w:hAnsi="Arial Narrow" w:cs="Arial Narrow"/>
              </w:rPr>
            </w:pPr>
          </w:p>
          <w:p w14:paraId="08E51DC4" w14:textId="77777777" w:rsidR="00F27374" w:rsidRPr="006144D1" w:rsidRDefault="00F27374" w:rsidP="00F6293B">
            <w:pPr>
              <w:widowControl w:val="0"/>
              <w:rPr>
                <w:rFonts w:ascii="Arial Narrow" w:eastAsia="Arial Narrow" w:hAnsi="Arial Narrow" w:cs="Arial Narrow"/>
              </w:rPr>
            </w:pPr>
          </w:p>
          <w:p w14:paraId="58B3AB6A" w14:textId="77777777" w:rsidR="00F27374" w:rsidRPr="006144D1" w:rsidRDefault="00F27374" w:rsidP="00F6293B">
            <w:pPr>
              <w:widowControl w:val="0"/>
              <w:rPr>
                <w:rFonts w:ascii="Arial Narrow" w:eastAsia="Arial Narrow" w:hAnsi="Arial Narrow" w:cs="Arial Narrow"/>
              </w:rPr>
            </w:pPr>
          </w:p>
          <w:p w14:paraId="7FC3D8B9" w14:textId="77777777" w:rsidR="00F27374" w:rsidRPr="006144D1" w:rsidRDefault="00F27374" w:rsidP="00F6293B">
            <w:pPr>
              <w:widowControl w:val="0"/>
              <w:rPr>
                <w:rFonts w:ascii="Arial Narrow" w:eastAsia="Arial Narrow" w:hAnsi="Arial Narrow" w:cs="Arial Narrow"/>
              </w:rPr>
            </w:pPr>
          </w:p>
          <w:p w14:paraId="175E1B88"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rPr>
              <w:t>Technical solution</w:t>
            </w:r>
          </w:p>
          <w:p w14:paraId="105300A8" w14:textId="77777777" w:rsidR="00F27374" w:rsidRPr="006144D1" w:rsidRDefault="00F27374" w:rsidP="00F6293B">
            <w:pPr>
              <w:widowControl w:val="0"/>
              <w:rPr>
                <w:rFonts w:ascii="Arial Narrow" w:eastAsia="Arial Narrow" w:hAnsi="Arial Narrow" w:cs="Arial Narrow"/>
              </w:rPr>
            </w:pPr>
          </w:p>
          <w:p w14:paraId="5B4CF51C" w14:textId="77777777" w:rsidR="00F27374" w:rsidRPr="006144D1" w:rsidRDefault="00F27374" w:rsidP="00F6293B">
            <w:pPr>
              <w:widowControl w:val="0"/>
              <w:rPr>
                <w:rFonts w:ascii="Arial Narrow" w:eastAsia="Arial Narrow" w:hAnsi="Arial Narrow" w:cs="Arial Narrow"/>
              </w:rPr>
            </w:pPr>
          </w:p>
          <w:p w14:paraId="32642956" w14:textId="77777777" w:rsidR="00F27374" w:rsidRPr="006144D1" w:rsidRDefault="00F27374" w:rsidP="00F6293B">
            <w:pPr>
              <w:widowControl w:val="0"/>
              <w:rPr>
                <w:rFonts w:ascii="Arial Narrow" w:eastAsia="Arial Narrow" w:hAnsi="Arial Narrow" w:cs="Arial Narrow"/>
              </w:rPr>
            </w:pPr>
          </w:p>
          <w:p w14:paraId="47928CE0" w14:textId="77777777" w:rsidR="00F27374" w:rsidRPr="006144D1" w:rsidRDefault="00F27374" w:rsidP="00F6293B">
            <w:pPr>
              <w:widowControl w:val="0"/>
              <w:rPr>
                <w:rFonts w:ascii="Arial Narrow" w:eastAsia="Arial Narrow" w:hAnsi="Arial Narrow" w:cs="Arial Narrow"/>
              </w:rPr>
            </w:pPr>
          </w:p>
          <w:p w14:paraId="5C3355E6" w14:textId="77777777" w:rsidR="00F27374" w:rsidRPr="006144D1" w:rsidRDefault="00F27374" w:rsidP="00F6293B">
            <w:pPr>
              <w:widowControl w:val="0"/>
              <w:rPr>
                <w:rFonts w:ascii="Arial Narrow" w:eastAsia="Arial Narrow" w:hAnsi="Arial Narrow" w:cs="Arial Narrow"/>
              </w:rPr>
            </w:pPr>
          </w:p>
          <w:p w14:paraId="3873414E" w14:textId="77777777" w:rsidR="00F27374" w:rsidRPr="006144D1" w:rsidRDefault="00F27374" w:rsidP="00F6293B">
            <w:pPr>
              <w:widowControl w:val="0"/>
              <w:rPr>
                <w:rFonts w:ascii="Arial Narrow" w:eastAsia="Arial Narrow" w:hAnsi="Arial Narrow" w:cs="Arial Narrow"/>
              </w:rPr>
            </w:pPr>
          </w:p>
          <w:p w14:paraId="389D24A1" w14:textId="77777777" w:rsidR="00F27374" w:rsidRPr="006144D1" w:rsidRDefault="00F27374" w:rsidP="00F6293B">
            <w:pPr>
              <w:widowControl w:val="0"/>
              <w:rPr>
                <w:rFonts w:ascii="Arial Narrow" w:eastAsia="Arial Narrow" w:hAnsi="Arial Narrow" w:cs="Arial Narrow"/>
              </w:rPr>
            </w:pPr>
          </w:p>
          <w:p w14:paraId="7F92FF6A" w14:textId="77777777" w:rsidR="00F27374" w:rsidRPr="006144D1" w:rsidRDefault="00F27374" w:rsidP="00F6293B">
            <w:pPr>
              <w:widowControl w:val="0"/>
              <w:rPr>
                <w:rFonts w:ascii="Arial Narrow" w:eastAsia="Arial Narrow" w:hAnsi="Arial Narrow" w:cs="Arial Narrow"/>
              </w:rPr>
            </w:pPr>
          </w:p>
          <w:p w14:paraId="455D77EC"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rPr>
              <w:t>Knowledge sharing</w:t>
            </w:r>
          </w:p>
          <w:p w14:paraId="2DCE80A9" w14:textId="77777777" w:rsidR="00F27374" w:rsidRPr="006144D1" w:rsidRDefault="00F27374" w:rsidP="00F6293B">
            <w:pPr>
              <w:widowControl w:val="0"/>
              <w:rPr>
                <w:rFonts w:ascii="Arial Narrow" w:eastAsia="Arial Narrow" w:hAnsi="Arial Narrow" w:cs="Arial Narrow"/>
              </w:rPr>
            </w:pPr>
          </w:p>
          <w:p w14:paraId="662AAAC2" w14:textId="77777777" w:rsidR="00F27374" w:rsidRPr="006144D1" w:rsidRDefault="00F27374" w:rsidP="00F6293B">
            <w:pPr>
              <w:widowControl w:val="0"/>
              <w:rPr>
                <w:rFonts w:ascii="Arial Narrow" w:eastAsia="Arial Narrow" w:hAnsi="Arial Narrow" w:cs="Arial Narrow"/>
              </w:rPr>
            </w:pPr>
          </w:p>
          <w:p w14:paraId="0DE5CCBD" w14:textId="77777777" w:rsidR="00F27374" w:rsidRPr="006144D1" w:rsidRDefault="00F27374" w:rsidP="00F6293B">
            <w:pPr>
              <w:widowControl w:val="0"/>
              <w:rPr>
                <w:rFonts w:ascii="Arial Narrow" w:eastAsia="Arial Narrow" w:hAnsi="Arial Narrow" w:cs="Arial Narrow"/>
              </w:rPr>
            </w:pPr>
          </w:p>
          <w:p w14:paraId="43EC3697" w14:textId="77777777" w:rsidR="00F27374" w:rsidRPr="006144D1" w:rsidRDefault="00F27374" w:rsidP="00F6293B">
            <w:pPr>
              <w:widowControl w:val="0"/>
              <w:rPr>
                <w:rFonts w:ascii="Arial Narrow" w:eastAsia="Arial Narrow" w:hAnsi="Arial Narrow" w:cs="Arial Narrow"/>
              </w:rPr>
            </w:pPr>
          </w:p>
          <w:p w14:paraId="57F72714"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rPr>
              <w:t>Communication</w:t>
            </w:r>
          </w:p>
          <w:p w14:paraId="3FA31D81" w14:textId="77777777" w:rsidR="00F27374" w:rsidRPr="006144D1" w:rsidRDefault="00F27374" w:rsidP="00F6293B">
            <w:pPr>
              <w:widowControl w:val="0"/>
              <w:rPr>
                <w:rFonts w:ascii="Arial Narrow" w:eastAsia="Arial Narrow" w:hAnsi="Arial Narrow" w:cs="Arial Narrow"/>
              </w:rPr>
            </w:pPr>
          </w:p>
          <w:p w14:paraId="6FAFC5A3" w14:textId="77777777" w:rsidR="00F27374" w:rsidRPr="006144D1" w:rsidRDefault="00F27374" w:rsidP="00F6293B">
            <w:pPr>
              <w:widowControl w:val="0"/>
              <w:rPr>
                <w:rFonts w:ascii="Arial Narrow" w:eastAsia="Arial Narrow" w:hAnsi="Arial Narrow" w:cs="Arial Narrow"/>
              </w:rPr>
            </w:pPr>
          </w:p>
          <w:p w14:paraId="453DEE02" w14:textId="77777777" w:rsidR="00F27374" w:rsidRPr="006144D1" w:rsidRDefault="00F27374" w:rsidP="00F6293B">
            <w:pPr>
              <w:widowControl w:val="0"/>
              <w:rPr>
                <w:rFonts w:ascii="Arial Narrow" w:eastAsia="Arial Narrow" w:hAnsi="Arial Narrow" w:cs="Arial Narrow"/>
              </w:rPr>
            </w:pPr>
          </w:p>
          <w:p w14:paraId="73E09CDD" w14:textId="77777777" w:rsidR="00F27374" w:rsidRPr="006144D1" w:rsidRDefault="00F27374" w:rsidP="00F6293B">
            <w:pPr>
              <w:widowControl w:val="0"/>
              <w:rPr>
                <w:rFonts w:ascii="Arial Narrow" w:eastAsia="Arial Narrow" w:hAnsi="Arial Narrow" w:cs="Arial Narrow"/>
              </w:rPr>
            </w:pPr>
          </w:p>
          <w:p w14:paraId="0AEEB7D5" w14:textId="77777777" w:rsidR="00F27374" w:rsidRPr="006144D1" w:rsidRDefault="00F27374" w:rsidP="00F6293B">
            <w:pPr>
              <w:widowControl w:val="0"/>
              <w:rPr>
                <w:rFonts w:ascii="Arial Narrow" w:eastAsia="Arial Narrow" w:hAnsi="Arial Narrow" w:cs="Arial Narrow"/>
              </w:rPr>
            </w:pPr>
            <w:r w:rsidRPr="006144D1">
              <w:rPr>
                <w:rFonts w:ascii="Arial Narrow" w:eastAsia="Arial Narrow" w:hAnsi="Arial Narrow" w:cs="Arial Narrow"/>
              </w:rPr>
              <w:t>Other: ………</w:t>
            </w:r>
            <w:proofErr w:type="gramStart"/>
            <w:r w:rsidRPr="006144D1">
              <w:rPr>
                <w:rFonts w:ascii="Arial Narrow" w:eastAsia="Arial Narrow" w:hAnsi="Arial Narrow" w:cs="Arial Narrow"/>
              </w:rPr>
              <w:t>…..</w:t>
            </w:r>
            <w:proofErr w:type="gramEnd"/>
          </w:p>
        </w:tc>
      </w:tr>
    </w:tbl>
    <w:p w14:paraId="70311D32" w14:textId="7849B567" w:rsidR="006A3B0A" w:rsidRPr="006144D1" w:rsidRDefault="006A3B0A" w:rsidP="006A3B0A">
      <w:pPr>
        <w:widowControl w:val="0"/>
        <w:spacing w:line="240" w:lineRule="auto"/>
        <w:rPr>
          <w:rFonts w:ascii="Arial Narrow" w:eastAsia="Arial Narrow" w:hAnsi="Arial Narrow" w:cs="Arial Narrow"/>
          <w:iCs/>
        </w:rPr>
      </w:pPr>
    </w:p>
    <w:p w14:paraId="606CBB34" w14:textId="361DBE9D" w:rsidR="00514E39" w:rsidRPr="00A356A5" w:rsidRDefault="008A6505" w:rsidP="008A6505">
      <w:pPr>
        <w:pStyle w:val="Nadpis2"/>
        <w:spacing w:before="240" w:after="0" w:line="256" w:lineRule="auto"/>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lastRenderedPageBreak/>
        <w:t>O</w:t>
      </w:r>
      <w:r w:rsidR="00514E39" w:rsidRPr="00A356A5">
        <w:rPr>
          <w:rFonts w:ascii="Arial Narrow" w:eastAsia="Arial Narrow" w:hAnsi="Arial Narrow" w:cs="Arial Narrow"/>
          <w:b/>
          <w:color w:val="2E75B5"/>
          <w:sz w:val="28"/>
          <w:szCs w:val="28"/>
        </w:rPr>
        <w:t xml:space="preserve">ptional homework assignment: “Implementation plan of a selected thematic </w:t>
      </w:r>
      <w:proofErr w:type="spellStart"/>
      <w:r w:rsidR="00514E39" w:rsidRPr="00A356A5">
        <w:rPr>
          <w:rFonts w:ascii="Arial Narrow" w:eastAsia="Arial Narrow" w:hAnsi="Arial Narrow" w:cs="Arial Narrow"/>
          <w:b/>
          <w:color w:val="2E75B5"/>
          <w:sz w:val="28"/>
          <w:szCs w:val="28"/>
        </w:rPr>
        <w:t>workpackage</w:t>
      </w:r>
      <w:proofErr w:type="spellEnd"/>
      <w:r w:rsidR="00514E39" w:rsidRPr="00A356A5">
        <w:rPr>
          <w:rFonts w:ascii="Arial Narrow" w:eastAsia="Arial Narrow" w:hAnsi="Arial Narrow" w:cs="Arial Narrow"/>
          <w:b/>
          <w:color w:val="2E75B5"/>
          <w:sz w:val="28"/>
          <w:szCs w:val="28"/>
        </w:rPr>
        <w:t xml:space="preserve"> of the project”</w:t>
      </w:r>
    </w:p>
    <w:p w14:paraId="6FB5BB34" w14:textId="77777777" w:rsidR="006A7CE3" w:rsidRPr="006144D1" w:rsidRDefault="006A7CE3" w:rsidP="00AD3B43">
      <w:pPr>
        <w:keepNext/>
        <w:widowControl w:val="0"/>
        <w:spacing w:line="240" w:lineRule="auto"/>
        <w:rPr>
          <w:rFonts w:ascii="Arial Narrow" w:eastAsia="Arial Narrow" w:hAnsi="Arial Narrow" w:cs="Arial Narrow"/>
          <w:iCs/>
        </w:rPr>
      </w:pPr>
    </w:p>
    <w:p w14:paraId="6911D409" w14:textId="17E0E053" w:rsidR="006A7CE3" w:rsidRPr="006144D1" w:rsidRDefault="006A7CE3" w:rsidP="00AD3B43">
      <w:pPr>
        <w:keepNext/>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experts delivering the training session offer you the possibility to prepare an optional homework assignment and submit it to receive feed-back and thus become more familiar with the requirements of properly describing Workpackages of a smart city </w:t>
      </w:r>
      <w:proofErr w:type="gramStart"/>
      <w:r w:rsidRPr="006144D1">
        <w:rPr>
          <w:rFonts w:ascii="Arial Narrow" w:eastAsia="Arial Narrow" w:hAnsi="Arial Narrow" w:cs="Arial Narrow"/>
          <w:iCs/>
        </w:rPr>
        <w:t>projects</w:t>
      </w:r>
      <w:proofErr w:type="gramEnd"/>
      <w:r w:rsidRPr="006144D1">
        <w:rPr>
          <w:rFonts w:ascii="Arial Narrow" w:eastAsia="Arial Narrow" w:hAnsi="Arial Narrow" w:cs="Arial Narrow"/>
          <w:iCs/>
        </w:rPr>
        <w:t>. The process of the assignment is as follows:</w:t>
      </w:r>
    </w:p>
    <w:p w14:paraId="290A8B6C" w14:textId="31D92CDF" w:rsidR="006A7CE3" w:rsidRPr="006144D1" w:rsidRDefault="006A7CE3" w:rsidP="006A7CE3">
      <w:pPr>
        <w:pStyle w:val="Odstavecseseznamem"/>
        <w:widowControl w:val="0"/>
        <w:numPr>
          <w:ilvl w:val="0"/>
          <w:numId w:val="14"/>
        </w:numPr>
        <w:spacing w:line="240" w:lineRule="auto"/>
        <w:rPr>
          <w:rFonts w:ascii="Arial Narrow" w:eastAsia="Arial Narrow" w:hAnsi="Arial Narrow" w:cs="Arial Narrow"/>
          <w:iCs/>
        </w:rPr>
      </w:pPr>
      <w:r w:rsidRPr="006144D1">
        <w:rPr>
          <w:rFonts w:ascii="Arial Narrow" w:eastAsia="Arial Narrow" w:hAnsi="Arial Narrow" w:cs="Arial Narrow"/>
          <w:iCs/>
        </w:rPr>
        <w:t>Please give a short description of the project scenario you are targeting. It can be one of the thematic project ideas developed during the workgroup assignments of the training sessions, but you are free to select your own project idea if you feel like to. Just make sure to provide sufficient information for the experts to be able to properly evaluate your homework assignment.</w:t>
      </w:r>
    </w:p>
    <w:p w14:paraId="69D78E0F" w14:textId="14EC451C" w:rsidR="00B516DC" w:rsidRPr="006144D1" w:rsidRDefault="006A7CE3" w:rsidP="006A7CE3">
      <w:pPr>
        <w:pStyle w:val="Odstavecseseznamem"/>
        <w:widowControl w:val="0"/>
        <w:numPr>
          <w:ilvl w:val="0"/>
          <w:numId w:val="14"/>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Please select one thematic Workpackage and fill out the template below. </w:t>
      </w:r>
    </w:p>
    <w:p w14:paraId="4723F6F2" w14:textId="5CCA0A94" w:rsidR="006A7CE3" w:rsidRPr="006144D1" w:rsidRDefault="006A7CE3" w:rsidP="006A7CE3">
      <w:pPr>
        <w:pStyle w:val="Odstavecseseznamem"/>
        <w:widowControl w:val="0"/>
        <w:numPr>
          <w:ilvl w:val="0"/>
          <w:numId w:val="14"/>
        </w:numPr>
        <w:spacing w:line="240" w:lineRule="auto"/>
        <w:rPr>
          <w:rFonts w:ascii="Arial Narrow" w:eastAsia="Arial Narrow" w:hAnsi="Arial Narrow" w:cs="Arial Narrow"/>
          <w:iCs/>
        </w:rPr>
      </w:pPr>
      <w:r w:rsidRPr="006144D1">
        <w:rPr>
          <w:rFonts w:ascii="Arial Narrow" w:eastAsia="Arial Narrow" w:hAnsi="Arial Narrow" w:cs="Arial Narrow"/>
          <w:iCs/>
        </w:rPr>
        <w:t>Please submit the template to SMO</w:t>
      </w:r>
      <w:r w:rsidR="00BF48E7" w:rsidRPr="00BF48E7">
        <w:rPr>
          <w:rFonts w:ascii="Arial Narrow" w:eastAsia="Arial Narrow" w:hAnsi="Arial Narrow" w:cs="Arial Narrow"/>
          <w:iCs/>
        </w:rPr>
        <w:t xml:space="preserve"> </w:t>
      </w:r>
      <w:r w:rsidR="00BF48E7">
        <w:rPr>
          <w:rFonts w:ascii="Arial Narrow" w:eastAsia="Arial Narrow" w:hAnsi="Arial Narrow" w:cs="Arial Narrow"/>
          <w:iCs/>
        </w:rPr>
        <w:t xml:space="preserve">until November </w:t>
      </w:r>
      <w:proofErr w:type="gramStart"/>
      <w:r w:rsidR="00BF48E7">
        <w:rPr>
          <w:rFonts w:ascii="Arial Narrow" w:eastAsia="Arial Narrow" w:hAnsi="Arial Narrow" w:cs="Arial Narrow"/>
          <w:iCs/>
        </w:rPr>
        <w:t>19</w:t>
      </w:r>
      <w:proofErr w:type="gramEnd"/>
      <w:r w:rsidR="00BF48E7">
        <w:rPr>
          <w:rFonts w:ascii="Arial Narrow" w:eastAsia="Arial Narrow" w:hAnsi="Arial Narrow" w:cs="Arial Narrow"/>
          <w:iCs/>
        </w:rPr>
        <w:t xml:space="preserve"> 2021</w:t>
      </w:r>
      <w:r w:rsidR="00BF48E7" w:rsidRPr="006144D1">
        <w:rPr>
          <w:rFonts w:ascii="Arial Narrow" w:eastAsia="Arial Narrow" w:hAnsi="Arial Narrow" w:cs="Arial Narrow"/>
          <w:iCs/>
        </w:rPr>
        <w:t>,</w:t>
      </w:r>
      <w:r w:rsidRPr="006144D1">
        <w:rPr>
          <w:rFonts w:ascii="Arial Narrow" w:eastAsia="Arial Narrow" w:hAnsi="Arial Narrow" w:cs="Arial Narrow"/>
          <w:iCs/>
        </w:rPr>
        <w:t xml:space="preserve"> who will forward it to the relevant expert.</w:t>
      </w:r>
    </w:p>
    <w:p w14:paraId="2BEAB02E" w14:textId="77777777" w:rsidR="006A7CE3" w:rsidRPr="006144D1" w:rsidRDefault="006A7CE3" w:rsidP="006A7CE3">
      <w:pPr>
        <w:widowControl w:val="0"/>
        <w:spacing w:line="240" w:lineRule="auto"/>
        <w:rPr>
          <w:rFonts w:ascii="Arial Narrow" w:eastAsia="Arial Narrow" w:hAnsi="Arial Narrow" w:cs="Arial Narrow"/>
          <w:iC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1"/>
        <w:gridCol w:w="7338"/>
      </w:tblGrid>
      <w:tr w:rsidR="006A7CE3" w:rsidRPr="006144D1" w14:paraId="10774413" w14:textId="77777777" w:rsidTr="00F6293B">
        <w:trPr>
          <w:trHeight w:val="335"/>
        </w:trPr>
        <w:tc>
          <w:tcPr>
            <w:tcW w:w="9029" w:type="dxa"/>
            <w:gridSpan w:val="2"/>
            <w:shd w:val="clear" w:color="auto" w:fill="F7CBAC"/>
            <w:tcMar>
              <w:top w:w="100" w:type="dxa"/>
              <w:left w:w="100" w:type="dxa"/>
              <w:bottom w:w="100" w:type="dxa"/>
              <w:right w:w="100" w:type="dxa"/>
            </w:tcMar>
          </w:tcPr>
          <w:p w14:paraId="466E4C70" w14:textId="17DAA597" w:rsidR="006A7CE3" w:rsidRPr="006144D1" w:rsidRDefault="006A7CE3" w:rsidP="00F6293B">
            <w:pPr>
              <w:keepNext/>
              <w:widowControl w:val="0"/>
              <w:pBdr>
                <w:top w:val="nil"/>
                <w:left w:val="nil"/>
                <w:bottom w:val="nil"/>
                <w:right w:val="nil"/>
                <w:between w:val="nil"/>
              </w:pBdr>
              <w:rPr>
                <w:rFonts w:ascii="Arial Narrow" w:eastAsia="Arial Narrow" w:hAnsi="Arial Narrow" w:cs="Arial Narrow"/>
                <w:b/>
              </w:rPr>
            </w:pPr>
            <w:r w:rsidRPr="006144D1">
              <w:rPr>
                <w:rFonts w:ascii="Arial Narrow" w:eastAsia="Arial Narrow" w:hAnsi="Arial Narrow" w:cs="Arial Narrow"/>
                <w:b/>
              </w:rPr>
              <w:t>Short description of the project scenario</w:t>
            </w:r>
          </w:p>
        </w:tc>
      </w:tr>
      <w:tr w:rsidR="006A7CE3" w:rsidRPr="006144D1" w14:paraId="32B4ED5F" w14:textId="77777777" w:rsidTr="00F6293B">
        <w:trPr>
          <w:trHeight w:val="879"/>
        </w:trPr>
        <w:tc>
          <w:tcPr>
            <w:tcW w:w="9029" w:type="dxa"/>
            <w:gridSpan w:val="2"/>
            <w:shd w:val="clear" w:color="auto" w:fill="auto"/>
            <w:tcMar>
              <w:top w:w="100" w:type="dxa"/>
              <w:left w:w="100" w:type="dxa"/>
              <w:bottom w:w="100" w:type="dxa"/>
              <w:right w:w="100" w:type="dxa"/>
            </w:tcMar>
          </w:tcPr>
          <w:p w14:paraId="674204D2" w14:textId="77777777" w:rsidR="006A7CE3" w:rsidRPr="006144D1" w:rsidRDefault="006A7CE3" w:rsidP="00F6293B">
            <w:pPr>
              <w:widowControl w:val="0"/>
              <w:pBdr>
                <w:top w:val="nil"/>
                <w:left w:val="nil"/>
                <w:bottom w:val="nil"/>
                <w:right w:val="nil"/>
                <w:between w:val="nil"/>
              </w:pBdr>
              <w:spacing w:after="120"/>
              <w:rPr>
                <w:rFonts w:ascii="Arial Narrow" w:eastAsia="Arial Narrow" w:hAnsi="Arial Narrow" w:cs="Arial Narrow"/>
                <w:i/>
              </w:rPr>
            </w:pPr>
            <w:r w:rsidRPr="006144D1">
              <w:rPr>
                <w:rFonts w:ascii="Arial Narrow" w:eastAsia="Arial Narrow" w:hAnsi="Arial Narrow" w:cs="Arial Narrow"/>
                <w:i/>
              </w:rPr>
              <w:t>You are free to select any project idea, but make sure to provide sufficient information for the experts to be able to properly evaluate your homework assignment.</w:t>
            </w:r>
          </w:p>
          <w:p w14:paraId="5AFE07B3" w14:textId="77777777" w:rsidR="006A7CE3" w:rsidRPr="006144D1" w:rsidRDefault="006A7CE3" w:rsidP="006A7CE3">
            <w:pPr>
              <w:widowControl w:val="0"/>
              <w:pBdr>
                <w:top w:val="nil"/>
                <w:left w:val="nil"/>
                <w:bottom w:val="nil"/>
                <w:right w:val="nil"/>
                <w:between w:val="nil"/>
              </w:pBdr>
              <w:rPr>
                <w:rFonts w:ascii="Arial Narrow" w:eastAsia="Arial Narrow" w:hAnsi="Arial Narrow" w:cs="Arial Narrow"/>
                <w:i/>
              </w:rPr>
            </w:pPr>
          </w:p>
          <w:p w14:paraId="22AF1B3E" w14:textId="5E7A535D" w:rsidR="006A7CE3" w:rsidRPr="006144D1" w:rsidRDefault="006A7CE3" w:rsidP="00F6293B">
            <w:pPr>
              <w:widowControl w:val="0"/>
              <w:pBdr>
                <w:top w:val="nil"/>
                <w:left w:val="nil"/>
                <w:bottom w:val="nil"/>
                <w:right w:val="nil"/>
                <w:between w:val="nil"/>
              </w:pBdr>
              <w:spacing w:after="120"/>
              <w:rPr>
                <w:rFonts w:ascii="Arial Narrow" w:eastAsia="Arial Narrow" w:hAnsi="Arial Narrow" w:cs="Arial Narrow"/>
              </w:rPr>
            </w:pPr>
          </w:p>
        </w:tc>
      </w:tr>
      <w:tr w:rsidR="00B516DC" w:rsidRPr="006144D1" w14:paraId="29B9459D" w14:textId="77777777" w:rsidTr="00F6293B">
        <w:trPr>
          <w:trHeight w:val="451"/>
        </w:trPr>
        <w:tc>
          <w:tcPr>
            <w:tcW w:w="1691" w:type="dxa"/>
            <w:shd w:val="clear" w:color="auto" w:fill="F7CBAC"/>
            <w:tcMar>
              <w:top w:w="100" w:type="dxa"/>
              <w:left w:w="100" w:type="dxa"/>
              <w:bottom w:w="100" w:type="dxa"/>
              <w:right w:w="100" w:type="dxa"/>
            </w:tcMar>
          </w:tcPr>
          <w:p w14:paraId="748DDF08" w14:textId="77777777" w:rsidR="00B516DC" w:rsidRPr="006144D1" w:rsidRDefault="00B516DC" w:rsidP="00F6293B">
            <w:pPr>
              <w:keepNext/>
              <w:widowControl w:val="0"/>
              <w:pBdr>
                <w:top w:val="nil"/>
                <w:left w:val="nil"/>
                <w:bottom w:val="nil"/>
                <w:right w:val="nil"/>
                <w:between w:val="nil"/>
              </w:pBdr>
              <w:rPr>
                <w:rFonts w:ascii="Arial Narrow" w:eastAsia="Arial Narrow" w:hAnsi="Arial Narrow" w:cs="Arial Narrow"/>
                <w:b/>
              </w:rPr>
            </w:pPr>
            <w:r w:rsidRPr="006144D1">
              <w:rPr>
                <w:rFonts w:ascii="Arial Narrow" w:eastAsia="Arial Narrow" w:hAnsi="Arial Narrow" w:cs="Arial Narrow"/>
                <w:b/>
              </w:rPr>
              <w:t xml:space="preserve">Title of thematic </w:t>
            </w:r>
            <w:proofErr w:type="spellStart"/>
            <w:r w:rsidRPr="006144D1">
              <w:rPr>
                <w:rFonts w:ascii="Arial Narrow" w:eastAsia="Arial Narrow" w:hAnsi="Arial Narrow" w:cs="Arial Narrow"/>
                <w:b/>
              </w:rPr>
              <w:t>workpackage</w:t>
            </w:r>
            <w:proofErr w:type="spellEnd"/>
          </w:p>
        </w:tc>
        <w:tc>
          <w:tcPr>
            <w:tcW w:w="7338" w:type="dxa"/>
            <w:shd w:val="clear" w:color="auto" w:fill="auto"/>
          </w:tcPr>
          <w:p w14:paraId="01B2216F" w14:textId="77777777" w:rsidR="00B516DC" w:rsidRPr="006144D1" w:rsidRDefault="00B516DC" w:rsidP="00F6293B">
            <w:pPr>
              <w:keepNext/>
              <w:widowControl w:val="0"/>
              <w:pBdr>
                <w:top w:val="nil"/>
                <w:left w:val="nil"/>
                <w:bottom w:val="nil"/>
                <w:right w:val="nil"/>
                <w:between w:val="nil"/>
              </w:pBdr>
              <w:rPr>
                <w:rFonts w:ascii="Arial Narrow" w:eastAsia="Arial Narrow" w:hAnsi="Arial Narrow" w:cs="Arial Narrow"/>
              </w:rPr>
            </w:pPr>
          </w:p>
        </w:tc>
      </w:tr>
      <w:tr w:rsidR="00B516DC" w:rsidRPr="006144D1" w14:paraId="62023313" w14:textId="77777777" w:rsidTr="00F6293B">
        <w:trPr>
          <w:trHeight w:val="335"/>
        </w:trPr>
        <w:tc>
          <w:tcPr>
            <w:tcW w:w="9029" w:type="dxa"/>
            <w:gridSpan w:val="2"/>
            <w:shd w:val="clear" w:color="auto" w:fill="F7CBAC"/>
            <w:tcMar>
              <w:top w:w="100" w:type="dxa"/>
              <w:left w:w="100" w:type="dxa"/>
              <w:bottom w:w="100" w:type="dxa"/>
              <w:right w:w="100" w:type="dxa"/>
            </w:tcMar>
          </w:tcPr>
          <w:p w14:paraId="43B06AE9" w14:textId="77777777" w:rsidR="00B516DC" w:rsidRPr="006144D1" w:rsidRDefault="00B516DC" w:rsidP="00F6293B">
            <w:pPr>
              <w:keepNext/>
              <w:widowControl w:val="0"/>
              <w:pBdr>
                <w:top w:val="nil"/>
                <w:left w:val="nil"/>
                <w:bottom w:val="nil"/>
                <w:right w:val="nil"/>
                <w:between w:val="nil"/>
              </w:pBdr>
              <w:rPr>
                <w:rFonts w:ascii="Arial Narrow" w:eastAsia="Arial Narrow" w:hAnsi="Arial Narrow" w:cs="Arial Narrow"/>
                <w:b/>
              </w:rPr>
            </w:pPr>
            <w:r w:rsidRPr="006144D1">
              <w:rPr>
                <w:rFonts w:ascii="Arial Narrow" w:eastAsia="Arial Narrow" w:hAnsi="Arial Narrow" w:cs="Arial Narrow"/>
                <w:b/>
              </w:rPr>
              <w:t xml:space="preserve">General description of thematic </w:t>
            </w:r>
            <w:proofErr w:type="spellStart"/>
            <w:r w:rsidRPr="006144D1">
              <w:rPr>
                <w:rFonts w:ascii="Arial Narrow" w:eastAsia="Arial Narrow" w:hAnsi="Arial Narrow" w:cs="Arial Narrow"/>
                <w:b/>
              </w:rPr>
              <w:t>workpackage</w:t>
            </w:r>
            <w:proofErr w:type="spellEnd"/>
          </w:p>
        </w:tc>
      </w:tr>
      <w:tr w:rsidR="00B516DC" w:rsidRPr="006144D1" w14:paraId="0751D95E" w14:textId="77777777" w:rsidTr="00F6293B">
        <w:trPr>
          <w:trHeight w:val="879"/>
        </w:trPr>
        <w:tc>
          <w:tcPr>
            <w:tcW w:w="9029" w:type="dxa"/>
            <w:gridSpan w:val="2"/>
            <w:shd w:val="clear" w:color="auto" w:fill="auto"/>
            <w:tcMar>
              <w:top w:w="100" w:type="dxa"/>
              <w:left w:w="100" w:type="dxa"/>
              <w:bottom w:w="100" w:type="dxa"/>
              <w:right w:w="100" w:type="dxa"/>
            </w:tcMar>
          </w:tcPr>
          <w:p w14:paraId="096E5638" w14:textId="77777777" w:rsidR="00B516DC" w:rsidRPr="006144D1" w:rsidRDefault="00B516DC" w:rsidP="00F6293B">
            <w:pPr>
              <w:widowControl w:val="0"/>
              <w:pBdr>
                <w:top w:val="nil"/>
                <w:left w:val="nil"/>
                <w:bottom w:val="nil"/>
                <w:right w:val="nil"/>
                <w:between w:val="nil"/>
              </w:pBdr>
              <w:rPr>
                <w:rFonts w:ascii="Arial Narrow" w:eastAsia="Arial Narrow" w:hAnsi="Arial Narrow" w:cs="Arial Narrow"/>
                <w:i/>
              </w:rPr>
            </w:pPr>
            <w:r w:rsidRPr="006144D1">
              <w:rPr>
                <w:rFonts w:ascii="Arial Narrow" w:eastAsia="Arial Narrow" w:hAnsi="Arial Narrow" w:cs="Arial Narrow"/>
                <w:i/>
              </w:rPr>
              <w:t xml:space="preserve">What is the main purpose of the </w:t>
            </w:r>
            <w:proofErr w:type="spellStart"/>
            <w:r w:rsidRPr="006144D1">
              <w:rPr>
                <w:rFonts w:ascii="Arial Narrow" w:eastAsia="Arial Narrow" w:hAnsi="Arial Narrow" w:cs="Arial Narrow"/>
                <w:i/>
              </w:rPr>
              <w:t>workpackage</w:t>
            </w:r>
            <w:proofErr w:type="spellEnd"/>
            <w:r w:rsidRPr="006144D1">
              <w:rPr>
                <w:rFonts w:ascii="Arial Narrow" w:eastAsia="Arial Narrow" w:hAnsi="Arial Narrow" w:cs="Arial Narrow"/>
                <w:i/>
              </w:rPr>
              <w:t xml:space="preserve"> and what is the relation to the project objectives?</w:t>
            </w:r>
          </w:p>
          <w:p w14:paraId="68EE4E8D" w14:textId="77777777" w:rsidR="00B516DC" w:rsidRPr="006144D1" w:rsidRDefault="00B516DC" w:rsidP="00F6293B">
            <w:pPr>
              <w:widowControl w:val="0"/>
              <w:pBdr>
                <w:top w:val="nil"/>
                <w:left w:val="nil"/>
                <w:bottom w:val="nil"/>
                <w:right w:val="nil"/>
                <w:between w:val="nil"/>
              </w:pBdr>
              <w:rPr>
                <w:rFonts w:ascii="Arial Narrow" w:eastAsia="Arial Narrow" w:hAnsi="Arial Narrow" w:cs="Arial Narrow"/>
                <w:i/>
              </w:rPr>
            </w:pPr>
            <w:r w:rsidRPr="006144D1">
              <w:rPr>
                <w:rFonts w:ascii="Arial Narrow" w:eastAsia="Arial Narrow" w:hAnsi="Arial Narrow" w:cs="Arial Narrow"/>
                <w:i/>
              </w:rPr>
              <w:t xml:space="preserve">How does it fit into the project process and how does it relate to other </w:t>
            </w:r>
            <w:proofErr w:type="spellStart"/>
            <w:r w:rsidRPr="006144D1">
              <w:rPr>
                <w:rFonts w:ascii="Arial Narrow" w:eastAsia="Arial Narrow" w:hAnsi="Arial Narrow" w:cs="Arial Narrow"/>
                <w:i/>
              </w:rPr>
              <w:t>workpackages</w:t>
            </w:r>
            <w:proofErr w:type="spellEnd"/>
            <w:r w:rsidRPr="006144D1">
              <w:rPr>
                <w:rFonts w:ascii="Arial Narrow" w:eastAsia="Arial Narrow" w:hAnsi="Arial Narrow" w:cs="Arial Narrow"/>
                <w:i/>
              </w:rPr>
              <w:t>?</w:t>
            </w:r>
          </w:p>
          <w:p w14:paraId="5896BD5A" w14:textId="77777777" w:rsidR="00B516DC" w:rsidRPr="006144D1" w:rsidRDefault="00B516DC" w:rsidP="00F6293B">
            <w:pPr>
              <w:widowControl w:val="0"/>
              <w:pBdr>
                <w:top w:val="nil"/>
                <w:left w:val="nil"/>
                <w:bottom w:val="nil"/>
                <w:right w:val="nil"/>
                <w:between w:val="nil"/>
              </w:pBdr>
              <w:spacing w:after="120"/>
              <w:rPr>
                <w:rFonts w:ascii="Arial Narrow" w:eastAsia="Arial Narrow" w:hAnsi="Arial Narrow" w:cs="Arial Narrow"/>
                <w:i/>
              </w:rPr>
            </w:pPr>
            <w:r w:rsidRPr="006144D1">
              <w:rPr>
                <w:rFonts w:ascii="Arial Narrow" w:eastAsia="Arial Narrow" w:hAnsi="Arial Narrow" w:cs="Arial Narrow"/>
                <w:i/>
              </w:rPr>
              <w:t xml:space="preserve">Which partners (or partner types) are responsible for the </w:t>
            </w:r>
            <w:proofErr w:type="spellStart"/>
            <w:r w:rsidRPr="006144D1">
              <w:rPr>
                <w:rFonts w:ascii="Arial Narrow" w:eastAsia="Arial Narrow" w:hAnsi="Arial Narrow" w:cs="Arial Narrow"/>
                <w:i/>
              </w:rPr>
              <w:t>workpackage</w:t>
            </w:r>
            <w:proofErr w:type="spellEnd"/>
            <w:r w:rsidRPr="006144D1">
              <w:rPr>
                <w:rFonts w:ascii="Arial Narrow" w:eastAsia="Arial Narrow" w:hAnsi="Arial Narrow" w:cs="Arial Narrow"/>
                <w:i/>
              </w:rPr>
              <w:t>?</w:t>
            </w:r>
          </w:p>
          <w:p w14:paraId="03CBD3E1" w14:textId="77777777" w:rsidR="006A7CE3" w:rsidRPr="006144D1" w:rsidRDefault="006A7CE3" w:rsidP="006A7CE3">
            <w:pPr>
              <w:widowControl w:val="0"/>
              <w:pBdr>
                <w:top w:val="nil"/>
                <w:left w:val="nil"/>
                <w:bottom w:val="nil"/>
                <w:right w:val="nil"/>
                <w:between w:val="nil"/>
              </w:pBdr>
              <w:rPr>
                <w:rFonts w:ascii="Arial Narrow" w:eastAsia="Arial Narrow" w:hAnsi="Arial Narrow" w:cs="Arial Narrow"/>
                <w:i/>
              </w:rPr>
            </w:pPr>
          </w:p>
          <w:p w14:paraId="19485782" w14:textId="30388826" w:rsidR="006A7CE3" w:rsidRPr="006144D1" w:rsidRDefault="006A7CE3" w:rsidP="00F6293B">
            <w:pPr>
              <w:widowControl w:val="0"/>
              <w:pBdr>
                <w:top w:val="nil"/>
                <w:left w:val="nil"/>
                <w:bottom w:val="nil"/>
                <w:right w:val="nil"/>
                <w:between w:val="nil"/>
              </w:pBdr>
              <w:spacing w:after="120"/>
              <w:rPr>
                <w:rFonts w:ascii="Arial Narrow" w:eastAsia="Arial Narrow" w:hAnsi="Arial Narrow" w:cs="Arial Narrow"/>
              </w:rPr>
            </w:pPr>
          </w:p>
        </w:tc>
      </w:tr>
      <w:tr w:rsidR="00B516DC" w:rsidRPr="006144D1" w14:paraId="7FBE4259" w14:textId="77777777" w:rsidTr="00F6293B">
        <w:trPr>
          <w:trHeight w:val="335"/>
        </w:trPr>
        <w:tc>
          <w:tcPr>
            <w:tcW w:w="9029" w:type="dxa"/>
            <w:gridSpan w:val="2"/>
            <w:shd w:val="clear" w:color="auto" w:fill="F7CBAC"/>
            <w:tcMar>
              <w:top w:w="100" w:type="dxa"/>
              <w:left w:w="100" w:type="dxa"/>
              <w:bottom w:w="100" w:type="dxa"/>
              <w:right w:w="100" w:type="dxa"/>
            </w:tcMar>
          </w:tcPr>
          <w:p w14:paraId="6A0C9508" w14:textId="77777777" w:rsidR="00B516DC" w:rsidRPr="006144D1" w:rsidRDefault="00B516DC" w:rsidP="00F6293B">
            <w:pPr>
              <w:keepNext/>
              <w:widowControl w:val="0"/>
              <w:pBdr>
                <w:top w:val="nil"/>
                <w:left w:val="nil"/>
                <w:bottom w:val="nil"/>
                <w:right w:val="nil"/>
                <w:between w:val="nil"/>
              </w:pBdr>
              <w:rPr>
                <w:rFonts w:ascii="Arial Narrow" w:eastAsia="Arial Narrow" w:hAnsi="Arial Narrow" w:cs="Arial Narrow"/>
                <w:b/>
              </w:rPr>
            </w:pPr>
            <w:r w:rsidRPr="006144D1">
              <w:rPr>
                <w:rFonts w:ascii="Arial Narrow" w:eastAsia="Arial Narrow" w:hAnsi="Arial Narrow" w:cs="Arial Narrow"/>
                <w:b/>
              </w:rPr>
              <w:t xml:space="preserve">Activities and key outputs of the thematic </w:t>
            </w:r>
            <w:proofErr w:type="spellStart"/>
            <w:r w:rsidRPr="006144D1">
              <w:rPr>
                <w:rFonts w:ascii="Arial Narrow" w:eastAsia="Arial Narrow" w:hAnsi="Arial Narrow" w:cs="Arial Narrow"/>
                <w:b/>
              </w:rPr>
              <w:t>workpackage</w:t>
            </w:r>
            <w:proofErr w:type="spellEnd"/>
          </w:p>
        </w:tc>
      </w:tr>
      <w:tr w:rsidR="00B516DC" w:rsidRPr="006144D1" w14:paraId="1C0B5FF7" w14:textId="77777777" w:rsidTr="00F6293B">
        <w:trPr>
          <w:trHeight w:val="917"/>
        </w:trPr>
        <w:tc>
          <w:tcPr>
            <w:tcW w:w="902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4467F" w14:textId="77777777" w:rsidR="00B516DC" w:rsidRPr="006144D1" w:rsidRDefault="00B516DC" w:rsidP="00F6293B">
            <w:pPr>
              <w:widowControl w:val="0"/>
              <w:pBdr>
                <w:top w:val="nil"/>
                <w:left w:val="nil"/>
                <w:bottom w:val="nil"/>
                <w:right w:val="nil"/>
                <w:between w:val="nil"/>
              </w:pBdr>
              <w:rPr>
                <w:rFonts w:ascii="Arial Narrow" w:eastAsia="Arial Narrow" w:hAnsi="Arial Narrow" w:cs="Arial Narrow"/>
                <w:i/>
              </w:rPr>
            </w:pPr>
            <w:r w:rsidRPr="006144D1">
              <w:rPr>
                <w:rFonts w:ascii="Arial Narrow" w:eastAsia="Arial Narrow" w:hAnsi="Arial Narrow" w:cs="Arial Narrow"/>
                <w:i/>
              </w:rPr>
              <w:t>List the main activities to be implemented under the Workpackage, explaining their sequence and dependencies.</w:t>
            </w:r>
          </w:p>
          <w:p w14:paraId="405348C9" w14:textId="77777777" w:rsidR="00B516DC" w:rsidRPr="006144D1" w:rsidRDefault="00B516DC" w:rsidP="00F6293B">
            <w:pPr>
              <w:widowControl w:val="0"/>
              <w:pBdr>
                <w:top w:val="nil"/>
                <w:left w:val="nil"/>
                <w:bottom w:val="nil"/>
                <w:right w:val="nil"/>
                <w:between w:val="nil"/>
              </w:pBdr>
              <w:rPr>
                <w:rFonts w:ascii="Arial Narrow" w:eastAsia="Arial Narrow" w:hAnsi="Arial Narrow" w:cs="Arial Narrow"/>
                <w:i/>
              </w:rPr>
            </w:pPr>
            <w:r w:rsidRPr="006144D1">
              <w:rPr>
                <w:rFonts w:ascii="Arial Narrow" w:eastAsia="Arial Narrow" w:hAnsi="Arial Narrow" w:cs="Arial Narrow"/>
                <w:i/>
              </w:rPr>
              <w:t xml:space="preserve">What are the key outputs of the </w:t>
            </w:r>
            <w:proofErr w:type="spellStart"/>
            <w:r w:rsidRPr="006144D1">
              <w:rPr>
                <w:rFonts w:ascii="Arial Narrow" w:eastAsia="Arial Narrow" w:hAnsi="Arial Narrow" w:cs="Arial Narrow"/>
                <w:i/>
              </w:rPr>
              <w:t>workpackage</w:t>
            </w:r>
            <w:proofErr w:type="spellEnd"/>
            <w:r w:rsidRPr="006144D1">
              <w:rPr>
                <w:rFonts w:ascii="Arial Narrow" w:eastAsia="Arial Narrow" w:hAnsi="Arial Narrow" w:cs="Arial Narrow"/>
                <w:i/>
              </w:rPr>
              <w:t>?</w:t>
            </w:r>
          </w:p>
          <w:p w14:paraId="3C629CEA" w14:textId="77777777" w:rsidR="006A7CE3" w:rsidRPr="006144D1" w:rsidRDefault="006A7CE3" w:rsidP="00F6293B">
            <w:pPr>
              <w:widowControl w:val="0"/>
              <w:pBdr>
                <w:top w:val="nil"/>
                <w:left w:val="nil"/>
                <w:bottom w:val="nil"/>
                <w:right w:val="nil"/>
                <w:between w:val="nil"/>
              </w:pBdr>
              <w:rPr>
                <w:rFonts w:ascii="Arial Narrow" w:eastAsia="Arial Narrow" w:hAnsi="Arial Narrow" w:cs="Arial Narrow"/>
                <w:i/>
              </w:rPr>
            </w:pPr>
            <w:bookmarkStart w:id="1" w:name="_GoBack"/>
            <w:bookmarkEnd w:id="1"/>
          </w:p>
          <w:p w14:paraId="337C6DE9" w14:textId="77777777" w:rsidR="006A7CE3" w:rsidRPr="006144D1" w:rsidRDefault="006A7CE3" w:rsidP="00F6293B">
            <w:pPr>
              <w:widowControl w:val="0"/>
              <w:pBdr>
                <w:top w:val="nil"/>
                <w:left w:val="nil"/>
                <w:bottom w:val="nil"/>
                <w:right w:val="nil"/>
                <w:between w:val="nil"/>
              </w:pBdr>
              <w:rPr>
                <w:rFonts w:ascii="Arial Narrow" w:eastAsia="Arial Narrow" w:hAnsi="Arial Narrow" w:cs="Arial Narrow"/>
                <w:i/>
              </w:rPr>
            </w:pPr>
          </w:p>
          <w:p w14:paraId="5C113AD8" w14:textId="2E2A9AAB" w:rsidR="006A7CE3" w:rsidRPr="006144D1" w:rsidRDefault="006A7CE3" w:rsidP="00F6293B">
            <w:pPr>
              <w:widowControl w:val="0"/>
              <w:pBdr>
                <w:top w:val="nil"/>
                <w:left w:val="nil"/>
                <w:bottom w:val="nil"/>
                <w:right w:val="nil"/>
                <w:between w:val="nil"/>
              </w:pBdr>
              <w:rPr>
                <w:rFonts w:ascii="Arial Narrow" w:eastAsia="Arial Narrow" w:hAnsi="Arial Narrow" w:cs="Arial Narrow"/>
                <w:i/>
              </w:rPr>
            </w:pPr>
          </w:p>
        </w:tc>
      </w:tr>
    </w:tbl>
    <w:p w14:paraId="608BF6F4" w14:textId="77777777" w:rsidR="00B516DC" w:rsidRPr="006144D1" w:rsidRDefault="00B516DC">
      <w:pPr>
        <w:spacing w:after="160" w:line="259" w:lineRule="auto"/>
        <w:rPr>
          <w:rFonts w:ascii="Arial Narrow" w:eastAsia="Arial Narrow" w:hAnsi="Arial Narrow" w:cs="Arial Narrow"/>
          <w:iCs/>
        </w:rPr>
      </w:pPr>
    </w:p>
    <w:p w14:paraId="5E62F2A5" w14:textId="0D71C47F" w:rsidR="008A6505" w:rsidRPr="006144D1" w:rsidRDefault="008A6505">
      <w:pPr>
        <w:spacing w:after="160" w:line="259" w:lineRule="auto"/>
        <w:rPr>
          <w:rFonts w:ascii="Arial Narrow" w:eastAsia="Arial Narrow" w:hAnsi="Arial Narrow" w:cs="Arial Narrow"/>
          <w:iCs/>
        </w:rPr>
      </w:pPr>
      <w:r w:rsidRPr="006144D1">
        <w:rPr>
          <w:rFonts w:ascii="Arial Narrow" w:eastAsia="Arial Narrow" w:hAnsi="Arial Narrow" w:cs="Arial Narrow"/>
          <w:iCs/>
        </w:rPr>
        <w:br w:type="page"/>
      </w:r>
    </w:p>
    <w:p w14:paraId="5A0FCCF8" w14:textId="77777777" w:rsidR="008A6505" w:rsidRPr="006144D1" w:rsidRDefault="008A6505" w:rsidP="008A6505">
      <w:pPr>
        <w:pStyle w:val="Nadpis1"/>
        <w:spacing w:before="240" w:after="0" w:line="256" w:lineRule="auto"/>
        <w:rPr>
          <w:rFonts w:ascii="Arial Narrow" w:eastAsia="Arial Narrow" w:hAnsi="Arial Narrow" w:cs="Arial Narrow"/>
          <w:color w:val="2E75B5"/>
          <w:sz w:val="28"/>
          <w:szCs w:val="28"/>
        </w:rPr>
      </w:pPr>
      <w:r w:rsidRPr="006144D1">
        <w:rPr>
          <w:rFonts w:ascii="Arial Narrow" w:eastAsia="Arial Narrow" w:hAnsi="Arial Narrow" w:cs="Arial Narrow"/>
          <w:color w:val="2E75B5"/>
          <w:sz w:val="28"/>
          <w:szCs w:val="28"/>
        </w:rPr>
        <w:lastRenderedPageBreak/>
        <w:t>Smart City Financing by the SMO &amp; VNG International</w:t>
      </w:r>
    </w:p>
    <w:p w14:paraId="2B3732D1" w14:textId="1434267E" w:rsidR="008A6505" w:rsidRPr="00A356A5" w:rsidRDefault="008A6505" w:rsidP="00A356A5">
      <w:pPr>
        <w:shd w:val="clear" w:color="auto" w:fill="D9D9D9" w:themeFill="background1" w:themeFillShade="D9"/>
        <w:spacing w:before="240" w:after="240" w:line="240" w:lineRule="auto"/>
        <w:jc w:val="both"/>
        <w:rPr>
          <w:rFonts w:ascii="Arial Narrow" w:eastAsia="Arial Narrow" w:hAnsi="Arial Narrow" w:cs="Arial Narrow"/>
          <w:b/>
          <w:color w:val="2E75B5"/>
          <w:sz w:val="28"/>
          <w:szCs w:val="28"/>
        </w:rPr>
      </w:pPr>
      <w:r w:rsidRPr="00A356A5">
        <w:rPr>
          <w:rFonts w:ascii="Arial Narrow" w:eastAsia="Arial Narrow" w:hAnsi="Arial Narrow" w:cs="Arial Narrow"/>
          <w:b/>
          <w:color w:val="2E75B5"/>
          <w:sz w:val="28"/>
          <w:szCs w:val="28"/>
        </w:rPr>
        <w:t>Background information and methods for practical assignments: innovative aspects, indicator planning and target group analysis of smart city projects</w:t>
      </w:r>
    </w:p>
    <w:p w14:paraId="416D5982" w14:textId="1AD1C8DD" w:rsidR="00240707" w:rsidRPr="00A356A5" w:rsidRDefault="00240707"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 xml:space="preserve">Why is </w:t>
      </w:r>
      <w:r w:rsidR="0038688A" w:rsidRPr="00A356A5">
        <w:rPr>
          <w:rFonts w:ascii="Arial Narrow" w:eastAsia="Arial Narrow" w:hAnsi="Arial Narrow" w:cs="Arial Narrow"/>
          <w:b/>
          <w:color w:val="2E75B5"/>
          <w:sz w:val="24"/>
          <w:szCs w:val="24"/>
        </w:rPr>
        <w:t xml:space="preserve">the classification of </w:t>
      </w:r>
      <w:r w:rsidRPr="00A356A5">
        <w:rPr>
          <w:rFonts w:ascii="Arial Narrow" w:eastAsia="Arial Narrow" w:hAnsi="Arial Narrow" w:cs="Arial Narrow"/>
          <w:b/>
          <w:color w:val="2E75B5"/>
          <w:sz w:val="24"/>
          <w:szCs w:val="24"/>
        </w:rPr>
        <w:t>innovation</w:t>
      </w:r>
      <w:r w:rsidR="0038688A" w:rsidRPr="00A356A5">
        <w:rPr>
          <w:rFonts w:ascii="Arial Narrow" w:eastAsia="Arial Narrow" w:hAnsi="Arial Narrow" w:cs="Arial Narrow"/>
          <w:b/>
          <w:color w:val="2E75B5"/>
          <w:sz w:val="24"/>
          <w:szCs w:val="24"/>
        </w:rPr>
        <w:t>s</w:t>
      </w:r>
      <w:r w:rsidRPr="00A356A5">
        <w:rPr>
          <w:rFonts w:ascii="Arial Narrow" w:eastAsia="Arial Narrow" w:hAnsi="Arial Narrow" w:cs="Arial Narrow"/>
          <w:b/>
          <w:color w:val="2E75B5"/>
          <w:sz w:val="24"/>
          <w:szCs w:val="24"/>
        </w:rPr>
        <w:t xml:space="preserve"> important for smart city projects?</w:t>
      </w:r>
    </w:p>
    <w:p w14:paraId="1B0F9EC1" w14:textId="77777777" w:rsidR="00240707" w:rsidRPr="006144D1" w:rsidRDefault="00240707" w:rsidP="00240707">
      <w:pPr>
        <w:widowControl w:val="0"/>
        <w:spacing w:line="240" w:lineRule="auto"/>
        <w:rPr>
          <w:rFonts w:ascii="Arial Narrow" w:eastAsia="Arial Narrow" w:hAnsi="Arial Narrow" w:cs="Arial Narrow"/>
          <w:iCs/>
        </w:rPr>
      </w:pPr>
    </w:p>
    <w:p w14:paraId="414A1360" w14:textId="73624CDB" w:rsidR="00240707" w:rsidRPr="006144D1" w:rsidRDefault="00240707"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When applying for EU funding in usually competitive application procedures,</w:t>
      </w:r>
      <w:r w:rsidRPr="006144D1">
        <w:rPr>
          <w:rFonts w:ascii="Arial Narrow" w:eastAsia="Arial Narrow" w:hAnsi="Arial Narrow" w:cs="Arial Narrow"/>
          <w:b/>
          <w:bCs/>
          <w:iCs/>
        </w:rPr>
        <w:t xml:space="preserve"> it is advantageous if your smart city project is fresh, bold, </w:t>
      </w:r>
      <w:r w:rsidR="0038688A" w:rsidRPr="006144D1">
        <w:rPr>
          <w:rFonts w:ascii="Arial Narrow" w:eastAsia="Arial Narrow" w:hAnsi="Arial Narrow" w:cs="Arial Narrow"/>
          <w:b/>
          <w:bCs/>
          <w:iCs/>
        </w:rPr>
        <w:t>creative,</w:t>
      </w:r>
      <w:r w:rsidRPr="006144D1">
        <w:rPr>
          <w:rFonts w:ascii="Arial Narrow" w:eastAsia="Arial Narrow" w:hAnsi="Arial Narrow" w:cs="Arial Narrow"/>
          <w:b/>
          <w:bCs/>
          <w:iCs/>
        </w:rPr>
        <w:t xml:space="preserve"> and experimental</w:t>
      </w:r>
      <w:r w:rsidRPr="006144D1">
        <w:rPr>
          <w:rFonts w:ascii="Arial Narrow" w:eastAsia="Arial Narrow" w:hAnsi="Arial Narrow" w:cs="Arial Narrow"/>
          <w:iCs/>
        </w:rPr>
        <w:t xml:space="preserve">. </w:t>
      </w:r>
      <w:r w:rsidR="00BF077D" w:rsidRPr="006144D1">
        <w:rPr>
          <w:rFonts w:ascii="Arial Narrow" w:eastAsia="Arial Narrow" w:hAnsi="Arial Narrow" w:cs="Arial Narrow"/>
          <w:iCs/>
        </w:rPr>
        <w:t xml:space="preserve">If possible, your smart city project should go beyond the present state-of-the-art and business-as-usual. </w:t>
      </w:r>
    </w:p>
    <w:p w14:paraId="51D62BBB" w14:textId="77777777" w:rsidR="00240707" w:rsidRPr="006144D1" w:rsidRDefault="00240707"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r w:rsidRPr="006144D1">
        <w:rPr>
          <w:rFonts w:ascii="Arial Narrow" w:eastAsia="Arial Narrow" w:hAnsi="Arial Narrow" w:cs="Arial Narrow"/>
          <w:b/>
          <w:bCs/>
          <w:iCs/>
        </w:rPr>
        <w:t>EU is generally interested in financing niche areas and projects with high transferability potential</w:t>
      </w:r>
      <w:r w:rsidRPr="006144D1">
        <w:rPr>
          <w:rFonts w:ascii="Arial Narrow" w:eastAsia="Arial Narrow" w:hAnsi="Arial Narrow" w:cs="Arial Narrow"/>
          <w:iCs/>
        </w:rPr>
        <w:t>.</w:t>
      </w:r>
    </w:p>
    <w:p w14:paraId="20588751" w14:textId="67163F03" w:rsidR="00240707" w:rsidRPr="006144D1" w:rsidRDefault="00240707"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Projects that are merely replications of already implemented examples, or that are part of normal urban development activities are better targeted at </w:t>
      </w:r>
      <w:r w:rsidRPr="006144D1">
        <w:rPr>
          <w:rFonts w:ascii="Arial Narrow" w:eastAsia="Arial Narrow" w:hAnsi="Arial Narrow" w:cs="Arial Narrow"/>
          <w:b/>
          <w:bCs/>
          <w:iCs/>
        </w:rPr>
        <w:t>national funding programs</w:t>
      </w:r>
      <w:r w:rsidRPr="006144D1">
        <w:rPr>
          <w:rFonts w:ascii="Arial Narrow" w:eastAsia="Arial Narrow" w:hAnsi="Arial Narrow" w:cs="Arial Narrow"/>
          <w:iCs/>
        </w:rPr>
        <w:t>.</w:t>
      </w:r>
    </w:p>
    <w:p w14:paraId="7F4BF4DB" w14:textId="3F72A4DE" w:rsidR="00240707" w:rsidRPr="006144D1" w:rsidRDefault="0038688A" w:rsidP="00F6293B">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By classifying innovative elements under </w:t>
      </w:r>
      <w:r w:rsidR="00240707" w:rsidRPr="006144D1">
        <w:rPr>
          <w:rFonts w:ascii="Arial Narrow" w:eastAsia="Arial Narrow" w:hAnsi="Arial Narrow" w:cs="Arial Narrow"/>
          <w:iCs/>
        </w:rPr>
        <w:t>different types of innovation</w:t>
      </w:r>
      <w:r w:rsidRPr="006144D1">
        <w:rPr>
          <w:rFonts w:ascii="Arial Narrow" w:eastAsia="Arial Narrow" w:hAnsi="Arial Narrow" w:cs="Arial Narrow"/>
          <w:iCs/>
        </w:rPr>
        <w:t>,</w:t>
      </w:r>
      <w:r w:rsidR="00240707" w:rsidRPr="006144D1">
        <w:rPr>
          <w:rFonts w:ascii="Arial Narrow" w:eastAsia="Arial Narrow" w:hAnsi="Arial Narrow" w:cs="Arial Narrow"/>
          <w:iCs/>
        </w:rPr>
        <w:t xml:space="preserve"> it </w:t>
      </w:r>
      <w:r w:rsidRPr="006144D1">
        <w:rPr>
          <w:rFonts w:ascii="Arial Narrow" w:eastAsia="Arial Narrow" w:hAnsi="Arial Narrow" w:cs="Arial Narrow"/>
          <w:iCs/>
        </w:rPr>
        <w:t xml:space="preserve">becomes </w:t>
      </w:r>
      <w:r w:rsidR="00240707" w:rsidRPr="006144D1">
        <w:rPr>
          <w:rFonts w:ascii="Arial Narrow" w:eastAsia="Arial Narrow" w:hAnsi="Arial Narrow" w:cs="Arial Narrow"/>
          <w:b/>
          <w:bCs/>
          <w:iCs/>
        </w:rPr>
        <w:t xml:space="preserve">easier to </w:t>
      </w:r>
      <w:r w:rsidRPr="006144D1">
        <w:rPr>
          <w:rFonts w:ascii="Arial Narrow" w:eastAsia="Arial Narrow" w:hAnsi="Arial Narrow" w:cs="Arial Narrow"/>
          <w:b/>
          <w:bCs/>
          <w:iCs/>
        </w:rPr>
        <w:t xml:space="preserve">design </w:t>
      </w:r>
      <w:r w:rsidR="00240707" w:rsidRPr="006144D1">
        <w:rPr>
          <w:rFonts w:ascii="Arial Narrow" w:eastAsia="Arial Narrow" w:hAnsi="Arial Narrow" w:cs="Arial Narrow"/>
          <w:b/>
          <w:bCs/>
          <w:iCs/>
        </w:rPr>
        <w:t xml:space="preserve">what </w:t>
      </w:r>
      <w:r w:rsidRPr="006144D1">
        <w:rPr>
          <w:rFonts w:ascii="Arial Narrow" w:eastAsia="Arial Narrow" w:hAnsi="Arial Narrow" w:cs="Arial Narrow"/>
          <w:b/>
          <w:bCs/>
          <w:iCs/>
        </w:rPr>
        <w:t xml:space="preserve">the project should achieve </w:t>
      </w:r>
      <w:r w:rsidR="00240707" w:rsidRPr="006144D1">
        <w:rPr>
          <w:rFonts w:ascii="Arial Narrow" w:eastAsia="Arial Narrow" w:hAnsi="Arial Narrow" w:cs="Arial Narrow"/>
          <w:b/>
          <w:bCs/>
          <w:iCs/>
        </w:rPr>
        <w:t>and how</w:t>
      </w:r>
      <w:r w:rsidR="00240707" w:rsidRPr="006144D1">
        <w:rPr>
          <w:rFonts w:ascii="Arial Narrow" w:eastAsia="Arial Narrow" w:hAnsi="Arial Narrow" w:cs="Arial Narrow"/>
          <w:iCs/>
        </w:rPr>
        <w:t xml:space="preserve">. It also </w:t>
      </w:r>
      <w:r w:rsidRPr="006144D1">
        <w:rPr>
          <w:rFonts w:ascii="Arial Narrow" w:eastAsia="Arial Narrow" w:hAnsi="Arial Narrow" w:cs="Arial Narrow"/>
          <w:iCs/>
        </w:rPr>
        <w:t xml:space="preserve">helps to </w:t>
      </w:r>
      <w:r w:rsidR="00240707" w:rsidRPr="006144D1">
        <w:rPr>
          <w:rFonts w:ascii="Arial Narrow" w:eastAsia="Arial Narrow" w:hAnsi="Arial Narrow" w:cs="Arial Narrow"/>
          <w:b/>
          <w:bCs/>
          <w:iCs/>
        </w:rPr>
        <w:t xml:space="preserve">better understand where </w:t>
      </w:r>
      <w:r w:rsidRPr="006144D1">
        <w:rPr>
          <w:rFonts w:ascii="Arial Narrow" w:eastAsia="Arial Narrow" w:hAnsi="Arial Narrow" w:cs="Arial Narrow"/>
          <w:b/>
          <w:bCs/>
          <w:iCs/>
        </w:rPr>
        <w:t xml:space="preserve">the results and processes of the project </w:t>
      </w:r>
      <w:r w:rsidR="00240707" w:rsidRPr="006144D1">
        <w:rPr>
          <w:rFonts w:ascii="Arial Narrow" w:eastAsia="Arial Narrow" w:hAnsi="Arial Narrow" w:cs="Arial Narrow"/>
          <w:b/>
          <w:bCs/>
          <w:iCs/>
        </w:rPr>
        <w:t>fit</w:t>
      </w:r>
      <w:r w:rsidR="00240707" w:rsidRPr="006144D1">
        <w:rPr>
          <w:rFonts w:ascii="Arial Narrow" w:eastAsia="Arial Narrow" w:hAnsi="Arial Narrow" w:cs="Arial Narrow"/>
          <w:iCs/>
        </w:rPr>
        <w:t xml:space="preserve"> into the</w:t>
      </w:r>
      <w:r w:rsidRPr="006144D1">
        <w:rPr>
          <w:rFonts w:ascii="Arial Narrow" w:eastAsia="Arial Narrow" w:hAnsi="Arial Narrow" w:cs="Arial Narrow"/>
          <w:iCs/>
        </w:rPr>
        <w:t xml:space="preserve"> urban ecosystem</w:t>
      </w:r>
      <w:r w:rsidR="00240707" w:rsidRPr="006144D1">
        <w:rPr>
          <w:rFonts w:ascii="Arial Narrow" w:eastAsia="Arial Narrow" w:hAnsi="Arial Narrow" w:cs="Arial Narrow"/>
          <w:iCs/>
        </w:rPr>
        <w:t>.</w:t>
      </w:r>
    </w:p>
    <w:p w14:paraId="58201CA8" w14:textId="4A2CC254" w:rsidR="00240707" w:rsidRPr="006144D1" w:rsidRDefault="0038688A"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Innovation typology p</w:t>
      </w:r>
      <w:r w:rsidR="00240707" w:rsidRPr="006144D1">
        <w:rPr>
          <w:rFonts w:ascii="Arial Narrow" w:eastAsia="Arial Narrow" w:hAnsi="Arial Narrow" w:cs="Arial Narrow"/>
          <w:iCs/>
        </w:rPr>
        <w:t xml:space="preserve">rovides a </w:t>
      </w:r>
      <w:r w:rsidR="00240707" w:rsidRPr="006144D1">
        <w:rPr>
          <w:rFonts w:ascii="Arial Narrow" w:eastAsia="Arial Narrow" w:hAnsi="Arial Narrow" w:cs="Arial Narrow"/>
          <w:b/>
          <w:bCs/>
          <w:iCs/>
        </w:rPr>
        <w:t>common understanding of technology status</w:t>
      </w:r>
      <w:r w:rsidRPr="006144D1">
        <w:rPr>
          <w:rFonts w:ascii="Arial Narrow" w:eastAsia="Arial Narrow" w:hAnsi="Arial Narrow" w:cs="Arial Narrow"/>
          <w:iCs/>
        </w:rPr>
        <w:t>. It also helps to trace the constant evolution of innovative solutions.</w:t>
      </w:r>
    </w:p>
    <w:p w14:paraId="32E02B65" w14:textId="624720EC" w:rsidR="00240707" w:rsidRPr="006144D1" w:rsidRDefault="0038688A" w:rsidP="0038688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Innovations of various types may require </w:t>
      </w:r>
      <w:r w:rsidRPr="006144D1">
        <w:rPr>
          <w:rFonts w:ascii="Arial Narrow" w:eastAsia="Arial Narrow" w:hAnsi="Arial Narrow" w:cs="Arial Narrow"/>
          <w:b/>
          <w:bCs/>
          <w:iCs/>
        </w:rPr>
        <w:t>different r</w:t>
      </w:r>
      <w:r w:rsidR="00240707" w:rsidRPr="006144D1">
        <w:rPr>
          <w:rFonts w:ascii="Arial Narrow" w:eastAsia="Arial Narrow" w:hAnsi="Arial Narrow" w:cs="Arial Narrow"/>
          <w:b/>
          <w:bCs/>
          <w:iCs/>
        </w:rPr>
        <w:t>isk management</w:t>
      </w:r>
      <w:r w:rsidRPr="006144D1">
        <w:rPr>
          <w:rFonts w:ascii="Arial Narrow" w:eastAsia="Arial Narrow" w:hAnsi="Arial Narrow" w:cs="Arial Narrow"/>
          <w:b/>
          <w:bCs/>
          <w:iCs/>
        </w:rPr>
        <w:t xml:space="preserve">, </w:t>
      </w:r>
      <w:r w:rsidR="00240707" w:rsidRPr="006144D1">
        <w:rPr>
          <w:rFonts w:ascii="Arial Narrow" w:eastAsia="Arial Narrow" w:hAnsi="Arial Narrow" w:cs="Arial Narrow"/>
          <w:b/>
          <w:bCs/>
          <w:iCs/>
        </w:rPr>
        <w:t>funding</w:t>
      </w:r>
      <w:r w:rsidRPr="006144D1">
        <w:rPr>
          <w:rFonts w:ascii="Arial Narrow" w:eastAsia="Arial Narrow" w:hAnsi="Arial Narrow" w:cs="Arial Narrow"/>
          <w:b/>
          <w:bCs/>
          <w:iCs/>
        </w:rPr>
        <w:t xml:space="preserve"> and </w:t>
      </w:r>
      <w:r w:rsidR="00240707" w:rsidRPr="006144D1">
        <w:rPr>
          <w:rFonts w:ascii="Arial Narrow" w:eastAsia="Arial Narrow" w:hAnsi="Arial Narrow" w:cs="Arial Narrow"/>
          <w:b/>
          <w:bCs/>
          <w:iCs/>
        </w:rPr>
        <w:t xml:space="preserve">transition </w:t>
      </w:r>
      <w:proofErr w:type="gramStart"/>
      <w:r w:rsidRPr="006144D1">
        <w:rPr>
          <w:rFonts w:ascii="Arial Narrow" w:eastAsia="Arial Narrow" w:hAnsi="Arial Narrow" w:cs="Arial Narrow"/>
          <w:b/>
          <w:bCs/>
          <w:iCs/>
        </w:rPr>
        <w:t>approaches</w:t>
      </w:r>
      <w:r w:rsidRPr="006144D1">
        <w:rPr>
          <w:rFonts w:ascii="Arial Narrow" w:eastAsia="Arial Narrow" w:hAnsi="Arial Narrow" w:cs="Arial Narrow"/>
          <w:iCs/>
        </w:rPr>
        <w:t>,</w:t>
      </w:r>
      <w:proofErr w:type="gramEnd"/>
      <w:r w:rsidRPr="006144D1">
        <w:rPr>
          <w:rFonts w:ascii="Arial Narrow" w:eastAsia="Arial Narrow" w:hAnsi="Arial Narrow" w:cs="Arial Narrow"/>
          <w:iCs/>
        </w:rPr>
        <w:t xml:space="preserve"> thus classification helps to better tailor these activities.</w:t>
      </w:r>
    </w:p>
    <w:p w14:paraId="0DA75157" w14:textId="5B72902B" w:rsidR="0038688A" w:rsidRPr="006144D1" w:rsidRDefault="0038688A" w:rsidP="0038688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classification of innovations also helps to </w:t>
      </w:r>
      <w:r w:rsidRPr="006144D1">
        <w:rPr>
          <w:rFonts w:ascii="Arial Narrow" w:eastAsia="Arial Narrow" w:hAnsi="Arial Narrow" w:cs="Arial Narrow"/>
          <w:b/>
          <w:bCs/>
          <w:iCs/>
        </w:rPr>
        <w:t>present the innovative aspects of the project in a coherent and convincing way</w:t>
      </w:r>
      <w:r w:rsidRPr="006144D1">
        <w:rPr>
          <w:rFonts w:ascii="Arial Narrow" w:eastAsia="Arial Narrow" w:hAnsi="Arial Narrow" w:cs="Arial Narrow"/>
          <w:iCs/>
        </w:rPr>
        <w:t xml:space="preserve"> – for partners, stakeholders, but also for decision makers evaluating your project proposal.</w:t>
      </w:r>
    </w:p>
    <w:p w14:paraId="5511AD11" w14:textId="790ED956" w:rsidR="00F036C2" w:rsidRPr="006144D1" w:rsidRDefault="00F036C2" w:rsidP="00F6293B">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As sustainable smart city projects are normally a complex set of actions, it is important to </w:t>
      </w:r>
      <w:r w:rsidRPr="006144D1">
        <w:rPr>
          <w:rFonts w:ascii="Arial Narrow" w:eastAsia="Arial Narrow" w:hAnsi="Arial Narrow" w:cs="Arial Narrow"/>
          <w:b/>
          <w:bCs/>
          <w:iCs/>
        </w:rPr>
        <w:t>distinguish between the various innovative elements</w:t>
      </w:r>
      <w:r w:rsidRPr="006144D1">
        <w:rPr>
          <w:rFonts w:ascii="Arial Narrow" w:eastAsia="Arial Narrow" w:hAnsi="Arial Narrow" w:cs="Arial Narrow"/>
          <w:iCs/>
        </w:rPr>
        <w:t xml:space="preserve"> applied. Classification helps this exercise as well.</w:t>
      </w:r>
    </w:p>
    <w:p w14:paraId="5CED8640" w14:textId="087D80B1" w:rsidR="00240707" w:rsidRPr="006144D1" w:rsidRDefault="00BF077D"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Classification also helps to perform a </w:t>
      </w:r>
      <w:r w:rsidRPr="006144D1">
        <w:rPr>
          <w:rFonts w:ascii="Arial Narrow" w:eastAsia="Arial Narrow" w:hAnsi="Arial Narrow" w:cs="Arial Narrow"/>
          <w:b/>
          <w:bCs/>
          <w:iCs/>
        </w:rPr>
        <w:t xml:space="preserve">more structured research and </w:t>
      </w:r>
      <w:r w:rsidR="00240707" w:rsidRPr="006144D1">
        <w:rPr>
          <w:rFonts w:ascii="Arial Narrow" w:eastAsia="Arial Narrow" w:hAnsi="Arial Narrow" w:cs="Arial Narrow"/>
          <w:b/>
          <w:bCs/>
          <w:iCs/>
        </w:rPr>
        <w:t>benchmarking</w:t>
      </w:r>
      <w:r w:rsidRPr="006144D1">
        <w:rPr>
          <w:rFonts w:ascii="Arial Narrow" w:eastAsia="Arial Narrow" w:hAnsi="Arial Narrow" w:cs="Arial Narrow"/>
          <w:b/>
          <w:bCs/>
          <w:iCs/>
        </w:rPr>
        <w:t xml:space="preserve"> of innovative solutions</w:t>
      </w:r>
      <w:r w:rsidRPr="006144D1">
        <w:rPr>
          <w:rFonts w:ascii="Arial Narrow" w:eastAsia="Arial Narrow" w:hAnsi="Arial Narrow" w:cs="Arial Narrow"/>
          <w:iCs/>
        </w:rPr>
        <w:t xml:space="preserve"> relevant for your project or city.</w:t>
      </w:r>
    </w:p>
    <w:p w14:paraId="2B3EE227" w14:textId="504C70C5" w:rsidR="0013134A" w:rsidRPr="00A356A5" w:rsidRDefault="0013134A"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Types of innovation</w:t>
      </w:r>
    </w:p>
    <w:p w14:paraId="4994963E" w14:textId="6D0F0EF7" w:rsidR="00240707" w:rsidRPr="006144D1" w:rsidRDefault="00240707" w:rsidP="00240707">
      <w:pPr>
        <w:widowControl w:val="0"/>
        <w:spacing w:line="240" w:lineRule="auto"/>
        <w:rPr>
          <w:rFonts w:ascii="Arial Narrow" w:eastAsia="Arial Narrow" w:hAnsi="Arial Narrow" w:cs="Arial Narrow"/>
          <w:iCs/>
        </w:rPr>
      </w:pPr>
    </w:p>
    <w:p w14:paraId="1F435BDC" w14:textId="77777777" w:rsidR="00F036C2" w:rsidRPr="006144D1" w:rsidRDefault="0013134A" w:rsidP="0013134A">
      <w:pPr>
        <w:pStyle w:val="Odstavecseseznamem"/>
        <w:widowControl w:val="0"/>
        <w:numPr>
          <w:ilvl w:val="0"/>
          <w:numId w:val="1"/>
        </w:numPr>
        <w:spacing w:line="240" w:lineRule="auto"/>
        <w:rPr>
          <w:rFonts w:ascii="Arial Narrow" w:eastAsia="Arial Narrow" w:hAnsi="Arial Narrow" w:cs="Arial Narrow"/>
          <w:b/>
          <w:bCs/>
          <w:iCs/>
        </w:rPr>
      </w:pPr>
      <w:r w:rsidRPr="006144D1">
        <w:rPr>
          <w:rFonts w:ascii="Arial Narrow" w:eastAsia="Arial Narrow" w:hAnsi="Arial Narrow" w:cs="Arial Narrow"/>
          <w:b/>
          <w:bCs/>
          <w:iCs/>
        </w:rPr>
        <w:t>Organic/Evolutionary Innovation</w:t>
      </w:r>
      <w:r w:rsidR="00CD3851" w:rsidRPr="006144D1">
        <w:rPr>
          <w:rFonts w:ascii="Arial Narrow" w:eastAsia="Arial Narrow" w:hAnsi="Arial Narrow" w:cs="Arial Narrow"/>
          <w:b/>
          <w:bCs/>
          <w:iCs/>
        </w:rPr>
        <w:t xml:space="preserve">: </w:t>
      </w:r>
    </w:p>
    <w:p w14:paraId="7980FBD5" w14:textId="77777777" w:rsidR="00F036C2" w:rsidRPr="006144D1" w:rsidRDefault="00CD3851"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This type of innovation tends to be slow and focused on adaption rather than disruption. Such solutions (products, services, processes) evolved over time, based on lessons learned from experience. Innovative aspects can be the new elements added to the existing idea, or the new </w:t>
      </w:r>
      <w:r w:rsidR="00F036C2" w:rsidRPr="006144D1">
        <w:rPr>
          <w:rFonts w:ascii="Arial Narrow" w:eastAsia="Arial Narrow" w:hAnsi="Arial Narrow" w:cs="Arial Narrow"/>
          <w:iCs/>
        </w:rPr>
        <w:t xml:space="preserve">area to which existing solutions are applied. </w:t>
      </w:r>
    </w:p>
    <w:p w14:paraId="171B97BD" w14:textId="61A10671" w:rsidR="0013134A" w:rsidRPr="006144D1" w:rsidRDefault="00F036C2"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b/>
          <w:bCs/>
          <w:iCs/>
        </w:rPr>
        <w:t>Practical examples</w:t>
      </w:r>
      <w:r w:rsidRPr="006144D1">
        <w:rPr>
          <w:rFonts w:ascii="Arial Narrow" w:eastAsia="Arial Narrow" w:hAnsi="Arial Narrow" w:cs="Arial Narrow"/>
          <w:iCs/>
        </w:rPr>
        <w:t xml:space="preserve"> include the kaizen development method applied by Toyota (literally translates as “continuous improvement”), or the highly successful products of Apple Inc. (iPhone, iPod, and iPad), representing enhanced solutions of already existing products to already existing markets.</w:t>
      </w:r>
    </w:p>
    <w:p w14:paraId="08A006AD" w14:textId="77777777" w:rsidR="00F036C2" w:rsidRPr="006144D1" w:rsidRDefault="0013134A" w:rsidP="0013134A">
      <w:pPr>
        <w:pStyle w:val="Odstavecseseznamem"/>
        <w:widowControl w:val="0"/>
        <w:numPr>
          <w:ilvl w:val="0"/>
          <w:numId w:val="1"/>
        </w:numPr>
        <w:spacing w:line="240" w:lineRule="auto"/>
        <w:rPr>
          <w:rFonts w:ascii="Arial Narrow" w:eastAsia="Arial Narrow" w:hAnsi="Arial Narrow" w:cs="Arial Narrow"/>
          <w:b/>
          <w:bCs/>
          <w:iCs/>
        </w:rPr>
      </w:pPr>
      <w:r w:rsidRPr="006144D1">
        <w:rPr>
          <w:rFonts w:ascii="Arial Narrow" w:eastAsia="Arial Narrow" w:hAnsi="Arial Narrow" w:cs="Arial Narrow"/>
          <w:b/>
          <w:bCs/>
          <w:iCs/>
        </w:rPr>
        <w:t>Breakthrough/Revolutionary Innovation</w:t>
      </w:r>
      <w:r w:rsidR="00F036C2" w:rsidRPr="006144D1">
        <w:rPr>
          <w:rFonts w:ascii="Arial Narrow" w:eastAsia="Arial Narrow" w:hAnsi="Arial Narrow" w:cs="Arial Narrow"/>
          <w:b/>
          <w:bCs/>
          <w:iCs/>
        </w:rPr>
        <w:t xml:space="preserve">: </w:t>
      </w:r>
    </w:p>
    <w:p w14:paraId="51FE6EA4" w14:textId="53C6ABD6" w:rsidR="0013134A" w:rsidRPr="006144D1" w:rsidRDefault="00F036C2"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This type of innovation creates completely new solutions never tested before in that </w:t>
      </w:r>
      <w:proofErr w:type="gramStart"/>
      <w:r w:rsidRPr="006144D1">
        <w:rPr>
          <w:rFonts w:ascii="Arial Narrow" w:eastAsia="Arial Narrow" w:hAnsi="Arial Narrow" w:cs="Arial Narrow"/>
          <w:iCs/>
        </w:rPr>
        <w:t>particular form</w:t>
      </w:r>
      <w:proofErr w:type="gramEnd"/>
      <w:r w:rsidRPr="006144D1">
        <w:rPr>
          <w:rFonts w:ascii="Arial Narrow" w:eastAsia="Arial Narrow" w:hAnsi="Arial Narrow" w:cs="Arial Narrow"/>
          <w:iCs/>
        </w:rPr>
        <w:t xml:space="preserve"> or area. </w:t>
      </w:r>
    </w:p>
    <w:p w14:paraId="7A15835A" w14:textId="323E1A63" w:rsidR="00F036C2" w:rsidRPr="006144D1" w:rsidRDefault="00F036C2"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Revolutionary innovations make evolutionary innovations possible, as the latter uses the products and processes created by revolutionary innovation to make incremental innovation.</w:t>
      </w:r>
    </w:p>
    <w:p w14:paraId="13871AB0" w14:textId="3518EA61" w:rsidR="00F036C2" w:rsidRPr="006144D1" w:rsidRDefault="00F036C2"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b/>
          <w:bCs/>
          <w:iCs/>
        </w:rPr>
        <w:t>Disruptive innovations</w:t>
      </w:r>
      <w:r w:rsidRPr="006144D1">
        <w:rPr>
          <w:rFonts w:ascii="Arial Narrow" w:eastAsia="Arial Narrow" w:hAnsi="Arial Narrow" w:cs="Arial Narrow"/>
          <w:iCs/>
        </w:rPr>
        <w:t xml:space="preserve"> are extreme cases of revolutionary innovations, creating a product or process that disrupts current markets and creates something completely new and amazing.</w:t>
      </w:r>
    </w:p>
    <w:p w14:paraId="0D8014AE" w14:textId="4FF2D818" w:rsidR="00F036C2" w:rsidRPr="006144D1" w:rsidRDefault="007500E8" w:rsidP="00F036C2">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 </w:t>
      </w:r>
      <w:r w:rsidRPr="006144D1">
        <w:rPr>
          <w:rFonts w:ascii="Arial Narrow" w:eastAsia="Arial Narrow" w:hAnsi="Arial Narrow" w:cs="Arial Narrow"/>
          <w:b/>
          <w:bCs/>
          <w:iCs/>
        </w:rPr>
        <w:t>practical example</w:t>
      </w:r>
      <w:r w:rsidRPr="006144D1">
        <w:rPr>
          <w:rFonts w:ascii="Arial Narrow" w:eastAsia="Arial Narrow" w:hAnsi="Arial Narrow" w:cs="Arial Narrow"/>
          <w:iCs/>
        </w:rPr>
        <w:t xml:space="preserve"> from the car industry: The fuel injection technology (an evolutionary innovation) made possible the development of the </w:t>
      </w:r>
      <w:r w:rsidR="00F036C2" w:rsidRPr="006144D1">
        <w:rPr>
          <w:rFonts w:ascii="Arial Narrow" w:eastAsia="Arial Narrow" w:hAnsi="Arial Narrow" w:cs="Arial Narrow"/>
          <w:iCs/>
        </w:rPr>
        <w:t>first cars in the late 19th century</w:t>
      </w:r>
      <w:r w:rsidRPr="006144D1">
        <w:rPr>
          <w:rFonts w:ascii="Arial Narrow" w:eastAsia="Arial Narrow" w:hAnsi="Arial Narrow" w:cs="Arial Narrow"/>
          <w:iCs/>
        </w:rPr>
        <w:t xml:space="preserve"> (a revolutionary innovation). In 1908 however, Henry Ford introduced </w:t>
      </w:r>
      <w:r w:rsidR="007F43A7" w:rsidRPr="006144D1">
        <w:rPr>
          <w:rFonts w:ascii="Arial Narrow" w:eastAsia="Arial Narrow" w:hAnsi="Arial Narrow" w:cs="Arial Narrow"/>
          <w:iCs/>
        </w:rPr>
        <w:t xml:space="preserve">efficient fabrication based on the assembly line production (a disruptive innovation) leading to </w:t>
      </w:r>
      <w:r w:rsidRPr="006144D1">
        <w:rPr>
          <w:rFonts w:ascii="Arial Narrow" w:eastAsia="Arial Narrow" w:hAnsi="Arial Narrow" w:cs="Arial Narrow"/>
          <w:iCs/>
        </w:rPr>
        <w:t>affordable automobile</w:t>
      </w:r>
      <w:r w:rsidR="007F43A7" w:rsidRPr="006144D1">
        <w:rPr>
          <w:rFonts w:ascii="Arial Narrow" w:eastAsia="Arial Narrow" w:hAnsi="Arial Narrow" w:cs="Arial Narrow"/>
          <w:iCs/>
        </w:rPr>
        <w:t xml:space="preserve">s to </w:t>
      </w:r>
      <w:r w:rsidR="00F036C2" w:rsidRPr="006144D1">
        <w:rPr>
          <w:rFonts w:ascii="Arial Narrow" w:eastAsia="Arial Narrow" w:hAnsi="Arial Narrow" w:cs="Arial Narrow"/>
          <w:iCs/>
        </w:rPr>
        <w:t>replace horse-drawn carriages.</w:t>
      </w:r>
    </w:p>
    <w:p w14:paraId="6C6978C4" w14:textId="211DEC7E" w:rsidR="0013134A" w:rsidRPr="00A356A5" w:rsidRDefault="0013134A"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lastRenderedPageBreak/>
        <w:t xml:space="preserve">Technology readiness levels (TRLs) </w:t>
      </w:r>
    </w:p>
    <w:p w14:paraId="1406719F" w14:textId="77777777" w:rsidR="007F43A7" w:rsidRPr="006144D1" w:rsidRDefault="007F43A7" w:rsidP="0013134A">
      <w:pPr>
        <w:widowControl w:val="0"/>
        <w:spacing w:line="240" w:lineRule="auto"/>
        <w:rPr>
          <w:rFonts w:ascii="Arial Narrow" w:eastAsia="Arial Narrow" w:hAnsi="Arial Narrow" w:cs="Arial Narrow"/>
          <w:iCs/>
        </w:rPr>
      </w:pPr>
    </w:p>
    <w:p w14:paraId="0208747D" w14:textId="579A0088" w:rsidR="0013134A" w:rsidRPr="006144D1" w:rsidRDefault="007F43A7" w:rsidP="0013134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A classification method </w:t>
      </w:r>
      <w:r w:rsidR="0013134A" w:rsidRPr="006144D1">
        <w:rPr>
          <w:rFonts w:ascii="Arial Narrow" w:eastAsia="Arial Narrow" w:hAnsi="Arial Narrow" w:cs="Arial Narrow"/>
          <w:iCs/>
        </w:rPr>
        <w:t>estimating the maturity of technologies</w:t>
      </w:r>
      <w:r w:rsidRPr="006144D1">
        <w:rPr>
          <w:rFonts w:ascii="Arial Narrow" w:eastAsia="Arial Narrow" w:hAnsi="Arial Narrow" w:cs="Arial Narrow"/>
          <w:iCs/>
        </w:rPr>
        <w:t>.</w:t>
      </w:r>
    </w:p>
    <w:p w14:paraId="5C1792D5" w14:textId="4A135818" w:rsidR="0013134A" w:rsidRPr="006144D1" w:rsidRDefault="0013134A" w:rsidP="0013134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Originally developed at NASA </w:t>
      </w:r>
      <w:r w:rsidR="007F43A7" w:rsidRPr="006144D1">
        <w:rPr>
          <w:rFonts w:ascii="Arial Narrow" w:eastAsia="Arial Narrow" w:hAnsi="Arial Narrow" w:cs="Arial Narrow"/>
          <w:iCs/>
        </w:rPr>
        <w:t>(during the 1970s).</w:t>
      </w:r>
    </w:p>
    <w:p w14:paraId="68504814" w14:textId="77777777" w:rsidR="0013134A" w:rsidRPr="006144D1" w:rsidRDefault="0013134A" w:rsidP="0013134A">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Enables consistent, uniform typology of technical solutions within any technical (or scientific) area. </w:t>
      </w:r>
    </w:p>
    <w:p w14:paraId="4FE9F2E8" w14:textId="10F84FE6" w:rsidR="0013134A" w:rsidRPr="006144D1" w:rsidRDefault="007F43A7" w:rsidP="0024070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r w:rsidRPr="006144D1">
        <w:rPr>
          <w:rFonts w:ascii="Arial Narrow" w:eastAsia="Arial Narrow" w:hAnsi="Arial Narrow" w:cs="Arial Narrow"/>
          <w:b/>
          <w:bCs/>
          <w:iCs/>
        </w:rPr>
        <w:t>f</w:t>
      </w:r>
      <w:r w:rsidR="0013134A" w:rsidRPr="006144D1">
        <w:rPr>
          <w:rFonts w:ascii="Arial Narrow" w:eastAsia="Arial Narrow" w:hAnsi="Arial Narrow" w:cs="Arial Narrow"/>
          <w:b/>
          <w:bCs/>
          <w:iCs/>
        </w:rPr>
        <w:t>ull TRL scale</w:t>
      </w:r>
      <w:r w:rsidRPr="006144D1">
        <w:rPr>
          <w:rFonts w:ascii="Arial Narrow" w:eastAsia="Arial Narrow" w:hAnsi="Arial Narrow" w:cs="Arial Narrow"/>
          <w:b/>
          <w:bCs/>
          <w:iCs/>
        </w:rPr>
        <w:t xml:space="preserve"> includes 9 levels</w:t>
      </w:r>
      <w:r w:rsidRPr="006144D1">
        <w:rPr>
          <w:rFonts w:ascii="Arial Narrow" w:eastAsia="Arial Narrow" w:hAnsi="Arial Narrow" w:cs="Arial Narrow"/>
          <w:iCs/>
        </w:rPr>
        <w:t xml:space="preserve"> starting from the lowest maturity (1) to the highest (9):</w:t>
      </w:r>
      <w:r w:rsidR="0013134A" w:rsidRPr="006144D1">
        <w:rPr>
          <w:rFonts w:ascii="Arial Narrow" w:eastAsia="Arial Narrow" w:hAnsi="Arial Narrow" w:cs="Arial Narrow"/>
          <w:iCs/>
        </w:rPr>
        <w:t xml:space="preserve"> </w:t>
      </w:r>
    </w:p>
    <w:p w14:paraId="106767BB" w14:textId="6A032FA5" w:rsidR="0013134A" w:rsidRPr="006144D1" w:rsidRDefault="0013134A" w:rsidP="0013134A">
      <w:pPr>
        <w:widowControl w:val="0"/>
        <w:spacing w:line="240" w:lineRule="auto"/>
        <w:rPr>
          <w:rFonts w:ascii="Arial Narrow" w:eastAsia="Arial Narrow" w:hAnsi="Arial Narrow" w:cs="Arial Narrow"/>
          <w:iCs/>
        </w:rPr>
      </w:pPr>
    </w:p>
    <w:tbl>
      <w:tblPr>
        <w:tblW w:w="0" w:type="auto"/>
        <w:tblInd w:w="701"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1"/>
        <w:gridCol w:w="7504"/>
      </w:tblGrid>
      <w:tr w:rsidR="0013134A" w:rsidRPr="006144D1" w14:paraId="77E366B1"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9C0CAE7" w14:textId="77777777" w:rsidR="0013134A" w:rsidRPr="006144D1" w:rsidRDefault="0013134A" w:rsidP="0013134A">
            <w:pPr>
              <w:widowControl w:val="0"/>
              <w:spacing w:line="240" w:lineRule="auto"/>
              <w:jc w:val="center"/>
              <w:rPr>
                <w:rFonts w:ascii="Arial Narrow" w:eastAsia="Arial Narrow" w:hAnsi="Arial Narrow" w:cs="Arial Narrow"/>
                <w:b/>
                <w:bCs/>
                <w:iCs/>
              </w:rPr>
            </w:pPr>
            <w:r w:rsidRPr="006144D1">
              <w:rPr>
                <w:rFonts w:ascii="Arial Narrow" w:eastAsia="Arial Narrow" w:hAnsi="Arial Narrow" w:cs="Arial Narrow"/>
                <w:b/>
                <w:bCs/>
                <w:iCs/>
              </w:rPr>
              <w:t>TRL</w:t>
            </w:r>
          </w:p>
        </w:tc>
        <w:tc>
          <w:tcPr>
            <w:tcW w:w="750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600CDC8" w14:textId="1F5D2086" w:rsidR="0013134A" w:rsidRPr="006144D1" w:rsidRDefault="0013134A" w:rsidP="0013134A">
            <w:pPr>
              <w:widowControl w:val="0"/>
              <w:spacing w:line="240" w:lineRule="auto"/>
              <w:rPr>
                <w:rFonts w:ascii="Arial Narrow" w:eastAsia="Arial Narrow" w:hAnsi="Arial Narrow" w:cs="Arial Narrow"/>
                <w:b/>
                <w:bCs/>
                <w:iCs/>
              </w:rPr>
            </w:pPr>
            <w:r w:rsidRPr="006144D1">
              <w:rPr>
                <w:rFonts w:ascii="Arial Narrow" w:eastAsia="Arial Narrow" w:hAnsi="Arial Narrow" w:cs="Arial Narrow"/>
                <w:b/>
                <w:bCs/>
                <w:iCs/>
              </w:rPr>
              <w:t>Maturity</w:t>
            </w:r>
          </w:p>
        </w:tc>
      </w:tr>
      <w:tr w:rsidR="0013134A" w:rsidRPr="006144D1" w14:paraId="5FFCD737"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E789DC"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1</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E868F" w14:textId="7777777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Basic principles observed</w:t>
            </w:r>
          </w:p>
        </w:tc>
      </w:tr>
      <w:tr w:rsidR="0013134A" w:rsidRPr="006144D1" w14:paraId="42A6170E"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D94CD3"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2</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0205D2" w14:textId="7777777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Technology concept formulated</w:t>
            </w:r>
          </w:p>
        </w:tc>
      </w:tr>
      <w:tr w:rsidR="0013134A" w:rsidRPr="006144D1" w14:paraId="7C09CB21"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F5381"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3</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701607" w14:textId="7777777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Experimental proof of concept</w:t>
            </w:r>
          </w:p>
        </w:tc>
      </w:tr>
      <w:tr w:rsidR="0013134A" w:rsidRPr="006144D1" w14:paraId="01161740"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C2A0DC"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4</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1E8D0D" w14:textId="0F88AED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Technology validated in </w:t>
            </w:r>
            <w:r w:rsidR="007F43A7" w:rsidRPr="006144D1">
              <w:rPr>
                <w:rFonts w:ascii="Arial Narrow" w:eastAsia="Arial Narrow" w:hAnsi="Arial Narrow" w:cs="Arial Narrow"/>
                <w:iCs/>
              </w:rPr>
              <w:t xml:space="preserve">a </w:t>
            </w:r>
            <w:r w:rsidRPr="006144D1">
              <w:rPr>
                <w:rFonts w:ascii="Arial Narrow" w:eastAsia="Arial Narrow" w:hAnsi="Arial Narrow" w:cs="Arial Narrow"/>
                <w:iCs/>
              </w:rPr>
              <w:t>lab</w:t>
            </w:r>
            <w:r w:rsidR="007F43A7" w:rsidRPr="006144D1">
              <w:rPr>
                <w:rFonts w:ascii="Arial Narrow" w:eastAsia="Arial Narrow" w:hAnsi="Arial Narrow" w:cs="Arial Narrow"/>
                <w:iCs/>
              </w:rPr>
              <w:t>oratory environment</w:t>
            </w:r>
          </w:p>
        </w:tc>
      </w:tr>
      <w:tr w:rsidR="0013134A" w:rsidRPr="006144D1" w14:paraId="7AD670C2"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86988A"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5</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43C9E" w14:textId="1CC67E24"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Technology validated in </w:t>
            </w:r>
            <w:r w:rsidR="007F43A7" w:rsidRPr="006144D1">
              <w:rPr>
                <w:rFonts w:ascii="Arial Narrow" w:eastAsia="Arial Narrow" w:hAnsi="Arial Narrow" w:cs="Arial Narrow"/>
                <w:iCs/>
              </w:rPr>
              <w:t xml:space="preserve">a </w:t>
            </w:r>
            <w:r w:rsidRPr="006144D1">
              <w:rPr>
                <w:rFonts w:ascii="Arial Narrow" w:eastAsia="Arial Narrow" w:hAnsi="Arial Narrow" w:cs="Arial Narrow"/>
                <w:iCs/>
              </w:rPr>
              <w:t xml:space="preserve">relevant </w:t>
            </w:r>
            <w:r w:rsidR="007F43A7" w:rsidRPr="006144D1">
              <w:rPr>
                <w:rFonts w:ascii="Arial Narrow" w:eastAsia="Arial Narrow" w:hAnsi="Arial Narrow" w:cs="Arial Narrow"/>
                <w:iCs/>
              </w:rPr>
              <w:t xml:space="preserve">testing </w:t>
            </w:r>
            <w:r w:rsidRPr="006144D1">
              <w:rPr>
                <w:rFonts w:ascii="Arial Narrow" w:eastAsia="Arial Narrow" w:hAnsi="Arial Narrow" w:cs="Arial Narrow"/>
                <w:iCs/>
              </w:rPr>
              <w:t>environment</w:t>
            </w:r>
          </w:p>
        </w:tc>
      </w:tr>
      <w:tr w:rsidR="0013134A" w:rsidRPr="006144D1" w14:paraId="167745E3"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B0A9E2"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6</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1EF3AF" w14:textId="18F840EB"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Technology demonstrated in </w:t>
            </w:r>
            <w:r w:rsidR="007F43A7" w:rsidRPr="006144D1">
              <w:rPr>
                <w:rFonts w:ascii="Arial Narrow" w:eastAsia="Arial Narrow" w:hAnsi="Arial Narrow" w:cs="Arial Narrow"/>
                <w:iCs/>
              </w:rPr>
              <w:t xml:space="preserve">a </w:t>
            </w:r>
            <w:r w:rsidRPr="006144D1">
              <w:rPr>
                <w:rFonts w:ascii="Arial Narrow" w:eastAsia="Arial Narrow" w:hAnsi="Arial Narrow" w:cs="Arial Narrow"/>
                <w:iCs/>
              </w:rPr>
              <w:t xml:space="preserve">relevant </w:t>
            </w:r>
            <w:r w:rsidR="007F43A7" w:rsidRPr="006144D1">
              <w:rPr>
                <w:rFonts w:ascii="Arial Narrow" w:eastAsia="Arial Narrow" w:hAnsi="Arial Narrow" w:cs="Arial Narrow"/>
                <w:iCs/>
              </w:rPr>
              <w:t xml:space="preserve">testing </w:t>
            </w:r>
            <w:r w:rsidRPr="006144D1">
              <w:rPr>
                <w:rFonts w:ascii="Arial Narrow" w:eastAsia="Arial Narrow" w:hAnsi="Arial Narrow" w:cs="Arial Narrow"/>
                <w:iCs/>
              </w:rPr>
              <w:t xml:space="preserve">environment </w:t>
            </w:r>
          </w:p>
        </w:tc>
      </w:tr>
      <w:tr w:rsidR="0013134A" w:rsidRPr="006144D1" w14:paraId="57422200"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0C99D"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7</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D4F82F" w14:textId="7777777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System prototype demonstration in operational environment</w:t>
            </w:r>
          </w:p>
        </w:tc>
      </w:tr>
      <w:tr w:rsidR="0013134A" w:rsidRPr="006144D1" w14:paraId="43CEFFCC"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1F4ED1"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8</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07E452" w14:textId="77777777"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System complete and qualified</w:t>
            </w:r>
          </w:p>
        </w:tc>
      </w:tr>
      <w:tr w:rsidR="0013134A" w:rsidRPr="006144D1" w14:paraId="710FB319" w14:textId="77777777" w:rsidTr="0013134A">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37FF10" w14:textId="77777777" w:rsidR="0013134A" w:rsidRPr="006144D1" w:rsidRDefault="0013134A" w:rsidP="0013134A">
            <w:pPr>
              <w:widowControl w:val="0"/>
              <w:spacing w:line="240" w:lineRule="auto"/>
              <w:jc w:val="center"/>
              <w:rPr>
                <w:rFonts w:ascii="Arial Narrow" w:eastAsia="Arial Narrow" w:hAnsi="Arial Narrow" w:cs="Arial Narrow"/>
                <w:iCs/>
              </w:rPr>
            </w:pPr>
            <w:r w:rsidRPr="006144D1">
              <w:rPr>
                <w:rFonts w:ascii="Arial Narrow" w:eastAsia="Arial Narrow" w:hAnsi="Arial Narrow" w:cs="Arial Narrow"/>
                <w:iCs/>
              </w:rPr>
              <w:t>9</w:t>
            </w:r>
          </w:p>
        </w:tc>
        <w:tc>
          <w:tcPr>
            <w:tcW w:w="750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DEFFFE" w14:textId="47905869" w:rsidR="0013134A" w:rsidRPr="006144D1" w:rsidRDefault="0013134A"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Actual system proven in operational environment (competitive manufacturing in the case of </w:t>
            </w:r>
            <w:r w:rsidR="007F43A7" w:rsidRPr="006144D1">
              <w:rPr>
                <w:rFonts w:ascii="Arial Narrow" w:eastAsia="Arial Narrow" w:hAnsi="Arial Narrow" w:cs="Arial Narrow"/>
                <w:iCs/>
              </w:rPr>
              <w:t>marketable products)</w:t>
            </w:r>
          </w:p>
        </w:tc>
      </w:tr>
    </w:tbl>
    <w:p w14:paraId="1747CE6C" w14:textId="77777777" w:rsidR="0013134A" w:rsidRPr="006144D1" w:rsidRDefault="0013134A" w:rsidP="0013134A">
      <w:pPr>
        <w:widowControl w:val="0"/>
        <w:spacing w:line="240" w:lineRule="auto"/>
        <w:rPr>
          <w:rFonts w:ascii="Arial Narrow" w:eastAsia="Arial Narrow" w:hAnsi="Arial Narrow" w:cs="Arial Narrow"/>
          <w:iCs/>
        </w:rPr>
      </w:pPr>
    </w:p>
    <w:p w14:paraId="1038D5AC" w14:textId="374351E9" w:rsidR="0013134A" w:rsidRPr="006144D1" w:rsidRDefault="007F43A7" w:rsidP="007F43A7">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b/>
          <w:bCs/>
          <w:iCs/>
        </w:rPr>
        <w:t>S</w:t>
      </w:r>
      <w:r w:rsidR="005825D3" w:rsidRPr="006144D1">
        <w:rPr>
          <w:rFonts w:ascii="Arial Narrow" w:eastAsia="Arial Narrow" w:hAnsi="Arial Narrow" w:cs="Arial Narrow"/>
          <w:b/>
          <w:bCs/>
          <w:iCs/>
        </w:rPr>
        <w:t>hortages</w:t>
      </w:r>
      <w:r w:rsidRPr="006144D1">
        <w:rPr>
          <w:rFonts w:ascii="Arial Narrow" w:eastAsia="Arial Narrow" w:hAnsi="Arial Narrow" w:cs="Arial Narrow"/>
          <w:iCs/>
        </w:rPr>
        <w:t xml:space="preserve"> of the TRL classification include: </w:t>
      </w:r>
    </w:p>
    <w:p w14:paraId="4CDC2BB3" w14:textId="54E44198" w:rsidR="0013134A" w:rsidRPr="006144D1" w:rsidRDefault="0013134A"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Readiness does not necessarily fit with </w:t>
      </w:r>
      <w:r w:rsidR="007F43A7" w:rsidRPr="006144D1">
        <w:rPr>
          <w:rFonts w:ascii="Arial Narrow" w:eastAsia="Arial Narrow" w:hAnsi="Arial Narrow" w:cs="Arial Narrow"/>
          <w:iCs/>
        </w:rPr>
        <w:t>applicability to a desired environment: a</w:t>
      </w:r>
      <w:r w:rsidRPr="006144D1">
        <w:rPr>
          <w:rFonts w:ascii="Arial Narrow" w:eastAsia="Arial Narrow" w:hAnsi="Arial Narrow" w:cs="Arial Narrow"/>
          <w:iCs/>
        </w:rPr>
        <w:t xml:space="preserve"> mature product may possess a greater or lesser degree of readiness for use in a particular context than one of lower maturity</w:t>
      </w:r>
      <w:r w:rsidR="007F43A7" w:rsidRPr="006144D1">
        <w:rPr>
          <w:rFonts w:ascii="Arial Narrow" w:eastAsia="Arial Narrow" w:hAnsi="Arial Narrow" w:cs="Arial Narrow"/>
          <w:iCs/>
        </w:rPr>
        <w:t>.</w:t>
      </w:r>
    </w:p>
    <w:p w14:paraId="3585560F" w14:textId="05FDD201" w:rsidR="0013134A" w:rsidRPr="006144D1" w:rsidRDefault="0013134A"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Numerous </w:t>
      </w:r>
      <w:r w:rsidR="00795095" w:rsidRPr="006144D1">
        <w:rPr>
          <w:rFonts w:ascii="Arial Narrow" w:eastAsia="Arial Narrow" w:hAnsi="Arial Narrow" w:cs="Arial Narrow"/>
          <w:iCs/>
        </w:rPr>
        <w:t xml:space="preserve">other </w:t>
      </w:r>
      <w:r w:rsidRPr="006144D1">
        <w:rPr>
          <w:rFonts w:ascii="Arial Narrow" w:eastAsia="Arial Narrow" w:hAnsi="Arial Narrow" w:cs="Arial Narrow"/>
          <w:iCs/>
        </w:rPr>
        <w:t>factors must be considered</w:t>
      </w:r>
      <w:r w:rsidR="00795095" w:rsidRPr="006144D1">
        <w:rPr>
          <w:rFonts w:ascii="Arial Narrow" w:eastAsia="Arial Narrow" w:hAnsi="Arial Narrow" w:cs="Arial Narrow"/>
          <w:iCs/>
        </w:rPr>
        <w:t xml:space="preserve"> when analysing innovations, not measured by the scale: eligibility, feasibility, obsolescence, sustainability, etc.</w:t>
      </w:r>
    </w:p>
    <w:p w14:paraId="4F29F622" w14:textId="738DCB26" w:rsidR="003C612F" w:rsidRPr="006144D1" w:rsidRDefault="00795095"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For more c</w:t>
      </w:r>
      <w:r w:rsidR="0013134A" w:rsidRPr="006144D1">
        <w:rPr>
          <w:rFonts w:ascii="Arial Narrow" w:eastAsia="Arial Narrow" w:hAnsi="Arial Narrow" w:cs="Arial Narrow"/>
          <w:iCs/>
        </w:rPr>
        <w:t xml:space="preserve">omplex </w:t>
      </w:r>
      <w:r w:rsidRPr="006144D1">
        <w:rPr>
          <w:rFonts w:ascii="Arial Narrow" w:eastAsia="Arial Narrow" w:hAnsi="Arial Narrow" w:cs="Arial Narrow"/>
          <w:iCs/>
        </w:rPr>
        <w:t xml:space="preserve">solutions </w:t>
      </w:r>
      <w:r w:rsidR="0013134A" w:rsidRPr="006144D1">
        <w:rPr>
          <w:rFonts w:ascii="Arial Narrow" w:eastAsia="Arial Narrow" w:hAnsi="Arial Narrow" w:cs="Arial Narrow"/>
          <w:iCs/>
        </w:rPr>
        <w:t>incorporat</w:t>
      </w:r>
      <w:r w:rsidRPr="006144D1">
        <w:rPr>
          <w:rFonts w:ascii="Arial Narrow" w:eastAsia="Arial Narrow" w:hAnsi="Arial Narrow" w:cs="Arial Narrow"/>
          <w:iCs/>
        </w:rPr>
        <w:t xml:space="preserve">ing innovative solutions on </w:t>
      </w:r>
      <w:r w:rsidR="0013134A" w:rsidRPr="006144D1">
        <w:rPr>
          <w:rFonts w:ascii="Arial Narrow" w:eastAsia="Arial Narrow" w:hAnsi="Arial Narrow" w:cs="Arial Narrow"/>
          <w:iCs/>
        </w:rPr>
        <w:t xml:space="preserve">various development stages, a more detailed </w:t>
      </w:r>
      <w:r w:rsidRPr="006144D1">
        <w:rPr>
          <w:rFonts w:ascii="Arial Narrow" w:eastAsia="Arial Narrow" w:hAnsi="Arial Narrow" w:cs="Arial Narrow"/>
          <w:iCs/>
        </w:rPr>
        <w:t xml:space="preserve">matrix </w:t>
      </w:r>
      <w:r w:rsidR="0013134A" w:rsidRPr="006144D1">
        <w:rPr>
          <w:rFonts w:ascii="Arial Narrow" w:eastAsia="Arial Narrow" w:hAnsi="Arial Narrow" w:cs="Arial Narrow"/>
          <w:iCs/>
        </w:rPr>
        <w:t xml:space="preserve">scheme </w:t>
      </w:r>
      <w:r w:rsidRPr="006144D1">
        <w:rPr>
          <w:rFonts w:ascii="Arial Narrow" w:eastAsia="Arial Narrow" w:hAnsi="Arial Narrow" w:cs="Arial Narrow"/>
          <w:iCs/>
        </w:rPr>
        <w:t>should be applied.</w:t>
      </w:r>
    </w:p>
    <w:p w14:paraId="7FF2BBF0" w14:textId="7C3C261D" w:rsidR="003C612F" w:rsidRPr="00A356A5" w:rsidRDefault="003C612F" w:rsidP="00A356A5">
      <w:pPr>
        <w:pStyle w:val="Nadpis2"/>
        <w:spacing w:before="240" w:after="0" w:line="256" w:lineRule="auto"/>
        <w:jc w:val="both"/>
        <w:rPr>
          <w:rFonts w:ascii="Arial Narrow" w:eastAsia="Arial Narrow" w:hAnsi="Arial Narrow" w:cs="Arial Narrow"/>
          <w:b/>
          <w:color w:val="2E75B5"/>
          <w:sz w:val="24"/>
          <w:szCs w:val="24"/>
        </w:rPr>
      </w:pPr>
      <w:bookmarkStart w:id="2" w:name="_Hlk85740760"/>
      <w:r w:rsidRPr="00A356A5">
        <w:rPr>
          <w:rFonts w:ascii="Arial Narrow" w:eastAsia="Arial Narrow" w:hAnsi="Arial Narrow" w:cs="Arial Narrow"/>
          <w:b/>
          <w:color w:val="2E75B5"/>
          <w:sz w:val="24"/>
          <w:szCs w:val="24"/>
        </w:rPr>
        <w:t>Indicator design</w:t>
      </w:r>
    </w:p>
    <w:bookmarkEnd w:id="2"/>
    <w:p w14:paraId="74173EBD" w14:textId="77777777" w:rsidR="003C612F" w:rsidRPr="006144D1" w:rsidRDefault="003C612F" w:rsidP="003C612F">
      <w:pPr>
        <w:widowControl w:val="0"/>
        <w:spacing w:line="240" w:lineRule="auto"/>
        <w:rPr>
          <w:rFonts w:ascii="Arial Narrow" w:eastAsia="Arial Narrow" w:hAnsi="Arial Narrow" w:cs="Arial Narrow"/>
          <w:iCs/>
        </w:rPr>
      </w:pPr>
    </w:p>
    <w:p w14:paraId="1E486D41" w14:textId="2B9047FE" w:rsidR="002B09FC" w:rsidRDefault="006A7CE3"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A simple and easy-to-follow way to design proper indicators for projects is the </w:t>
      </w:r>
      <w:r w:rsidR="003C612F" w:rsidRPr="002B09FC">
        <w:rPr>
          <w:rFonts w:ascii="Arial Narrow" w:eastAsia="Arial Narrow" w:hAnsi="Arial Narrow" w:cs="Arial Narrow"/>
          <w:b/>
          <w:bCs/>
          <w:iCs/>
        </w:rPr>
        <w:t>Results Framework method</w:t>
      </w:r>
      <w:r w:rsidR="003C612F" w:rsidRPr="006144D1">
        <w:rPr>
          <w:rFonts w:ascii="Arial Narrow" w:eastAsia="Arial Narrow" w:hAnsi="Arial Narrow" w:cs="Arial Narrow"/>
          <w:iCs/>
        </w:rPr>
        <w:t xml:space="preserve"> used in </w:t>
      </w:r>
      <w:proofErr w:type="spellStart"/>
      <w:r w:rsidR="003C612F" w:rsidRPr="006144D1">
        <w:rPr>
          <w:rFonts w:ascii="Arial Narrow" w:eastAsia="Arial Narrow" w:hAnsi="Arial Narrow" w:cs="Arial Narrow"/>
          <w:iCs/>
        </w:rPr>
        <w:t>Urbact</w:t>
      </w:r>
      <w:proofErr w:type="spellEnd"/>
      <w:r w:rsidR="003C612F" w:rsidRPr="006144D1">
        <w:rPr>
          <w:rFonts w:ascii="Arial Narrow" w:eastAsia="Arial Narrow" w:hAnsi="Arial Narrow" w:cs="Arial Narrow"/>
          <w:iCs/>
        </w:rPr>
        <w:t xml:space="preserve"> indicator planning workshops. </w:t>
      </w:r>
      <w:r w:rsidR="002B09FC">
        <w:rPr>
          <w:rFonts w:ascii="Arial Narrow" w:eastAsia="Arial Narrow" w:hAnsi="Arial Narrow" w:cs="Arial Narrow"/>
          <w:iCs/>
        </w:rPr>
        <w:t>The method is explained hereunder with references to smart city situations:</w:t>
      </w:r>
    </w:p>
    <w:p w14:paraId="0F8C2BA7" w14:textId="77777777" w:rsidR="00EA45F8" w:rsidRDefault="00EA45F8" w:rsidP="00EA45F8">
      <w:pPr>
        <w:widowControl w:val="0"/>
        <w:spacing w:line="240" w:lineRule="auto"/>
        <w:rPr>
          <w:rFonts w:ascii="Arial Narrow" w:eastAsia="Arial Narrow" w:hAnsi="Arial Narrow" w:cs="Arial Narrow"/>
          <w:iCs/>
        </w:rPr>
      </w:pPr>
    </w:p>
    <w:p w14:paraId="05953FAD" w14:textId="7BEFFF44" w:rsidR="002B09FC" w:rsidRDefault="00EC265E" w:rsidP="00EA45F8">
      <w:pPr>
        <w:widowControl w:val="0"/>
        <w:spacing w:line="240" w:lineRule="auto"/>
        <w:rPr>
          <w:rFonts w:ascii="Arial Narrow" w:eastAsia="Arial Narrow" w:hAnsi="Arial Narrow" w:cs="Arial Narrow"/>
          <w:iCs/>
        </w:rPr>
      </w:pPr>
      <w:bookmarkStart w:id="3" w:name="_Hlk85970700"/>
      <w:r>
        <w:rPr>
          <w:rFonts w:ascii="Arial Narrow" w:eastAsia="Arial Narrow" w:hAnsi="Arial Narrow" w:cs="Arial Narrow"/>
          <w:iCs/>
        </w:rPr>
        <w:t xml:space="preserve">The overall framework of the </w:t>
      </w:r>
      <w:r w:rsidRPr="00EC265E">
        <w:rPr>
          <w:rFonts w:ascii="Arial Narrow" w:eastAsia="Arial Narrow" w:hAnsi="Arial Narrow" w:cs="Arial Narrow"/>
          <w:iCs/>
        </w:rPr>
        <w:t>Results Framework</w:t>
      </w:r>
      <w:r w:rsidRPr="002B09FC">
        <w:rPr>
          <w:rFonts w:ascii="Arial Narrow" w:eastAsia="Arial Narrow" w:hAnsi="Arial Narrow" w:cs="Arial Narrow"/>
          <w:b/>
          <w:bCs/>
          <w:iCs/>
        </w:rPr>
        <w:t xml:space="preserve"> </w:t>
      </w:r>
      <w:r>
        <w:rPr>
          <w:rFonts w:ascii="Arial Narrow" w:eastAsia="Arial Narrow" w:hAnsi="Arial Narrow" w:cs="Arial Narrow"/>
          <w:iCs/>
        </w:rPr>
        <w:t>method is the general scenario for any project, where</w:t>
      </w:r>
      <w:r w:rsidR="00EA45F8">
        <w:rPr>
          <w:rFonts w:ascii="Arial Narrow" w:eastAsia="Arial Narrow" w:hAnsi="Arial Narrow" w:cs="Arial Narrow"/>
          <w:iCs/>
        </w:rPr>
        <w:t xml:space="preserve"> </w:t>
      </w:r>
      <w:r>
        <w:rPr>
          <w:rFonts w:ascii="Arial Narrow" w:eastAsia="Arial Narrow" w:hAnsi="Arial Narrow" w:cs="Arial Narrow"/>
          <w:iCs/>
        </w:rPr>
        <w:t>i</w:t>
      </w:r>
      <w:r w:rsidR="002B09FC" w:rsidRPr="00EA45F8">
        <w:rPr>
          <w:rFonts w:ascii="Arial Narrow" w:eastAsia="Arial Narrow" w:hAnsi="Arial Narrow" w:cs="Arial Narrow"/>
          <w:iCs/>
        </w:rPr>
        <w:t xml:space="preserve">nitially we have a </w:t>
      </w:r>
      <w:r w:rsidR="002B09FC" w:rsidRPr="00EA45F8">
        <w:rPr>
          <w:rFonts w:ascii="Arial Narrow" w:eastAsia="Arial Narrow" w:hAnsi="Arial Narrow" w:cs="Arial Narrow"/>
          <w:b/>
          <w:bCs/>
          <w:iCs/>
        </w:rPr>
        <w:t>‘current situation’</w:t>
      </w:r>
      <w:r w:rsidR="002B09FC" w:rsidRPr="00EA45F8">
        <w:rPr>
          <w:rFonts w:ascii="Arial Narrow" w:eastAsia="Arial Narrow" w:hAnsi="Arial Narrow" w:cs="Arial Narrow"/>
          <w:iCs/>
        </w:rPr>
        <w:t xml:space="preserve"> that is </w:t>
      </w:r>
      <w:r w:rsidRPr="00EA45F8">
        <w:rPr>
          <w:rFonts w:ascii="Arial Narrow" w:eastAsia="Arial Narrow" w:hAnsi="Arial Narrow" w:cs="Arial Narrow"/>
          <w:iCs/>
        </w:rPr>
        <w:t>problematic</w:t>
      </w:r>
      <w:r>
        <w:rPr>
          <w:rFonts w:ascii="Arial Narrow" w:eastAsia="Arial Narrow" w:hAnsi="Arial Narrow" w:cs="Arial Narrow"/>
          <w:iCs/>
        </w:rPr>
        <w:t xml:space="preserve"> and needs to be </w:t>
      </w:r>
      <w:r w:rsidRPr="00EC265E">
        <w:rPr>
          <w:rFonts w:ascii="Arial Narrow" w:eastAsia="Arial Narrow" w:hAnsi="Arial Narrow" w:cs="Arial Narrow"/>
          <w:b/>
          <w:bCs/>
          <w:iCs/>
        </w:rPr>
        <w:t>‘changed’</w:t>
      </w:r>
      <w:r w:rsidR="00EA45F8">
        <w:rPr>
          <w:rFonts w:ascii="Arial Narrow" w:eastAsia="Arial Narrow" w:hAnsi="Arial Narrow" w:cs="Arial Narrow"/>
          <w:iCs/>
        </w:rPr>
        <w:t>.</w:t>
      </w:r>
    </w:p>
    <w:p w14:paraId="31F118B3" w14:textId="59040A6F" w:rsidR="002B09FC" w:rsidRPr="00EC265E" w:rsidRDefault="00EC265E" w:rsidP="00F6293B">
      <w:pPr>
        <w:pStyle w:val="Odstavecseseznamem"/>
        <w:widowControl w:val="0"/>
        <w:numPr>
          <w:ilvl w:val="0"/>
          <w:numId w:val="2"/>
        </w:numPr>
        <w:spacing w:line="240" w:lineRule="auto"/>
        <w:rPr>
          <w:rFonts w:ascii="Arial Narrow" w:eastAsia="Arial Narrow" w:hAnsi="Arial Narrow" w:cs="Arial Narrow"/>
          <w:iCs/>
        </w:rPr>
      </w:pPr>
      <w:r w:rsidRPr="00EC265E">
        <w:rPr>
          <w:rFonts w:ascii="Arial Narrow" w:eastAsia="Arial Narrow" w:hAnsi="Arial Narrow" w:cs="Arial Narrow"/>
          <w:iCs/>
        </w:rPr>
        <w:t xml:space="preserve">The </w:t>
      </w:r>
      <w:r w:rsidRPr="00EC265E">
        <w:rPr>
          <w:rFonts w:ascii="Arial Narrow" w:eastAsia="Arial Narrow" w:hAnsi="Arial Narrow" w:cs="Arial Narrow"/>
          <w:b/>
          <w:bCs/>
          <w:iCs/>
        </w:rPr>
        <w:t>‘current situation’</w:t>
      </w:r>
      <w:r w:rsidRPr="00EC265E">
        <w:rPr>
          <w:rFonts w:ascii="Arial Narrow" w:eastAsia="Arial Narrow" w:hAnsi="Arial Narrow" w:cs="Arial Narrow"/>
          <w:iCs/>
        </w:rPr>
        <w:t xml:space="preserve"> </w:t>
      </w:r>
      <w:r w:rsidR="002B09FC" w:rsidRPr="00EC265E">
        <w:rPr>
          <w:rFonts w:ascii="Arial Narrow" w:eastAsia="Arial Narrow" w:hAnsi="Arial Narrow" w:cs="Arial Narrow"/>
          <w:iCs/>
        </w:rPr>
        <w:t xml:space="preserve">forms a challenge that occurs </w:t>
      </w:r>
      <w:r w:rsidR="001C3484">
        <w:rPr>
          <w:rFonts w:ascii="Arial Narrow" w:eastAsia="Arial Narrow" w:hAnsi="Arial Narrow" w:cs="Arial Narrow"/>
          <w:iCs/>
        </w:rPr>
        <w:t>on</w:t>
      </w:r>
      <w:r w:rsidR="002B09FC" w:rsidRPr="00EC265E">
        <w:rPr>
          <w:rFonts w:ascii="Arial Narrow" w:eastAsia="Arial Narrow" w:hAnsi="Arial Narrow" w:cs="Arial Narrow"/>
          <w:iCs/>
        </w:rPr>
        <w:t xml:space="preserve"> European, national and/or local level. Policy documents or baseline studies on the topic clearly state what ‘the problem’ is. Such documents may come from municipalities or their collectives on national or European level as well (e.g. the Leipzig charter, or statements of the CEMR - the overarching European union of national organisations </w:t>
      </w:r>
      <w:proofErr w:type="gramStart"/>
      <w:r w:rsidR="002B09FC" w:rsidRPr="00EC265E">
        <w:rPr>
          <w:rFonts w:ascii="Arial Narrow" w:eastAsia="Arial Narrow" w:hAnsi="Arial Narrow" w:cs="Arial Narrow"/>
          <w:iCs/>
        </w:rPr>
        <w:t>similar to</w:t>
      </w:r>
      <w:proofErr w:type="gramEnd"/>
      <w:r w:rsidR="002B09FC" w:rsidRPr="00EC265E">
        <w:rPr>
          <w:rFonts w:ascii="Arial Narrow" w:eastAsia="Arial Narrow" w:hAnsi="Arial Narrow" w:cs="Arial Narrow"/>
          <w:iCs/>
        </w:rPr>
        <w:t xml:space="preserve"> SMO).</w:t>
      </w:r>
    </w:p>
    <w:p w14:paraId="17862507" w14:textId="3520B251" w:rsidR="002B09FC" w:rsidRDefault="002B09FC" w:rsidP="00EC265E">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Energy example</w:t>
      </w:r>
      <w:r w:rsidR="00EA45F8">
        <w:rPr>
          <w:rFonts w:ascii="Arial Narrow" w:eastAsia="Arial Narrow" w:hAnsi="Arial Narrow" w:cs="Arial Narrow"/>
          <w:iCs/>
          <w:u w:val="single"/>
        </w:rPr>
        <w:t xml:space="preserve"> of a current situation</w:t>
      </w:r>
      <w:r>
        <w:rPr>
          <w:rFonts w:ascii="Arial Narrow" w:eastAsia="Arial Narrow" w:hAnsi="Arial Narrow" w:cs="Arial Narrow"/>
          <w:iCs/>
        </w:rPr>
        <w:t>: W</w:t>
      </w:r>
      <w:r w:rsidRPr="002B09FC">
        <w:rPr>
          <w:rFonts w:ascii="Arial Narrow" w:eastAsia="Arial Narrow" w:hAnsi="Arial Narrow" w:cs="Arial Narrow"/>
          <w:iCs/>
        </w:rPr>
        <w:t>e are using fossil fuels as energy source for heating, resulting in CO2 exhaust</w:t>
      </w:r>
      <w:r>
        <w:rPr>
          <w:rFonts w:ascii="Arial Narrow" w:eastAsia="Arial Narrow" w:hAnsi="Arial Narrow" w:cs="Arial Narrow"/>
          <w:iCs/>
        </w:rPr>
        <w:t>,</w:t>
      </w:r>
      <w:r w:rsidRPr="002B09FC">
        <w:rPr>
          <w:rFonts w:ascii="Arial Narrow" w:eastAsia="Arial Narrow" w:hAnsi="Arial Narrow" w:cs="Arial Narrow"/>
          <w:iCs/>
        </w:rPr>
        <w:t xml:space="preserve"> leading to climate change</w:t>
      </w:r>
      <w:r>
        <w:rPr>
          <w:rFonts w:ascii="Arial Narrow" w:eastAsia="Arial Narrow" w:hAnsi="Arial Narrow" w:cs="Arial Narrow"/>
          <w:iCs/>
        </w:rPr>
        <w:t>;</w:t>
      </w:r>
      <w:r w:rsidRPr="002B09FC">
        <w:rPr>
          <w:rFonts w:ascii="Arial Narrow" w:eastAsia="Arial Narrow" w:hAnsi="Arial Narrow" w:cs="Arial Narrow"/>
          <w:iCs/>
        </w:rPr>
        <w:t xml:space="preserve"> but also side effects like (ultra)fine particles / air pollution causing illness </w:t>
      </w:r>
      <w:r>
        <w:rPr>
          <w:rFonts w:ascii="Arial Narrow" w:eastAsia="Arial Narrow" w:hAnsi="Arial Narrow" w:cs="Arial Narrow"/>
          <w:iCs/>
        </w:rPr>
        <w:t xml:space="preserve">and </w:t>
      </w:r>
      <w:r w:rsidRPr="002B09FC">
        <w:rPr>
          <w:rFonts w:ascii="Arial Narrow" w:eastAsia="Arial Narrow" w:hAnsi="Arial Narrow" w:cs="Arial Narrow"/>
          <w:iCs/>
        </w:rPr>
        <w:t>early deaths</w:t>
      </w:r>
      <w:r>
        <w:rPr>
          <w:rFonts w:ascii="Arial Narrow" w:eastAsia="Arial Narrow" w:hAnsi="Arial Narrow" w:cs="Arial Narrow"/>
          <w:iCs/>
        </w:rPr>
        <w:t>;</w:t>
      </w:r>
      <w:r w:rsidRPr="002B09FC">
        <w:rPr>
          <w:rFonts w:ascii="Arial Narrow" w:eastAsia="Arial Narrow" w:hAnsi="Arial Narrow" w:cs="Arial Narrow"/>
          <w:iCs/>
        </w:rPr>
        <w:t xml:space="preserve"> dependency on autocratic regimes where we import these energy from</w:t>
      </w:r>
      <w:r>
        <w:rPr>
          <w:rFonts w:ascii="Arial Narrow" w:eastAsia="Arial Narrow" w:hAnsi="Arial Narrow" w:cs="Arial Narrow"/>
          <w:iCs/>
        </w:rPr>
        <w:t>;</w:t>
      </w:r>
      <w:r w:rsidRPr="002B09FC">
        <w:rPr>
          <w:rFonts w:ascii="Arial Narrow" w:eastAsia="Arial Narrow" w:hAnsi="Arial Narrow" w:cs="Arial Narrow"/>
          <w:iCs/>
        </w:rPr>
        <w:t xml:space="preserve"> etc.</w:t>
      </w:r>
    </w:p>
    <w:p w14:paraId="7C22F946" w14:textId="0E633C61" w:rsidR="002B09FC" w:rsidRDefault="002B09FC" w:rsidP="00EC265E">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Mobility example</w:t>
      </w:r>
      <w:r w:rsidR="00EA45F8">
        <w:rPr>
          <w:rFonts w:ascii="Arial Narrow" w:eastAsia="Arial Narrow" w:hAnsi="Arial Narrow" w:cs="Arial Narrow"/>
          <w:iCs/>
          <w:u w:val="single"/>
        </w:rPr>
        <w:t xml:space="preserve"> of a current situation</w:t>
      </w:r>
      <w:r>
        <w:rPr>
          <w:rFonts w:ascii="Arial Narrow" w:eastAsia="Arial Narrow" w:hAnsi="Arial Narrow" w:cs="Arial Narrow"/>
          <w:iCs/>
        </w:rPr>
        <w:t>: A</w:t>
      </w:r>
      <w:r w:rsidRPr="002B09FC">
        <w:rPr>
          <w:rFonts w:ascii="Arial Narrow" w:eastAsia="Arial Narrow" w:hAnsi="Arial Narrow" w:cs="Arial Narrow"/>
          <w:iCs/>
        </w:rPr>
        <w:t>utomobility</w:t>
      </w:r>
      <w:r>
        <w:rPr>
          <w:rFonts w:ascii="Arial Narrow" w:eastAsia="Arial Narrow" w:hAnsi="Arial Narrow" w:cs="Arial Narrow"/>
          <w:iCs/>
        </w:rPr>
        <w:t xml:space="preserve"> is growing, </w:t>
      </w:r>
      <w:r w:rsidRPr="002B09FC">
        <w:rPr>
          <w:rFonts w:ascii="Arial Narrow" w:eastAsia="Arial Narrow" w:hAnsi="Arial Narrow" w:cs="Arial Narrow"/>
          <w:iCs/>
        </w:rPr>
        <w:t xml:space="preserve">resulting in traffic jams, CO2 exhaust, fine particles exhaust /air pollution, noise, health issues, dangerous situations </w:t>
      </w:r>
      <w:r>
        <w:rPr>
          <w:rFonts w:ascii="Arial Narrow" w:eastAsia="Arial Narrow" w:hAnsi="Arial Narrow" w:cs="Arial Narrow"/>
          <w:iCs/>
        </w:rPr>
        <w:t xml:space="preserve">and </w:t>
      </w:r>
      <w:r w:rsidRPr="002B09FC">
        <w:rPr>
          <w:rFonts w:ascii="Arial Narrow" w:eastAsia="Arial Narrow" w:hAnsi="Arial Narrow" w:cs="Arial Narrow"/>
          <w:iCs/>
        </w:rPr>
        <w:t xml:space="preserve">accidents </w:t>
      </w:r>
      <w:r>
        <w:rPr>
          <w:rFonts w:ascii="Arial Narrow" w:eastAsia="Arial Narrow" w:hAnsi="Arial Narrow" w:cs="Arial Narrow"/>
          <w:iCs/>
        </w:rPr>
        <w:t xml:space="preserve">– all </w:t>
      </w:r>
      <w:r w:rsidRPr="002B09FC">
        <w:rPr>
          <w:rFonts w:ascii="Arial Narrow" w:eastAsia="Arial Narrow" w:hAnsi="Arial Narrow" w:cs="Arial Narrow"/>
          <w:iCs/>
        </w:rPr>
        <w:t>threatening liveability</w:t>
      </w:r>
      <w:r>
        <w:rPr>
          <w:rFonts w:ascii="Arial Narrow" w:eastAsia="Arial Narrow" w:hAnsi="Arial Narrow" w:cs="Arial Narrow"/>
          <w:iCs/>
        </w:rPr>
        <w:t>.</w:t>
      </w:r>
    </w:p>
    <w:p w14:paraId="214B547B" w14:textId="367090D4" w:rsidR="00711211" w:rsidRPr="00EC265E" w:rsidRDefault="002B09FC" w:rsidP="00F6293B">
      <w:pPr>
        <w:pStyle w:val="Odstavecseseznamem"/>
        <w:widowControl w:val="0"/>
        <w:numPr>
          <w:ilvl w:val="0"/>
          <w:numId w:val="2"/>
        </w:numPr>
        <w:spacing w:line="240" w:lineRule="auto"/>
        <w:rPr>
          <w:rFonts w:ascii="Arial Narrow" w:eastAsia="Arial Narrow" w:hAnsi="Arial Narrow" w:cs="Arial Narrow"/>
          <w:iCs/>
        </w:rPr>
      </w:pPr>
      <w:r w:rsidRPr="00EC265E">
        <w:rPr>
          <w:rFonts w:ascii="Arial Narrow" w:eastAsia="Arial Narrow" w:hAnsi="Arial Narrow" w:cs="Arial Narrow"/>
          <w:iCs/>
        </w:rPr>
        <w:t xml:space="preserve">We want to </w:t>
      </w:r>
      <w:r w:rsidRPr="00EC265E">
        <w:rPr>
          <w:rFonts w:ascii="Arial Narrow" w:eastAsia="Arial Narrow" w:hAnsi="Arial Narrow" w:cs="Arial Narrow"/>
          <w:b/>
          <w:bCs/>
          <w:iCs/>
        </w:rPr>
        <w:t>‘change’</w:t>
      </w:r>
      <w:r w:rsidRPr="00EC265E">
        <w:rPr>
          <w:rFonts w:ascii="Arial Narrow" w:eastAsia="Arial Narrow" w:hAnsi="Arial Narrow" w:cs="Arial Narrow"/>
          <w:iCs/>
        </w:rPr>
        <w:t xml:space="preserve"> this current situation to a new, desired situation. Managing </w:t>
      </w:r>
      <w:r w:rsidR="00EA45F8" w:rsidRPr="00EC265E">
        <w:rPr>
          <w:rFonts w:ascii="Arial Narrow" w:eastAsia="Arial Narrow" w:hAnsi="Arial Narrow" w:cs="Arial Narrow"/>
          <w:iCs/>
        </w:rPr>
        <w:t xml:space="preserve">and </w:t>
      </w:r>
      <w:r w:rsidRPr="00EC265E">
        <w:rPr>
          <w:rFonts w:ascii="Arial Narrow" w:eastAsia="Arial Narrow" w:hAnsi="Arial Narrow" w:cs="Arial Narrow"/>
          <w:iCs/>
        </w:rPr>
        <w:t xml:space="preserve">achieving this change is a </w:t>
      </w:r>
      <w:r w:rsidR="00EA45F8" w:rsidRPr="00EC265E">
        <w:rPr>
          <w:rFonts w:ascii="Arial Narrow" w:eastAsia="Arial Narrow" w:hAnsi="Arial Narrow" w:cs="Arial Narrow"/>
          <w:b/>
          <w:bCs/>
          <w:iCs/>
        </w:rPr>
        <w:t>‘challenge’</w:t>
      </w:r>
      <w:r w:rsidR="00EA45F8" w:rsidRPr="00EC265E">
        <w:rPr>
          <w:rFonts w:ascii="Arial Narrow" w:eastAsia="Arial Narrow" w:hAnsi="Arial Narrow" w:cs="Arial Narrow"/>
          <w:iCs/>
        </w:rPr>
        <w:t xml:space="preserve">, that is the </w:t>
      </w:r>
      <w:r w:rsidR="00EA45F8" w:rsidRPr="00EC265E">
        <w:rPr>
          <w:rFonts w:ascii="Arial Narrow" w:eastAsia="Arial Narrow" w:hAnsi="Arial Narrow" w:cs="Arial Narrow"/>
          <w:b/>
          <w:bCs/>
          <w:iCs/>
        </w:rPr>
        <w:t>‘specific objective’</w:t>
      </w:r>
      <w:r w:rsidR="00EA45F8" w:rsidRPr="00EC265E">
        <w:rPr>
          <w:rFonts w:ascii="Arial Narrow" w:eastAsia="Arial Narrow" w:hAnsi="Arial Narrow" w:cs="Arial Narrow"/>
          <w:iCs/>
        </w:rPr>
        <w:t xml:space="preserve"> of our project. </w:t>
      </w:r>
    </w:p>
    <w:p w14:paraId="64C1F3D4" w14:textId="7EFF401B" w:rsidR="002B09FC" w:rsidRPr="00711211" w:rsidRDefault="00EA45F8" w:rsidP="00711211">
      <w:pPr>
        <w:pStyle w:val="Odstavecseseznamem"/>
        <w:widowControl w:val="0"/>
        <w:numPr>
          <w:ilvl w:val="0"/>
          <w:numId w:val="2"/>
        </w:numPr>
        <w:spacing w:line="240" w:lineRule="auto"/>
        <w:rPr>
          <w:rFonts w:ascii="Arial Narrow" w:eastAsia="Arial Narrow" w:hAnsi="Arial Narrow" w:cs="Arial Narrow"/>
          <w:iCs/>
        </w:rPr>
      </w:pPr>
      <w:r w:rsidRPr="00711211">
        <w:rPr>
          <w:rFonts w:ascii="Arial Narrow" w:eastAsia="Arial Narrow" w:hAnsi="Arial Narrow" w:cs="Arial Narrow"/>
          <w:iCs/>
        </w:rPr>
        <w:lastRenderedPageBreak/>
        <w:t xml:space="preserve">We measure the </w:t>
      </w:r>
      <w:r w:rsidR="002B09FC" w:rsidRPr="00711211">
        <w:rPr>
          <w:rFonts w:ascii="Arial Narrow" w:eastAsia="Arial Narrow" w:hAnsi="Arial Narrow" w:cs="Arial Narrow"/>
          <w:iCs/>
        </w:rPr>
        <w:t xml:space="preserve">change </w:t>
      </w:r>
      <w:r w:rsidRPr="00711211">
        <w:rPr>
          <w:rFonts w:ascii="Arial Narrow" w:eastAsia="Arial Narrow" w:hAnsi="Arial Narrow" w:cs="Arial Narrow"/>
          <w:iCs/>
        </w:rPr>
        <w:t xml:space="preserve">through </w:t>
      </w:r>
      <w:r w:rsidRPr="00711211">
        <w:rPr>
          <w:rFonts w:ascii="Arial Narrow" w:eastAsia="Arial Narrow" w:hAnsi="Arial Narrow" w:cs="Arial Narrow"/>
          <w:b/>
          <w:bCs/>
          <w:iCs/>
        </w:rPr>
        <w:t>‘</w:t>
      </w:r>
      <w:r w:rsidR="002B09FC" w:rsidRPr="00711211">
        <w:rPr>
          <w:rFonts w:ascii="Arial Narrow" w:eastAsia="Arial Narrow" w:hAnsi="Arial Narrow" w:cs="Arial Narrow"/>
          <w:b/>
          <w:bCs/>
          <w:iCs/>
        </w:rPr>
        <w:t>monitor</w:t>
      </w:r>
      <w:r w:rsidRPr="00711211">
        <w:rPr>
          <w:rFonts w:ascii="Arial Narrow" w:eastAsia="Arial Narrow" w:hAnsi="Arial Narrow" w:cs="Arial Narrow"/>
          <w:b/>
          <w:bCs/>
          <w:iCs/>
        </w:rPr>
        <w:t>ing</w:t>
      </w:r>
      <w:r w:rsidR="002B09FC" w:rsidRPr="00711211">
        <w:rPr>
          <w:rFonts w:ascii="Arial Narrow" w:eastAsia="Arial Narrow" w:hAnsi="Arial Narrow" w:cs="Arial Narrow"/>
          <w:b/>
          <w:bCs/>
          <w:iCs/>
        </w:rPr>
        <w:t xml:space="preserve"> &amp; evaluat</w:t>
      </w:r>
      <w:r w:rsidRPr="00711211">
        <w:rPr>
          <w:rFonts w:ascii="Arial Narrow" w:eastAsia="Arial Narrow" w:hAnsi="Arial Narrow" w:cs="Arial Narrow"/>
          <w:b/>
          <w:bCs/>
          <w:iCs/>
        </w:rPr>
        <w:t>ion’</w:t>
      </w:r>
      <w:r w:rsidRPr="00711211">
        <w:rPr>
          <w:rFonts w:ascii="Arial Narrow" w:eastAsia="Arial Narrow" w:hAnsi="Arial Narrow" w:cs="Arial Narrow"/>
          <w:iCs/>
        </w:rPr>
        <w:t xml:space="preserve"> of the outputs and results of our project.</w:t>
      </w:r>
    </w:p>
    <w:p w14:paraId="37852631" w14:textId="330AA9DF" w:rsidR="002B09FC" w:rsidRPr="002B09FC" w:rsidRDefault="00EA45F8" w:rsidP="00711211">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Energy example</w:t>
      </w:r>
      <w:r>
        <w:rPr>
          <w:rFonts w:ascii="Arial Narrow" w:eastAsia="Arial Narrow" w:hAnsi="Arial Narrow" w:cs="Arial Narrow"/>
          <w:iCs/>
          <w:u w:val="single"/>
        </w:rPr>
        <w:t>s of targeted change</w:t>
      </w:r>
      <w:r>
        <w:rPr>
          <w:rFonts w:ascii="Arial Narrow" w:eastAsia="Arial Narrow" w:hAnsi="Arial Narrow" w:cs="Arial Narrow"/>
          <w:iCs/>
        </w:rPr>
        <w:t>: W</w:t>
      </w:r>
      <w:r w:rsidR="002B09FC" w:rsidRPr="002B09FC">
        <w:rPr>
          <w:rFonts w:ascii="Arial Narrow" w:eastAsia="Arial Narrow" w:hAnsi="Arial Narrow" w:cs="Arial Narrow"/>
          <w:iCs/>
        </w:rPr>
        <w:t>e want to use less energy by energy saving measures</w:t>
      </w:r>
      <w:r>
        <w:rPr>
          <w:rFonts w:ascii="Arial Narrow" w:eastAsia="Arial Narrow" w:hAnsi="Arial Narrow" w:cs="Arial Narrow"/>
          <w:iCs/>
        </w:rPr>
        <w:t>;</w:t>
      </w:r>
      <w:r w:rsidR="002B09FC" w:rsidRPr="002B09FC">
        <w:rPr>
          <w:rFonts w:ascii="Arial Narrow" w:eastAsia="Arial Narrow" w:hAnsi="Arial Narrow" w:cs="Arial Narrow"/>
          <w:iCs/>
        </w:rPr>
        <w:t xml:space="preserve"> we want to step back from fossil fuels </w:t>
      </w:r>
      <w:r>
        <w:rPr>
          <w:rFonts w:ascii="Arial Narrow" w:eastAsia="Arial Narrow" w:hAnsi="Arial Narrow" w:cs="Arial Narrow"/>
          <w:iCs/>
        </w:rPr>
        <w:t xml:space="preserve">by </w:t>
      </w:r>
      <w:r w:rsidR="002B09FC" w:rsidRPr="002B09FC">
        <w:rPr>
          <w:rFonts w:ascii="Arial Narrow" w:eastAsia="Arial Narrow" w:hAnsi="Arial Narrow" w:cs="Arial Narrow"/>
          <w:iCs/>
        </w:rPr>
        <w:t>installing renewable energy sources</w:t>
      </w:r>
      <w:r>
        <w:rPr>
          <w:rFonts w:ascii="Arial Narrow" w:eastAsia="Arial Narrow" w:hAnsi="Arial Narrow" w:cs="Arial Narrow"/>
          <w:iCs/>
        </w:rPr>
        <w:t>;</w:t>
      </w:r>
      <w:r w:rsidR="002B09FC" w:rsidRPr="002B09FC">
        <w:rPr>
          <w:rFonts w:ascii="Arial Narrow" w:eastAsia="Arial Narrow" w:hAnsi="Arial Narrow" w:cs="Arial Narrow"/>
          <w:iCs/>
        </w:rPr>
        <w:t xml:space="preserve"> etc. </w:t>
      </w:r>
    </w:p>
    <w:p w14:paraId="4FAA0140" w14:textId="77777777" w:rsidR="00EA45F8" w:rsidRDefault="00EA45F8" w:rsidP="00EA45F8">
      <w:pPr>
        <w:widowControl w:val="0"/>
        <w:spacing w:line="240" w:lineRule="auto"/>
        <w:rPr>
          <w:rFonts w:ascii="Arial Narrow" w:eastAsia="Arial Narrow" w:hAnsi="Arial Narrow" w:cs="Arial Narrow"/>
          <w:iCs/>
        </w:rPr>
      </w:pPr>
    </w:p>
    <w:p w14:paraId="2DEA18CE" w14:textId="67E1F59C" w:rsidR="002B09FC" w:rsidRDefault="002B09FC" w:rsidP="00EA45F8">
      <w:pPr>
        <w:widowControl w:val="0"/>
        <w:spacing w:line="240" w:lineRule="auto"/>
        <w:rPr>
          <w:rFonts w:ascii="Arial Narrow" w:eastAsia="Arial Narrow" w:hAnsi="Arial Narrow" w:cs="Arial Narrow"/>
          <w:b/>
          <w:bCs/>
          <w:iCs/>
        </w:rPr>
      </w:pPr>
      <w:r w:rsidRPr="00EA45F8">
        <w:rPr>
          <w:rFonts w:ascii="Arial Narrow" w:eastAsia="Arial Narrow" w:hAnsi="Arial Narrow" w:cs="Arial Narrow"/>
          <w:iCs/>
        </w:rPr>
        <w:t xml:space="preserve">To change the </w:t>
      </w:r>
      <w:r w:rsidR="00EA45F8">
        <w:rPr>
          <w:rFonts w:ascii="Arial Narrow" w:eastAsia="Arial Narrow" w:hAnsi="Arial Narrow" w:cs="Arial Narrow"/>
          <w:iCs/>
        </w:rPr>
        <w:t xml:space="preserve">existing </w:t>
      </w:r>
      <w:r w:rsidRPr="00EA45F8">
        <w:rPr>
          <w:rFonts w:ascii="Arial Narrow" w:eastAsia="Arial Narrow" w:hAnsi="Arial Narrow" w:cs="Arial Narrow"/>
          <w:iCs/>
        </w:rPr>
        <w:t xml:space="preserve">situation, we draw up an </w:t>
      </w:r>
      <w:r w:rsidR="00EA45F8" w:rsidRPr="00EA45F8">
        <w:rPr>
          <w:rFonts w:ascii="Arial Narrow" w:eastAsia="Arial Narrow" w:hAnsi="Arial Narrow" w:cs="Arial Narrow"/>
          <w:b/>
          <w:bCs/>
          <w:iCs/>
        </w:rPr>
        <w:t>‘Action Plan’</w:t>
      </w:r>
      <w:r w:rsidR="00EA45F8">
        <w:rPr>
          <w:rFonts w:ascii="Arial Narrow" w:eastAsia="Arial Narrow" w:hAnsi="Arial Narrow" w:cs="Arial Narrow"/>
          <w:b/>
          <w:bCs/>
          <w:iCs/>
        </w:rPr>
        <w:t>.</w:t>
      </w:r>
    </w:p>
    <w:p w14:paraId="6298555C" w14:textId="77777777" w:rsidR="00EC265E" w:rsidRDefault="00EC265E" w:rsidP="00EA45F8">
      <w:pPr>
        <w:widowControl w:val="0"/>
        <w:spacing w:line="240" w:lineRule="auto"/>
        <w:rPr>
          <w:rFonts w:ascii="Arial Narrow" w:eastAsia="Arial Narrow" w:hAnsi="Arial Narrow" w:cs="Arial Narrow"/>
          <w:b/>
          <w:bCs/>
          <w:iCs/>
        </w:rPr>
      </w:pPr>
    </w:p>
    <w:p w14:paraId="137E3DFB" w14:textId="77777777" w:rsidR="00EC265E" w:rsidRDefault="00EC265E" w:rsidP="00EC265E">
      <w:pPr>
        <w:widowControl w:val="0"/>
        <w:spacing w:line="240" w:lineRule="auto"/>
        <w:rPr>
          <w:rFonts w:ascii="Arial Narrow" w:eastAsia="Arial Narrow" w:hAnsi="Arial Narrow" w:cs="Arial Narrow"/>
          <w:iCs/>
        </w:rPr>
      </w:pPr>
      <w:r>
        <w:rPr>
          <w:rFonts w:ascii="Arial Narrow" w:eastAsia="Arial Narrow" w:hAnsi="Arial Narrow" w:cs="Arial Narrow"/>
          <w:iCs/>
        </w:rPr>
        <w:t xml:space="preserve">1. </w:t>
      </w:r>
      <w:r w:rsidR="00EA45F8" w:rsidRPr="00EC265E">
        <w:rPr>
          <w:rFonts w:ascii="Arial Narrow" w:eastAsia="Arial Narrow" w:hAnsi="Arial Narrow" w:cs="Arial Narrow"/>
          <w:iCs/>
        </w:rPr>
        <w:t>The starting point of the A</w:t>
      </w:r>
      <w:r w:rsidR="002B09FC" w:rsidRPr="00EC265E">
        <w:rPr>
          <w:rFonts w:ascii="Arial Narrow" w:eastAsia="Arial Narrow" w:hAnsi="Arial Narrow" w:cs="Arial Narrow"/>
          <w:iCs/>
        </w:rPr>
        <w:t xml:space="preserve">ction </w:t>
      </w:r>
      <w:r w:rsidR="00EA45F8" w:rsidRPr="00EC265E">
        <w:rPr>
          <w:rFonts w:ascii="Arial Narrow" w:eastAsia="Arial Narrow" w:hAnsi="Arial Narrow" w:cs="Arial Narrow"/>
          <w:iCs/>
        </w:rPr>
        <w:t>P</w:t>
      </w:r>
      <w:r w:rsidR="002B09FC" w:rsidRPr="00EC265E">
        <w:rPr>
          <w:rFonts w:ascii="Arial Narrow" w:eastAsia="Arial Narrow" w:hAnsi="Arial Narrow" w:cs="Arial Narrow"/>
          <w:iCs/>
        </w:rPr>
        <w:t xml:space="preserve">lan is a description of the </w:t>
      </w:r>
      <w:r w:rsidR="00EA45F8" w:rsidRPr="00EC265E">
        <w:rPr>
          <w:rFonts w:ascii="Arial Narrow" w:eastAsia="Arial Narrow" w:hAnsi="Arial Narrow" w:cs="Arial Narrow"/>
          <w:iCs/>
        </w:rPr>
        <w:t xml:space="preserve">‘change’ </w:t>
      </w:r>
      <w:r w:rsidR="002B09FC" w:rsidRPr="00EC265E">
        <w:rPr>
          <w:rFonts w:ascii="Arial Narrow" w:eastAsia="Arial Narrow" w:hAnsi="Arial Narrow" w:cs="Arial Narrow"/>
          <w:iCs/>
        </w:rPr>
        <w:t>we want to achieve</w:t>
      </w:r>
      <w:r>
        <w:rPr>
          <w:rFonts w:ascii="Arial Narrow" w:eastAsia="Arial Narrow" w:hAnsi="Arial Narrow" w:cs="Arial Narrow"/>
          <w:iCs/>
        </w:rPr>
        <w:t>.</w:t>
      </w:r>
    </w:p>
    <w:p w14:paraId="6C1B9033" w14:textId="77777777" w:rsidR="00EC265E" w:rsidRDefault="00EA45F8" w:rsidP="00EC265E">
      <w:pPr>
        <w:pStyle w:val="Odstavecseseznamem"/>
        <w:widowControl w:val="0"/>
        <w:numPr>
          <w:ilvl w:val="0"/>
          <w:numId w:val="2"/>
        </w:numPr>
        <w:spacing w:line="240" w:lineRule="auto"/>
        <w:rPr>
          <w:rFonts w:ascii="Arial Narrow" w:eastAsia="Arial Narrow" w:hAnsi="Arial Narrow" w:cs="Arial Narrow"/>
          <w:iCs/>
        </w:rPr>
      </w:pPr>
      <w:r w:rsidRPr="00EC265E">
        <w:rPr>
          <w:rFonts w:ascii="Arial Narrow" w:eastAsia="Arial Narrow" w:hAnsi="Arial Narrow" w:cs="Arial Narrow"/>
          <w:iCs/>
        </w:rPr>
        <w:t xml:space="preserve">This description </w:t>
      </w:r>
      <w:r w:rsidR="00EC265E">
        <w:rPr>
          <w:rFonts w:ascii="Arial Narrow" w:eastAsia="Arial Narrow" w:hAnsi="Arial Narrow" w:cs="Arial Narrow"/>
          <w:iCs/>
        </w:rPr>
        <w:t xml:space="preserve">of the change </w:t>
      </w:r>
      <w:r w:rsidRPr="00EC265E">
        <w:rPr>
          <w:rFonts w:ascii="Arial Narrow" w:eastAsia="Arial Narrow" w:hAnsi="Arial Narrow" w:cs="Arial Narrow"/>
          <w:iCs/>
        </w:rPr>
        <w:t xml:space="preserve">is concluded in the </w:t>
      </w:r>
      <w:r w:rsidRPr="00EC265E">
        <w:rPr>
          <w:rFonts w:ascii="Arial Narrow" w:eastAsia="Arial Narrow" w:hAnsi="Arial Narrow" w:cs="Arial Narrow"/>
          <w:b/>
          <w:bCs/>
          <w:iCs/>
        </w:rPr>
        <w:t>‘specific objective’</w:t>
      </w:r>
      <w:r w:rsidRPr="00EC265E">
        <w:rPr>
          <w:rFonts w:ascii="Arial Narrow" w:eastAsia="Arial Narrow" w:hAnsi="Arial Narrow" w:cs="Arial Narrow"/>
          <w:iCs/>
        </w:rPr>
        <w:t xml:space="preserve"> answering the question: “</w:t>
      </w:r>
      <w:r w:rsidR="002B09FC" w:rsidRPr="00EC265E">
        <w:rPr>
          <w:rFonts w:ascii="Arial Narrow" w:eastAsia="Arial Narrow" w:hAnsi="Arial Narrow" w:cs="Arial Narrow"/>
          <w:iCs/>
        </w:rPr>
        <w:t>What is it that we would like to achieve?</w:t>
      </w:r>
      <w:r w:rsidRPr="00EC265E">
        <w:rPr>
          <w:rFonts w:ascii="Arial Narrow" w:eastAsia="Arial Narrow" w:hAnsi="Arial Narrow" w:cs="Arial Narrow"/>
          <w:iCs/>
        </w:rPr>
        <w:t>”</w:t>
      </w:r>
    </w:p>
    <w:p w14:paraId="33BB113B" w14:textId="6AE2CC6C" w:rsidR="00EA45F8" w:rsidRPr="00EC265E" w:rsidRDefault="00EC265E" w:rsidP="00EC265E">
      <w:pPr>
        <w:pStyle w:val="Odstavecseseznamem"/>
        <w:widowControl w:val="0"/>
        <w:numPr>
          <w:ilvl w:val="0"/>
          <w:numId w:val="2"/>
        </w:numPr>
        <w:spacing w:line="240" w:lineRule="auto"/>
        <w:rPr>
          <w:rFonts w:ascii="Arial Narrow" w:eastAsia="Arial Narrow" w:hAnsi="Arial Narrow" w:cs="Arial Narrow"/>
          <w:iCs/>
        </w:rPr>
      </w:pPr>
      <w:r>
        <w:rPr>
          <w:rFonts w:ascii="Arial Narrow" w:eastAsia="Arial Narrow" w:hAnsi="Arial Narrow" w:cs="Arial Narrow"/>
          <w:iCs/>
        </w:rPr>
        <w:t xml:space="preserve">The specific objective </w:t>
      </w:r>
      <w:r w:rsidR="00711211" w:rsidRPr="00EC265E">
        <w:rPr>
          <w:rFonts w:ascii="Arial Narrow" w:eastAsia="Arial Narrow" w:hAnsi="Arial Narrow" w:cs="Arial Narrow"/>
          <w:iCs/>
        </w:rPr>
        <w:t>leads to the</w:t>
      </w:r>
      <w:r w:rsidR="00711211" w:rsidRPr="00EC265E">
        <w:rPr>
          <w:rFonts w:ascii="Arial Narrow" w:eastAsia="Arial Narrow" w:hAnsi="Arial Narrow" w:cs="Arial Narrow"/>
          <w:b/>
          <w:bCs/>
          <w:iCs/>
        </w:rPr>
        <w:t xml:space="preserve"> ‘intended result’.</w:t>
      </w:r>
    </w:p>
    <w:p w14:paraId="368D156B" w14:textId="77777777" w:rsidR="00EC265E" w:rsidRDefault="00EC265E" w:rsidP="00EC265E">
      <w:pPr>
        <w:widowControl w:val="0"/>
        <w:spacing w:line="240" w:lineRule="auto"/>
        <w:rPr>
          <w:rFonts w:ascii="Arial Narrow" w:eastAsia="Arial Narrow" w:hAnsi="Arial Narrow" w:cs="Arial Narrow"/>
          <w:iCs/>
        </w:rPr>
      </w:pPr>
    </w:p>
    <w:p w14:paraId="5C6A6D4C" w14:textId="77777777" w:rsidR="00EC265E" w:rsidRDefault="00EC265E" w:rsidP="00EC265E">
      <w:pPr>
        <w:widowControl w:val="0"/>
        <w:spacing w:line="240" w:lineRule="auto"/>
        <w:rPr>
          <w:rFonts w:ascii="Arial Narrow" w:eastAsia="Arial Narrow" w:hAnsi="Arial Narrow" w:cs="Arial Narrow"/>
          <w:iCs/>
        </w:rPr>
      </w:pPr>
      <w:r>
        <w:rPr>
          <w:rFonts w:ascii="Arial Narrow" w:eastAsia="Arial Narrow" w:hAnsi="Arial Narrow" w:cs="Arial Narrow"/>
          <w:iCs/>
        </w:rPr>
        <w:t xml:space="preserve">2. </w:t>
      </w:r>
      <w:r w:rsidR="002B09FC" w:rsidRPr="00EC265E">
        <w:rPr>
          <w:rFonts w:ascii="Arial Narrow" w:eastAsia="Arial Narrow" w:hAnsi="Arial Narrow" w:cs="Arial Narrow"/>
          <w:iCs/>
        </w:rPr>
        <w:t xml:space="preserve">We draw up </w:t>
      </w:r>
      <w:r w:rsidR="00711211" w:rsidRPr="00EC265E">
        <w:rPr>
          <w:rFonts w:ascii="Arial Narrow" w:eastAsia="Arial Narrow" w:hAnsi="Arial Narrow" w:cs="Arial Narrow"/>
          <w:b/>
          <w:bCs/>
          <w:iCs/>
        </w:rPr>
        <w:t>‘</w:t>
      </w:r>
      <w:r w:rsidR="002B09FC" w:rsidRPr="00EC265E">
        <w:rPr>
          <w:rFonts w:ascii="Arial Narrow" w:eastAsia="Arial Narrow" w:hAnsi="Arial Narrow" w:cs="Arial Narrow"/>
          <w:b/>
          <w:bCs/>
          <w:iCs/>
        </w:rPr>
        <w:t>actions</w:t>
      </w:r>
      <w:r w:rsidR="00711211" w:rsidRPr="00EC265E">
        <w:rPr>
          <w:rFonts w:ascii="Arial Narrow" w:eastAsia="Arial Narrow" w:hAnsi="Arial Narrow" w:cs="Arial Narrow"/>
          <w:b/>
          <w:bCs/>
          <w:iCs/>
        </w:rPr>
        <w:t>’</w:t>
      </w:r>
      <w:r w:rsidR="002B09FC" w:rsidRPr="00EC265E">
        <w:rPr>
          <w:rFonts w:ascii="Arial Narrow" w:eastAsia="Arial Narrow" w:hAnsi="Arial Narrow" w:cs="Arial Narrow"/>
          <w:iCs/>
        </w:rPr>
        <w:t xml:space="preserve"> in </w:t>
      </w:r>
      <w:r w:rsidR="00711211" w:rsidRPr="00EC265E">
        <w:rPr>
          <w:rFonts w:ascii="Arial Narrow" w:eastAsia="Arial Narrow" w:hAnsi="Arial Narrow" w:cs="Arial Narrow"/>
          <w:iCs/>
        </w:rPr>
        <w:t>the A</w:t>
      </w:r>
      <w:r w:rsidR="002B09FC" w:rsidRPr="00EC265E">
        <w:rPr>
          <w:rFonts w:ascii="Arial Narrow" w:eastAsia="Arial Narrow" w:hAnsi="Arial Narrow" w:cs="Arial Narrow"/>
          <w:iCs/>
        </w:rPr>
        <w:t xml:space="preserve">ction </w:t>
      </w:r>
      <w:r w:rsidR="00711211" w:rsidRPr="00EC265E">
        <w:rPr>
          <w:rFonts w:ascii="Arial Narrow" w:eastAsia="Arial Narrow" w:hAnsi="Arial Narrow" w:cs="Arial Narrow"/>
          <w:iCs/>
        </w:rPr>
        <w:t>P</w:t>
      </w:r>
      <w:r w:rsidR="002B09FC" w:rsidRPr="00EC265E">
        <w:rPr>
          <w:rFonts w:ascii="Arial Narrow" w:eastAsia="Arial Narrow" w:hAnsi="Arial Narrow" w:cs="Arial Narrow"/>
          <w:iCs/>
        </w:rPr>
        <w:t xml:space="preserve">lan, that contribute to the </w:t>
      </w:r>
      <w:r w:rsidR="00711211" w:rsidRPr="00EC265E">
        <w:rPr>
          <w:rFonts w:ascii="Arial Narrow" w:eastAsia="Arial Narrow" w:hAnsi="Arial Narrow" w:cs="Arial Narrow"/>
          <w:iCs/>
        </w:rPr>
        <w:t xml:space="preserve">specific objective </w:t>
      </w:r>
      <w:r w:rsidR="002B09FC" w:rsidRPr="00EC265E">
        <w:rPr>
          <w:rFonts w:ascii="Arial Narrow" w:eastAsia="Arial Narrow" w:hAnsi="Arial Narrow" w:cs="Arial Narrow"/>
          <w:iCs/>
        </w:rPr>
        <w:t xml:space="preserve">we want to </w:t>
      </w:r>
      <w:r w:rsidR="00711211" w:rsidRPr="00EC265E">
        <w:rPr>
          <w:rFonts w:ascii="Arial Narrow" w:eastAsia="Arial Narrow" w:hAnsi="Arial Narrow" w:cs="Arial Narrow"/>
          <w:iCs/>
        </w:rPr>
        <w:t>reach</w:t>
      </w:r>
      <w:r w:rsidR="002B09FC" w:rsidRPr="00EC265E">
        <w:rPr>
          <w:rFonts w:ascii="Arial Narrow" w:eastAsia="Arial Narrow" w:hAnsi="Arial Narrow" w:cs="Arial Narrow"/>
          <w:iCs/>
        </w:rPr>
        <w:t xml:space="preserve">. </w:t>
      </w:r>
    </w:p>
    <w:p w14:paraId="34F718AB" w14:textId="77777777" w:rsidR="00EC265E" w:rsidRDefault="002B09FC" w:rsidP="00EC265E">
      <w:pPr>
        <w:pStyle w:val="Odstavecseseznamem"/>
        <w:widowControl w:val="0"/>
        <w:numPr>
          <w:ilvl w:val="0"/>
          <w:numId w:val="2"/>
        </w:numPr>
        <w:spacing w:line="240" w:lineRule="auto"/>
        <w:rPr>
          <w:rFonts w:ascii="Arial Narrow" w:eastAsia="Arial Narrow" w:hAnsi="Arial Narrow" w:cs="Arial Narrow"/>
          <w:iCs/>
        </w:rPr>
      </w:pPr>
      <w:r w:rsidRPr="00EC265E">
        <w:rPr>
          <w:rFonts w:ascii="Arial Narrow" w:eastAsia="Arial Narrow" w:hAnsi="Arial Narrow" w:cs="Arial Narrow"/>
          <w:iCs/>
        </w:rPr>
        <w:t xml:space="preserve">These actions can </w:t>
      </w:r>
      <w:r w:rsidR="00711211" w:rsidRPr="00EC265E">
        <w:rPr>
          <w:rFonts w:ascii="Arial Narrow" w:eastAsia="Arial Narrow" w:hAnsi="Arial Narrow" w:cs="Arial Narrow"/>
          <w:iCs/>
        </w:rPr>
        <w:t xml:space="preserve">include both </w:t>
      </w:r>
      <w:r w:rsidRPr="00EC265E">
        <w:rPr>
          <w:rFonts w:ascii="Arial Narrow" w:eastAsia="Arial Narrow" w:hAnsi="Arial Narrow" w:cs="Arial Narrow"/>
          <w:b/>
          <w:bCs/>
          <w:iCs/>
        </w:rPr>
        <w:t>‘hard’ investments</w:t>
      </w:r>
      <w:r w:rsidRPr="00EC265E">
        <w:rPr>
          <w:rFonts w:ascii="Arial Narrow" w:eastAsia="Arial Narrow" w:hAnsi="Arial Narrow" w:cs="Arial Narrow"/>
          <w:iCs/>
        </w:rPr>
        <w:t xml:space="preserve"> </w:t>
      </w:r>
      <w:r w:rsidR="00711211" w:rsidRPr="00EC265E">
        <w:rPr>
          <w:rFonts w:ascii="Arial Narrow" w:eastAsia="Arial Narrow" w:hAnsi="Arial Narrow" w:cs="Arial Narrow"/>
          <w:iCs/>
        </w:rPr>
        <w:t xml:space="preserve">and </w:t>
      </w:r>
      <w:r w:rsidRPr="00EC265E">
        <w:rPr>
          <w:rFonts w:ascii="Arial Narrow" w:eastAsia="Arial Narrow" w:hAnsi="Arial Narrow" w:cs="Arial Narrow"/>
          <w:b/>
          <w:bCs/>
          <w:iCs/>
        </w:rPr>
        <w:t>‘soft’ elements</w:t>
      </w:r>
      <w:r w:rsidR="00711211" w:rsidRPr="00EC265E">
        <w:rPr>
          <w:rFonts w:ascii="Arial Narrow" w:eastAsia="Arial Narrow" w:hAnsi="Arial Narrow" w:cs="Arial Narrow"/>
          <w:iCs/>
        </w:rPr>
        <w:t xml:space="preserve"> as well</w:t>
      </w:r>
      <w:r w:rsidRPr="00EC265E">
        <w:rPr>
          <w:rFonts w:ascii="Arial Narrow" w:eastAsia="Arial Narrow" w:hAnsi="Arial Narrow" w:cs="Arial Narrow"/>
          <w:iCs/>
        </w:rPr>
        <w:t xml:space="preserve">. </w:t>
      </w:r>
    </w:p>
    <w:p w14:paraId="16E0EB4F" w14:textId="067A27EC" w:rsidR="002B09FC" w:rsidRPr="00EC265E" w:rsidRDefault="002B09FC" w:rsidP="00EC265E">
      <w:pPr>
        <w:pStyle w:val="Odstavecseseznamem"/>
        <w:widowControl w:val="0"/>
        <w:numPr>
          <w:ilvl w:val="0"/>
          <w:numId w:val="2"/>
        </w:numPr>
        <w:spacing w:line="240" w:lineRule="auto"/>
        <w:rPr>
          <w:rFonts w:ascii="Arial Narrow" w:eastAsia="Arial Narrow" w:hAnsi="Arial Narrow" w:cs="Arial Narrow"/>
          <w:iCs/>
        </w:rPr>
      </w:pPr>
      <w:r w:rsidRPr="00EC265E">
        <w:rPr>
          <w:rFonts w:ascii="Arial Narrow" w:eastAsia="Arial Narrow" w:hAnsi="Arial Narrow" w:cs="Arial Narrow"/>
          <w:iCs/>
        </w:rPr>
        <w:t xml:space="preserve">It might be that we are lacking knowledge on a </w:t>
      </w:r>
      <w:r w:rsidR="00711211" w:rsidRPr="00EC265E">
        <w:rPr>
          <w:rFonts w:ascii="Arial Narrow" w:eastAsia="Arial Narrow" w:hAnsi="Arial Narrow" w:cs="Arial Narrow"/>
          <w:iCs/>
        </w:rPr>
        <w:t xml:space="preserve">specific </w:t>
      </w:r>
      <w:r w:rsidRPr="00EC265E">
        <w:rPr>
          <w:rFonts w:ascii="Arial Narrow" w:eastAsia="Arial Narrow" w:hAnsi="Arial Narrow" w:cs="Arial Narrow"/>
          <w:iCs/>
        </w:rPr>
        <w:t xml:space="preserve">theme, that we first need </w:t>
      </w:r>
      <w:r w:rsidR="00711211" w:rsidRPr="00EC265E">
        <w:rPr>
          <w:rFonts w:ascii="Arial Narrow" w:eastAsia="Arial Narrow" w:hAnsi="Arial Narrow" w:cs="Arial Narrow"/>
          <w:iCs/>
        </w:rPr>
        <w:t xml:space="preserve">to </w:t>
      </w:r>
      <w:r w:rsidRPr="00EC265E">
        <w:rPr>
          <w:rFonts w:ascii="Arial Narrow" w:eastAsia="Arial Narrow" w:hAnsi="Arial Narrow" w:cs="Arial Narrow"/>
          <w:iCs/>
        </w:rPr>
        <w:t>survey</w:t>
      </w:r>
      <w:r w:rsidR="00711211" w:rsidRPr="00EC265E">
        <w:rPr>
          <w:rFonts w:ascii="Arial Narrow" w:eastAsia="Arial Narrow" w:hAnsi="Arial Narrow" w:cs="Arial Narrow"/>
          <w:iCs/>
        </w:rPr>
        <w:t>;</w:t>
      </w:r>
      <w:r w:rsidRPr="00EC265E">
        <w:rPr>
          <w:rFonts w:ascii="Arial Narrow" w:eastAsia="Arial Narrow" w:hAnsi="Arial Narrow" w:cs="Arial Narrow"/>
          <w:iCs/>
        </w:rPr>
        <w:t xml:space="preserve"> </w:t>
      </w:r>
      <w:r w:rsidR="00711211" w:rsidRPr="00EC265E">
        <w:rPr>
          <w:rFonts w:ascii="Arial Narrow" w:eastAsia="Arial Narrow" w:hAnsi="Arial Narrow" w:cs="Arial Narrow"/>
          <w:iCs/>
        </w:rPr>
        <w:t xml:space="preserve">or </w:t>
      </w:r>
      <w:r w:rsidRPr="00EC265E">
        <w:rPr>
          <w:rFonts w:ascii="Arial Narrow" w:eastAsia="Arial Narrow" w:hAnsi="Arial Narrow" w:cs="Arial Narrow"/>
          <w:iCs/>
        </w:rPr>
        <w:t xml:space="preserve">that we need </w:t>
      </w:r>
      <w:r w:rsidR="00711211" w:rsidRPr="00EC265E">
        <w:rPr>
          <w:rFonts w:ascii="Arial Narrow" w:eastAsia="Arial Narrow" w:hAnsi="Arial Narrow" w:cs="Arial Narrow"/>
          <w:iCs/>
        </w:rPr>
        <w:t xml:space="preserve">to </w:t>
      </w:r>
      <w:r w:rsidRPr="00EC265E">
        <w:rPr>
          <w:rFonts w:ascii="Arial Narrow" w:eastAsia="Arial Narrow" w:hAnsi="Arial Narrow" w:cs="Arial Narrow"/>
          <w:iCs/>
        </w:rPr>
        <w:t>chang</w:t>
      </w:r>
      <w:r w:rsidR="00711211" w:rsidRPr="00EC265E">
        <w:rPr>
          <w:rFonts w:ascii="Arial Narrow" w:eastAsia="Arial Narrow" w:hAnsi="Arial Narrow" w:cs="Arial Narrow"/>
          <w:iCs/>
        </w:rPr>
        <w:t>e</w:t>
      </w:r>
      <w:r w:rsidRPr="00EC265E">
        <w:rPr>
          <w:rFonts w:ascii="Arial Narrow" w:eastAsia="Arial Narrow" w:hAnsi="Arial Narrow" w:cs="Arial Narrow"/>
          <w:iCs/>
        </w:rPr>
        <w:t xml:space="preserve"> the mindset </w:t>
      </w:r>
      <w:r w:rsidR="00711211" w:rsidRPr="00EC265E">
        <w:rPr>
          <w:rFonts w:ascii="Arial Narrow" w:eastAsia="Arial Narrow" w:hAnsi="Arial Narrow" w:cs="Arial Narrow"/>
          <w:iCs/>
        </w:rPr>
        <w:t xml:space="preserve">of stakeholders with a targeted communication </w:t>
      </w:r>
      <w:r w:rsidRPr="00EC265E">
        <w:rPr>
          <w:rFonts w:ascii="Arial Narrow" w:eastAsia="Arial Narrow" w:hAnsi="Arial Narrow" w:cs="Arial Narrow"/>
          <w:iCs/>
        </w:rPr>
        <w:t xml:space="preserve">campaign </w:t>
      </w:r>
      <w:r w:rsidR="00711211" w:rsidRPr="00EC265E">
        <w:rPr>
          <w:rFonts w:ascii="Arial Narrow" w:eastAsia="Arial Narrow" w:hAnsi="Arial Narrow" w:cs="Arial Narrow"/>
          <w:iCs/>
        </w:rPr>
        <w:t xml:space="preserve">or training; </w:t>
      </w:r>
      <w:r w:rsidRPr="00EC265E">
        <w:rPr>
          <w:rFonts w:ascii="Arial Narrow" w:eastAsia="Arial Narrow" w:hAnsi="Arial Narrow" w:cs="Arial Narrow"/>
          <w:iCs/>
        </w:rPr>
        <w:t xml:space="preserve">etc. </w:t>
      </w:r>
    </w:p>
    <w:p w14:paraId="3D96CCF9" w14:textId="175A4D5F" w:rsidR="00C154F3" w:rsidRDefault="00711211" w:rsidP="002B09FC">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Energy example</w:t>
      </w:r>
      <w:r w:rsidR="00EC265E">
        <w:rPr>
          <w:rFonts w:ascii="Arial Narrow" w:eastAsia="Arial Narrow" w:hAnsi="Arial Narrow" w:cs="Arial Narrow"/>
          <w:iCs/>
          <w:u w:val="single"/>
        </w:rPr>
        <w:t>s</w:t>
      </w:r>
      <w:r>
        <w:rPr>
          <w:rFonts w:ascii="Arial Narrow" w:eastAsia="Arial Narrow" w:hAnsi="Arial Narrow" w:cs="Arial Narrow"/>
          <w:iCs/>
          <w:u w:val="single"/>
        </w:rPr>
        <w:t xml:space="preserve"> of actions</w:t>
      </w:r>
      <w:r>
        <w:rPr>
          <w:rFonts w:ascii="Arial Narrow" w:eastAsia="Arial Narrow" w:hAnsi="Arial Narrow" w:cs="Arial Narrow"/>
          <w:iCs/>
        </w:rPr>
        <w:t xml:space="preserve">: </w:t>
      </w:r>
      <w:r w:rsidR="002B09FC" w:rsidRPr="002B09FC">
        <w:rPr>
          <w:rFonts w:ascii="Arial Narrow" w:eastAsia="Arial Narrow" w:hAnsi="Arial Narrow" w:cs="Arial Narrow"/>
          <w:iCs/>
        </w:rPr>
        <w:t xml:space="preserve">In order to change the energy mix, we first need to know more </w:t>
      </w:r>
      <w:r w:rsidR="00C154F3">
        <w:rPr>
          <w:rFonts w:ascii="Arial Narrow" w:eastAsia="Arial Narrow" w:hAnsi="Arial Narrow" w:cs="Arial Narrow"/>
          <w:iCs/>
        </w:rPr>
        <w:t xml:space="preserve">about the existing situation, therefore we </w:t>
      </w:r>
      <w:r w:rsidR="002B09FC" w:rsidRPr="002B09FC">
        <w:rPr>
          <w:rFonts w:ascii="Arial Narrow" w:eastAsia="Arial Narrow" w:hAnsi="Arial Narrow" w:cs="Arial Narrow"/>
          <w:iCs/>
        </w:rPr>
        <w:t xml:space="preserve">develop a road map or do a survey on the current situation; then we might decide to go for an investment scheme for our citizens to install solar panels or </w:t>
      </w:r>
      <w:r w:rsidR="00C154F3">
        <w:rPr>
          <w:rFonts w:ascii="Arial Narrow" w:eastAsia="Arial Narrow" w:hAnsi="Arial Narrow" w:cs="Arial Narrow"/>
          <w:iCs/>
        </w:rPr>
        <w:t xml:space="preserve">to </w:t>
      </w:r>
      <w:r w:rsidR="002B09FC" w:rsidRPr="002B09FC">
        <w:rPr>
          <w:rFonts w:ascii="Arial Narrow" w:eastAsia="Arial Narrow" w:hAnsi="Arial Narrow" w:cs="Arial Narrow"/>
          <w:iCs/>
        </w:rPr>
        <w:t>do a renovation scheme of our public buildings</w:t>
      </w:r>
      <w:r w:rsidR="00C154F3">
        <w:rPr>
          <w:rFonts w:ascii="Arial Narrow" w:eastAsia="Arial Narrow" w:hAnsi="Arial Narrow" w:cs="Arial Narrow"/>
          <w:iCs/>
        </w:rPr>
        <w:t>.</w:t>
      </w:r>
    </w:p>
    <w:p w14:paraId="57EA6CC3" w14:textId="7E56F7AC" w:rsidR="002B09FC" w:rsidRPr="00C154F3" w:rsidRDefault="00C154F3" w:rsidP="002B09FC">
      <w:pPr>
        <w:pStyle w:val="Odstavecseseznamem"/>
        <w:widowControl w:val="0"/>
        <w:numPr>
          <w:ilvl w:val="1"/>
          <w:numId w:val="2"/>
        </w:numPr>
        <w:spacing w:line="240" w:lineRule="auto"/>
        <w:rPr>
          <w:rFonts w:ascii="Arial Narrow" w:eastAsia="Arial Narrow" w:hAnsi="Arial Narrow" w:cs="Arial Narrow"/>
          <w:iCs/>
        </w:rPr>
      </w:pPr>
      <w:r>
        <w:rPr>
          <w:rFonts w:ascii="Arial Narrow" w:eastAsia="Arial Narrow" w:hAnsi="Arial Narrow" w:cs="Arial Narrow"/>
          <w:iCs/>
          <w:u w:val="single"/>
        </w:rPr>
        <w:t xml:space="preserve">Mobility </w:t>
      </w:r>
      <w:r w:rsidRPr="002B09FC">
        <w:rPr>
          <w:rFonts w:ascii="Arial Narrow" w:eastAsia="Arial Narrow" w:hAnsi="Arial Narrow" w:cs="Arial Narrow"/>
          <w:iCs/>
          <w:u w:val="single"/>
        </w:rPr>
        <w:t>example</w:t>
      </w:r>
      <w:r w:rsidR="00EC265E">
        <w:rPr>
          <w:rFonts w:ascii="Arial Narrow" w:eastAsia="Arial Narrow" w:hAnsi="Arial Narrow" w:cs="Arial Narrow"/>
          <w:iCs/>
          <w:u w:val="single"/>
        </w:rPr>
        <w:t>s</w:t>
      </w:r>
      <w:r>
        <w:rPr>
          <w:rFonts w:ascii="Arial Narrow" w:eastAsia="Arial Narrow" w:hAnsi="Arial Narrow" w:cs="Arial Narrow"/>
          <w:iCs/>
          <w:u w:val="single"/>
        </w:rPr>
        <w:t xml:space="preserve"> of actions</w:t>
      </w:r>
      <w:r>
        <w:rPr>
          <w:rFonts w:ascii="Arial Narrow" w:eastAsia="Arial Narrow" w:hAnsi="Arial Narrow" w:cs="Arial Narrow"/>
          <w:iCs/>
        </w:rPr>
        <w:t>: W</w:t>
      </w:r>
      <w:r w:rsidR="002B09FC" w:rsidRPr="00C154F3">
        <w:rPr>
          <w:rFonts w:ascii="Arial Narrow" w:eastAsia="Arial Narrow" w:hAnsi="Arial Narrow" w:cs="Arial Narrow"/>
          <w:iCs/>
        </w:rPr>
        <w:t xml:space="preserve">e might ‘close’ roads for </w:t>
      </w:r>
      <w:r>
        <w:rPr>
          <w:rFonts w:ascii="Arial Narrow" w:eastAsia="Arial Narrow" w:hAnsi="Arial Narrow" w:cs="Arial Narrow"/>
          <w:iCs/>
        </w:rPr>
        <w:t xml:space="preserve">vehicle </w:t>
      </w:r>
      <w:r w:rsidR="002B09FC" w:rsidRPr="00C154F3">
        <w:rPr>
          <w:rFonts w:ascii="Arial Narrow" w:eastAsia="Arial Narrow" w:hAnsi="Arial Narrow" w:cs="Arial Narrow"/>
          <w:iCs/>
        </w:rPr>
        <w:t xml:space="preserve">traffic, </w:t>
      </w:r>
      <w:r>
        <w:rPr>
          <w:rFonts w:ascii="Arial Narrow" w:eastAsia="Arial Narrow" w:hAnsi="Arial Narrow" w:cs="Arial Narrow"/>
          <w:iCs/>
        </w:rPr>
        <w:t xml:space="preserve">and </w:t>
      </w:r>
      <w:r w:rsidR="002B09FC" w:rsidRPr="00C154F3">
        <w:rPr>
          <w:rFonts w:ascii="Arial Narrow" w:eastAsia="Arial Narrow" w:hAnsi="Arial Narrow" w:cs="Arial Narrow"/>
          <w:iCs/>
        </w:rPr>
        <w:t xml:space="preserve">give more priority </w:t>
      </w:r>
      <w:r>
        <w:rPr>
          <w:rFonts w:ascii="Arial Narrow" w:eastAsia="Arial Narrow" w:hAnsi="Arial Narrow" w:cs="Arial Narrow"/>
          <w:iCs/>
        </w:rPr>
        <w:t xml:space="preserve">to alternative traffic, via </w:t>
      </w:r>
      <w:r w:rsidR="002B09FC" w:rsidRPr="00C154F3">
        <w:rPr>
          <w:rFonts w:ascii="Arial Narrow" w:eastAsia="Arial Narrow" w:hAnsi="Arial Narrow" w:cs="Arial Narrow"/>
          <w:iCs/>
        </w:rPr>
        <w:t>installing facilities for (electric) bikes</w:t>
      </w:r>
      <w:r>
        <w:rPr>
          <w:rFonts w:ascii="Arial Narrow" w:eastAsia="Arial Narrow" w:hAnsi="Arial Narrow" w:cs="Arial Narrow"/>
          <w:iCs/>
        </w:rPr>
        <w:t xml:space="preserve">; </w:t>
      </w:r>
      <w:r w:rsidR="002B09FC" w:rsidRPr="00C154F3">
        <w:rPr>
          <w:rFonts w:ascii="Arial Narrow" w:eastAsia="Arial Narrow" w:hAnsi="Arial Narrow" w:cs="Arial Narrow"/>
          <w:iCs/>
        </w:rPr>
        <w:t>etc.</w:t>
      </w:r>
    </w:p>
    <w:p w14:paraId="575B4F0D" w14:textId="77777777" w:rsidR="002B09FC" w:rsidRPr="002B09FC" w:rsidRDefault="002B09FC" w:rsidP="002B09FC">
      <w:pPr>
        <w:widowControl w:val="0"/>
        <w:spacing w:line="240" w:lineRule="auto"/>
        <w:rPr>
          <w:rFonts w:ascii="Arial Narrow" w:eastAsia="Arial Narrow" w:hAnsi="Arial Narrow" w:cs="Arial Narrow"/>
          <w:iCs/>
        </w:rPr>
      </w:pPr>
    </w:p>
    <w:p w14:paraId="3C6D834E" w14:textId="77777777" w:rsidR="00EC265E" w:rsidRDefault="00EC265E" w:rsidP="00EC265E">
      <w:pPr>
        <w:widowControl w:val="0"/>
        <w:spacing w:line="240" w:lineRule="auto"/>
        <w:rPr>
          <w:rFonts w:ascii="Arial Narrow" w:eastAsia="Arial Narrow" w:hAnsi="Arial Narrow" w:cs="Arial Narrow"/>
          <w:b/>
          <w:bCs/>
          <w:iCs/>
        </w:rPr>
      </w:pPr>
      <w:r>
        <w:rPr>
          <w:rFonts w:ascii="Arial Narrow" w:eastAsia="Arial Narrow" w:hAnsi="Arial Narrow" w:cs="Arial Narrow"/>
          <w:iCs/>
        </w:rPr>
        <w:t xml:space="preserve">3. </w:t>
      </w:r>
      <w:r w:rsidR="00C154F3" w:rsidRPr="00EC265E">
        <w:rPr>
          <w:rFonts w:ascii="Arial Narrow" w:eastAsia="Arial Narrow" w:hAnsi="Arial Narrow" w:cs="Arial Narrow"/>
          <w:iCs/>
        </w:rPr>
        <w:t>The actions included in the A</w:t>
      </w:r>
      <w:r w:rsidR="002B09FC" w:rsidRPr="00EC265E">
        <w:rPr>
          <w:rFonts w:ascii="Arial Narrow" w:eastAsia="Arial Narrow" w:hAnsi="Arial Narrow" w:cs="Arial Narrow"/>
          <w:iCs/>
        </w:rPr>
        <w:t xml:space="preserve">ction </w:t>
      </w:r>
      <w:r w:rsidR="00C154F3" w:rsidRPr="00EC265E">
        <w:rPr>
          <w:rFonts w:ascii="Arial Narrow" w:eastAsia="Arial Narrow" w:hAnsi="Arial Narrow" w:cs="Arial Narrow"/>
          <w:iCs/>
        </w:rPr>
        <w:t>P</w:t>
      </w:r>
      <w:r w:rsidR="002B09FC" w:rsidRPr="00EC265E">
        <w:rPr>
          <w:rFonts w:ascii="Arial Narrow" w:eastAsia="Arial Narrow" w:hAnsi="Arial Narrow" w:cs="Arial Narrow"/>
          <w:iCs/>
        </w:rPr>
        <w:t xml:space="preserve">lan lead to </w:t>
      </w:r>
      <w:r w:rsidR="00C154F3" w:rsidRPr="00EC265E">
        <w:rPr>
          <w:rFonts w:ascii="Arial Narrow" w:eastAsia="Arial Narrow" w:hAnsi="Arial Narrow" w:cs="Arial Narrow"/>
          <w:b/>
          <w:bCs/>
          <w:iCs/>
        </w:rPr>
        <w:t>‘</w:t>
      </w:r>
      <w:proofErr w:type="gramStart"/>
      <w:r w:rsidR="002B09FC" w:rsidRPr="00EC265E">
        <w:rPr>
          <w:rFonts w:ascii="Arial Narrow" w:eastAsia="Arial Narrow" w:hAnsi="Arial Narrow" w:cs="Arial Narrow"/>
          <w:b/>
          <w:bCs/>
          <w:iCs/>
        </w:rPr>
        <w:t>outputs</w:t>
      </w:r>
      <w:r w:rsidR="00C154F3" w:rsidRPr="00EC265E">
        <w:rPr>
          <w:rFonts w:ascii="Arial Narrow" w:eastAsia="Arial Narrow" w:hAnsi="Arial Narrow" w:cs="Arial Narrow"/>
          <w:b/>
          <w:bCs/>
          <w:iCs/>
        </w:rPr>
        <w:t>’</w:t>
      </w:r>
      <w:proofErr w:type="gramEnd"/>
      <w:r>
        <w:rPr>
          <w:rFonts w:ascii="Arial Narrow" w:eastAsia="Arial Narrow" w:hAnsi="Arial Narrow" w:cs="Arial Narrow"/>
          <w:b/>
          <w:bCs/>
          <w:iCs/>
        </w:rPr>
        <w:t>.</w:t>
      </w:r>
    </w:p>
    <w:p w14:paraId="64F49A3C" w14:textId="791BBE77" w:rsidR="002B09FC" w:rsidRPr="00EC265E" w:rsidRDefault="00EC265E" w:rsidP="00EC265E">
      <w:pPr>
        <w:pStyle w:val="Odstavecseseznamem"/>
        <w:widowControl w:val="0"/>
        <w:numPr>
          <w:ilvl w:val="0"/>
          <w:numId w:val="2"/>
        </w:numPr>
        <w:spacing w:line="240" w:lineRule="auto"/>
        <w:rPr>
          <w:rFonts w:ascii="Arial Narrow" w:eastAsia="Arial Narrow" w:hAnsi="Arial Narrow" w:cs="Arial Narrow"/>
          <w:iCs/>
        </w:rPr>
      </w:pPr>
      <w:r>
        <w:rPr>
          <w:rFonts w:ascii="Arial Narrow" w:eastAsia="Arial Narrow" w:hAnsi="Arial Narrow" w:cs="Arial Narrow"/>
          <w:iCs/>
        </w:rPr>
        <w:t xml:space="preserve">Outputs are </w:t>
      </w:r>
      <w:r w:rsidR="00C154F3" w:rsidRPr="00EC265E">
        <w:rPr>
          <w:rFonts w:ascii="Arial Narrow" w:eastAsia="Arial Narrow" w:hAnsi="Arial Narrow" w:cs="Arial Narrow"/>
          <w:b/>
          <w:bCs/>
          <w:iCs/>
        </w:rPr>
        <w:t>direct products</w:t>
      </w:r>
      <w:r w:rsidR="00C154F3" w:rsidRPr="00EC265E">
        <w:rPr>
          <w:rFonts w:ascii="Arial Narrow" w:eastAsia="Arial Narrow" w:hAnsi="Arial Narrow" w:cs="Arial Narrow"/>
          <w:iCs/>
        </w:rPr>
        <w:t xml:space="preserve"> created by the actions. </w:t>
      </w:r>
    </w:p>
    <w:p w14:paraId="0F7FE6DF" w14:textId="08918534" w:rsidR="00C154F3" w:rsidRDefault="00C154F3" w:rsidP="002B09FC">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Energy example</w:t>
      </w:r>
      <w:r>
        <w:rPr>
          <w:rFonts w:ascii="Arial Narrow" w:eastAsia="Arial Narrow" w:hAnsi="Arial Narrow" w:cs="Arial Narrow"/>
          <w:iCs/>
          <w:u w:val="single"/>
        </w:rPr>
        <w:t>s of outputs</w:t>
      </w:r>
      <w:r>
        <w:rPr>
          <w:rFonts w:ascii="Arial Narrow" w:eastAsia="Arial Narrow" w:hAnsi="Arial Narrow" w:cs="Arial Narrow"/>
          <w:iCs/>
        </w:rPr>
        <w:t>: R</w:t>
      </w:r>
      <w:r w:rsidR="002B09FC" w:rsidRPr="00C154F3">
        <w:rPr>
          <w:rFonts w:ascii="Arial Narrow" w:eastAsia="Arial Narrow" w:hAnsi="Arial Narrow" w:cs="Arial Narrow"/>
          <w:iCs/>
        </w:rPr>
        <w:t>oadmap</w:t>
      </w:r>
      <w:r>
        <w:rPr>
          <w:rFonts w:ascii="Arial Narrow" w:eastAsia="Arial Narrow" w:hAnsi="Arial Narrow" w:cs="Arial Narrow"/>
          <w:iCs/>
        </w:rPr>
        <w:t>;</w:t>
      </w:r>
      <w:r w:rsidR="002B09FC" w:rsidRPr="00C154F3">
        <w:rPr>
          <w:rFonts w:ascii="Arial Narrow" w:eastAsia="Arial Narrow" w:hAnsi="Arial Narrow" w:cs="Arial Narrow"/>
          <w:iCs/>
        </w:rPr>
        <w:t xml:space="preserve"> survey</w:t>
      </w:r>
      <w:r>
        <w:rPr>
          <w:rFonts w:ascii="Arial Narrow" w:eastAsia="Arial Narrow" w:hAnsi="Arial Narrow" w:cs="Arial Narrow"/>
          <w:iCs/>
        </w:rPr>
        <w:t>;</w:t>
      </w:r>
      <w:r w:rsidR="002B09FC" w:rsidRPr="00C154F3">
        <w:rPr>
          <w:rFonts w:ascii="Arial Narrow" w:eastAsia="Arial Narrow" w:hAnsi="Arial Narrow" w:cs="Arial Narrow"/>
          <w:iCs/>
        </w:rPr>
        <w:t xml:space="preserve"> marketing campaign</w:t>
      </w:r>
      <w:r>
        <w:rPr>
          <w:rFonts w:ascii="Arial Narrow" w:eastAsia="Arial Narrow" w:hAnsi="Arial Narrow" w:cs="Arial Narrow"/>
          <w:iCs/>
        </w:rPr>
        <w:t>;</w:t>
      </w:r>
      <w:r w:rsidR="002B09FC" w:rsidRPr="00C154F3">
        <w:rPr>
          <w:rFonts w:ascii="Arial Narrow" w:eastAsia="Arial Narrow" w:hAnsi="Arial Narrow" w:cs="Arial Narrow"/>
          <w:iCs/>
        </w:rPr>
        <w:t xml:space="preserve"> installation of solar panels on roofs of individual houses</w:t>
      </w:r>
      <w:r>
        <w:rPr>
          <w:rFonts w:ascii="Arial Narrow" w:eastAsia="Arial Narrow" w:hAnsi="Arial Narrow" w:cs="Arial Narrow"/>
          <w:iCs/>
        </w:rPr>
        <w:t xml:space="preserve">; </w:t>
      </w:r>
      <w:r w:rsidR="002B09FC" w:rsidRPr="00C154F3">
        <w:rPr>
          <w:rFonts w:ascii="Arial Narrow" w:eastAsia="Arial Narrow" w:hAnsi="Arial Narrow" w:cs="Arial Narrow"/>
          <w:iCs/>
        </w:rPr>
        <w:t xml:space="preserve">renovating a certain </w:t>
      </w:r>
      <w:r w:rsidRPr="00C154F3">
        <w:rPr>
          <w:rFonts w:ascii="Arial Narrow" w:eastAsia="Arial Narrow" w:hAnsi="Arial Narrow" w:cs="Arial Narrow"/>
          <w:iCs/>
        </w:rPr>
        <w:t>number</w:t>
      </w:r>
      <w:r w:rsidR="002B09FC" w:rsidRPr="00C154F3">
        <w:rPr>
          <w:rFonts w:ascii="Arial Narrow" w:eastAsia="Arial Narrow" w:hAnsi="Arial Narrow" w:cs="Arial Narrow"/>
          <w:iCs/>
        </w:rPr>
        <w:t xml:space="preserve"> of buildings</w:t>
      </w:r>
      <w:r>
        <w:rPr>
          <w:rFonts w:ascii="Arial Narrow" w:eastAsia="Arial Narrow" w:hAnsi="Arial Narrow" w:cs="Arial Narrow"/>
          <w:iCs/>
        </w:rPr>
        <w:t xml:space="preserve">; </w:t>
      </w:r>
      <w:r w:rsidRPr="00C154F3">
        <w:rPr>
          <w:rFonts w:ascii="Arial Narrow" w:eastAsia="Arial Narrow" w:hAnsi="Arial Narrow" w:cs="Arial Narrow"/>
          <w:iCs/>
        </w:rPr>
        <w:t>etc.</w:t>
      </w:r>
    </w:p>
    <w:p w14:paraId="72554602" w14:textId="3F0BBC73" w:rsidR="002B09FC" w:rsidRPr="00C154F3" w:rsidRDefault="00C154F3" w:rsidP="002B09FC">
      <w:pPr>
        <w:pStyle w:val="Odstavecseseznamem"/>
        <w:widowControl w:val="0"/>
        <w:numPr>
          <w:ilvl w:val="1"/>
          <w:numId w:val="2"/>
        </w:numPr>
        <w:spacing w:line="240" w:lineRule="auto"/>
        <w:rPr>
          <w:rFonts w:ascii="Arial Narrow" w:eastAsia="Arial Narrow" w:hAnsi="Arial Narrow" w:cs="Arial Narrow"/>
          <w:iCs/>
        </w:rPr>
      </w:pPr>
      <w:r>
        <w:rPr>
          <w:rFonts w:ascii="Arial Narrow" w:eastAsia="Arial Narrow" w:hAnsi="Arial Narrow" w:cs="Arial Narrow"/>
          <w:iCs/>
          <w:u w:val="single"/>
        </w:rPr>
        <w:t xml:space="preserve">Mobility </w:t>
      </w:r>
      <w:r w:rsidRPr="002B09FC">
        <w:rPr>
          <w:rFonts w:ascii="Arial Narrow" w:eastAsia="Arial Narrow" w:hAnsi="Arial Narrow" w:cs="Arial Narrow"/>
          <w:iCs/>
          <w:u w:val="single"/>
        </w:rPr>
        <w:t>example</w:t>
      </w:r>
      <w:r>
        <w:rPr>
          <w:rFonts w:ascii="Arial Narrow" w:eastAsia="Arial Narrow" w:hAnsi="Arial Narrow" w:cs="Arial Narrow"/>
          <w:iCs/>
          <w:u w:val="single"/>
        </w:rPr>
        <w:t>s of outputs</w:t>
      </w:r>
      <w:r>
        <w:rPr>
          <w:rFonts w:ascii="Arial Narrow" w:eastAsia="Arial Narrow" w:hAnsi="Arial Narrow" w:cs="Arial Narrow"/>
          <w:iCs/>
        </w:rPr>
        <w:t>: I</w:t>
      </w:r>
      <w:r w:rsidR="002B09FC" w:rsidRPr="00C154F3">
        <w:rPr>
          <w:rFonts w:ascii="Arial Narrow" w:eastAsia="Arial Narrow" w:hAnsi="Arial Narrow" w:cs="Arial Narrow"/>
          <w:iCs/>
        </w:rPr>
        <w:t>nstallation of a bicycle parking</w:t>
      </w:r>
      <w:r>
        <w:rPr>
          <w:rFonts w:ascii="Arial Narrow" w:eastAsia="Arial Narrow" w:hAnsi="Arial Narrow" w:cs="Arial Narrow"/>
          <w:iCs/>
        </w:rPr>
        <w:t xml:space="preserve"> facility;</w:t>
      </w:r>
      <w:r w:rsidR="002B09FC" w:rsidRPr="00C154F3">
        <w:rPr>
          <w:rFonts w:ascii="Arial Narrow" w:eastAsia="Arial Narrow" w:hAnsi="Arial Narrow" w:cs="Arial Narrow"/>
          <w:iCs/>
        </w:rPr>
        <w:t xml:space="preserve"> construction of new </w:t>
      </w:r>
      <w:r w:rsidR="006252C3">
        <w:rPr>
          <w:rFonts w:ascii="Arial Narrow" w:eastAsia="Arial Narrow" w:hAnsi="Arial Narrow" w:cs="Arial Narrow"/>
          <w:iCs/>
        </w:rPr>
        <w:t>bi</w:t>
      </w:r>
      <w:r w:rsidR="006252C3" w:rsidRPr="00C154F3">
        <w:rPr>
          <w:rFonts w:ascii="Arial Narrow" w:eastAsia="Arial Narrow" w:hAnsi="Arial Narrow" w:cs="Arial Narrow"/>
          <w:iCs/>
        </w:rPr>
        <w:t>cycle</w:t>
      </w:r>
      <w:r w:rsidR="002B09FC" w:rsidRPr="00C154F3">
        <w:rPr>
          <w:rFonts w:ascii="Arial Narrow" w:eastAsia="Arial Narrow" w:hAnsi="Arial Narrow" w:cs="Arial Narrow"/>
          <w:iCs/>
        </w:rPr>
        <w:t xml:space="preserve"> roads</w:t>
      </w:r>
      <w:r>
        <w:rPr>
          <w:rFonts w:ascii="Arial Narrow" w:eastAsia="Arial Narrow" w:hAnsi="Arial Narrow" w:cs="Arial Narrow"/>
          <w:iCs/>
        </w:rPr>
        <w:t xml:space="preserve">; </w:t>
      </w:r>
      <w:r w:rsidR="002B09FC" w:rsidRPr="00C154F3">
        <w:rPr>
          <w:rFonts w:ascii="Arial Narrow" w:eastAsia="Arial Narrow" w:hAnsi="Arial Narrow" w:cs="Arial Narrow"/>
          <w:iCs/>
        </w:rPr>
        <w:t>promotion campaign</w:t>
      </w:r>
      <w:r>
        <w:rPr>
          <w:rFonts w:ascii="Arial Narrow" w:eastAsia="Arial Narrow" w:hAnsi="Arial Narrow" w:cs="Arial Narrow"/>
          <w:iCs/>
        </w:rPr>
        <w:t xml:space="preserve">; </w:t>
      </w:r>
      <w:r w:rsidR="002B09FC" w:rsidRPr="00C154F3">
        <w:rPr>
          <w:rFonts w:ascii="Arial Narrow" w:eastAsia="Arial Narrow" w:hAnsi="Arial Narrow" w:cs="Arial Narrow"/>
          <w:iCs/>
        </w:rPr>
        <w:t>etc.</w:t>
      </w:r>
    </w:p>
    <w:p w14:paraId="5CEEE29F" w14:textId="3669F48F" w:rsidR="002B09FC" w:rsidRPr="002B09FC" w:rsidRDefault="002B09FC" w:rsidP="00C154F3">
      <w:pPr>
        <w:pStyle w:val="Odstavecseseznamem"/>
        <w:widowControl w:val="0"/>
        <w:numPr>
          <w:ilvl w:val="0"/>
          <w:numId w:val="2"/>
        </w:numPr>
        <w:spacing w:line="240" w:lineRule="auto"/>
        <w:rPr>
          <w:rFonts w:ascii="Arial Narrow" w:eastAsia="Arial Narrow" w:hAnsi="Arial Narrow" w:cs="Arial Narrow"/>
          <w:iCs/>
        </w:rPr>
      </w:pPr>
      <w:r w:rsidRPr="002B09FC">
        <w:rPr>
          <w:rFonts w:ascii="Arial Narrow" w:eastAsia="Arial Narrow" w:hAnsi="Arial Narrow" w:cs="Arial Narrow"/>
          <w:iCs/>
        </w:rPr>
        <w:t xml:space="preserve">These outputs should be </w:t>
      </w:r>
      <w:r w:rsidRPr="00C154F3">
        <w:rPr>
          <w:rFonts w:ascii="Arial Narrow" w:eastAsia="Arial Narrow" w:hAnsi="Arial Narrow" w:cs="Arial Narrow"/>
          <w:b/>
          <w:bCs/>
          <w:iCs/>
        </w:rPr>
        <w:t>clearly measurable</w:t>
      </w:r>
      <w:r w:rsidRPr="002B09FC">
        <w:rPr>
          <w:rFonts w:ascii="Arial Narrow" w:eastAsia="Arial Narrow" w:hAnsi="Arial Narrow" w:cs="Arial Narrow"/>
          <w:iCs/>
        </w:rPr>
        <w:t xml:space="preserve">: </w:t>
      </w:r>
    </w:p>
    <w:p w14:paraId="002FF029" w14:textId="77777777" w:rsidR="00C154F3" w:rsidRDefault="00C154F3" w:rsidP="002B09FC">
      <w:pPr>
        <w:pStyle w:val="Odstavecseseznamem"/>
        <w:widowControl w:val="0"/>
        <w:numPr>
          <w:ilvl w:val="1"/>
          <w:numId w:val="2"/>
        </w:numPr>
        <w:spacing w:line="240" w:lineRule="auto"/>
        <w:rPr>
          <w:rFonts w:ascii="Arial Narrow" w:eastAsia="Arial Narrow" w:hAnsi="Arial Narrow" w:cs="Arial Narrow"/>
          <w:iCs/>
        </w:rPr>
      </w:pPr>
      <w:r w:rsidRPr="002B09FC">
        <w:rPr>
          <w:rFonts w:ascii="Arial Narrow" w:eastAsia="Arial Narrow" w:hAnsi="Arial Narrow" w:cs="Arial Narrow"/>
          <w:iCs/>
          <w:u w:val="single"/>
        </w:rPr>
        <w:t>Energy example</w:t>
      </w:r>
      <w:r>
        <w:rPr>
          <w:rFonts w:ascii="Arial Narrow" w:eastAsia="Arial Narrow" w:hAnsi="Arial Narrow" w:cs="Arial Narrow"/>
          <w:iCs/>
          <w:u w:val="single"/>
        </w:rPr>
        <w:t>s of measurable outputs</w:t>
      </w:r>
      <w:r>
        <w:rPr>
          <w:rFonts w:ascii="Arial Narrow" w:eastAsia="Arial Narrow" w:hAnsi="Arial Narrow" w:cs="Arial Narrow"/>
          <w:iCs/>
        </w:rPr>
        <w:t xml:space="preserve">: </w:t>
      </w:r>
      <w:r w:rsidR="002B09FC" w:rsidRPr="002B09FC">
        <w:rPr>
          <w:rFonts w:ascii="Arial Narrow" w:eastAsia="Arial Narrow" w:hAnsi="Arial Narrow" w:cs="Arial Narrow"/>
          <w:iCs/>
        </w:rPr>
        <w:t>Number of solar panels installed with a capacity of X MW hours</w:t>
      </w:r>
      <w:r>
        <w:rPr>
          <w:rFonts w:ascii="Arial Narrow" w:eastAsia="Arial Narrow" w:hAnsi="Arial Narrow" w:cs="Arial Narrow"/>
          <w:iCs/>
        </w:rPr>
        <w:t xml:space="preserve">; </w:t>
      </w:r>
      <w:r w:rsidR="002B09FC" w:rsidRPr="002B09FC">
        <w:rPr>
          <w:rFonts w:ascii="Arial Narrow" w:eastAsia="Arial Narrow" w:hAnsi="Arial Narrow" w:cs="Arial Narrow"/>
          <w:iCs/>
        </w:rPr>
        <w:t>number of meet</w:t>
      </w:r>
      <w:r>
        <w:rPr>
          <w:rFonts w:ascii="Arial Narrow" w:eastAsia="Arial Narrow" w:hAnsi="Arial Narrow" w:cs="Arial Narrow"/>
          <w:iCs/>
        </w:rPr>
        <w:t xml:space="preserve">ings </w:t>
      </w:r>
      <w:r w:rsidR="002B09FC" w:rsidRPr="002B09FC">
        <w:rPr>
          <w:rFonts w:ascii="Arial Narrow" w:eastAsia="Arial Narrow" w:hAnsi="Arial Narrow" w:cs="Arial Narrow"/>
          <w:iCs/>
        </w:rPr>
        <w:t xml:space="preserve">with households </w:t>
      </w:r>
      <w:r>
        <w:rPr>
          <w:rFonts w:ascii="Arial Narrow" w:eastAsia="Arial Narrow" w:hAnsi="Arial Narrow" w:cs="Arial Narrow"/>
          <w:iCs/>
        </w:rPr>
        <w:t xml:space="preserve">during </w:t>
      </w:r>
      <w:r w:rsidR="002B09FC" w:rsidRPr="002B09FC">
        <w:rPr>
          <w:rFonts w:ascii="Arial Narrow" w:eastAsia="Arial Narrow" w:hAnsi="Arial Narrow" w:cs="Arial Narrow"/>
          <w:iCs/>
        </w:rPr>
        <w:t>the marketing campaign</w:t>
      </w:r>
      <w:r>
        <w:rPr>
          <w:rFonts w:ascii="Arial Narrow" w:eastAsia="Arial Narrow" w:hAnsi="Arial Narrow" w:cs="Arial Narrow"/>
          <w:iCs/>
        </w:rPr>
        <w:t>;</w:t>
      </w:r>
      <w:r w:rsidR="002B09FC" w:rsidRPr="002B09FC">
        <w:rPr>
          <w:rFonts w:ascii="Arial Narrow" w:eastAsia="Arial Narrow" w:hAnsi="Arial Narrow" w:cs="Arial Narrow"/>
          <w:iCs/>
        </w:rPr>
        <w:t xml:space="preserve"> etc.</w:t>
      </w:r>
    </w:p>
    <w:p w14:paraId="5E03B44B" w14:textId="5A260177" w:rsidR="002B09FC" w:rsidRPr="00C154F3" w:rsidRDefault="00C154F3" w:rsidP="002B09FC">
      <w:pPr>
        <w:pStyle w:val="Odstavecseseznamem"/>
        <w:widowControl w:val="0"/>
        <w:numPr>
          <w:ilvl w:val="1"/>
          <w:numId w:val="2"/>
        </w:numPr>
        <w:spacing w:line="240" w:lineRule="auto"/>
        <w:rPr>
          <w:rFonts w:ascii="Arial Narrow" w:eastAsia="Arial Narrow" w:hAnsi="Arial Narrow" w:cs="Arial Narrow"/>
          <w:iCs/>
        </w:rPr>
      </w:pPr>
      <w:r>
        <w:rPr>
          <w:rFonts w:ascii="Arial Narrow" w:eastAsia="Arial Narrow" w:hAnsi="Arial Narrow" w:cs="Arial Narrow"/>
          <w:iCs/>
          <w:u w:val="single"/>
        </w:rPr>
        <w:t xml:space="preserve">Mobility </w:t>
      </w:r>
      <w:r w:rsidRPr="002B09FC">
        <w:rPr>
          <w:rFonts w:ascii="Arial Narrow" w:eastAsia="Arial Narrow" w:hAnsi="Arial Narrow" w:cs="Arial Narrow"/>
          <w:iCs/>
          <w:u w:val="single"/>
        </w:rPr>
        <w:t>example</w:t>
      </w:r>
      <w:r>
        <w:rPr>
          <w:rFonts w:ascii="Arial Narrow" w:eastAsia="Arial Narrow" w:hAnsi="Arial Narrow" w:cs="Arial Narrow"/>
          <w:iCs/>
          <w:u w:val="single"/>
        </w:rPr>
        <w:t>s of measurable outputs</w:t>
      </w:r>
      <w:r>
        <w:rPr>
          <w:rFonts w:ascii="Arial Narrow" w:eastAsia="Arial Narrow" w:hAnsi="Arial Narrow" w:cs="Arial Narrow"/>
          <w:iCs/>
        </w:rPr>
        <w:t xml:space="preserve">: </w:t>
      </w:r>
      <w:r w:rsidR="002B09FC" w:rsidRPr="00C154F3">
        <w:rPr>
          <w:rFonts w:ascii="Arial Narrow" w:eastAsia="Arial Narrow" w:hAnsi="Arial Narrow" w:cs="Arial Narrow"/>
          <w:iCs/>
        </w:rPr>
        <w:t xml:space="preserve">Number of </w:t>
      </w:r>
      <w:proofErr w:type="gramStart"/>
      <w:r w:rsidR="002B09FC" w:rsidRPr="00C154F3">
        <w:rPr>
          <w:rFonts w:ascii="Arial Narrow" w:eastAsia="Arial Narrow" w:hAnsi="Arial Narrow" w:cs="Arial Narrow"/>
          <w:iCs/>
        </w:rPr>
        <w:t>bicycle</w:t>
      </w:r>
      <w:proofErr w:type="gramEnd"/>
      <w:r w:rsidR="002B09FC" w:rsidRPr="00C154F3">
        <w:rPr>
          <w:rFonts w:ascii="Arial Narrow" w:eastAsia="Arial Narrow" w:hAnsi="Arial Narrow" w:cs="Arial Narrow"/>
          <w:iCs/>
        </w:rPr>
        <w:t xml:space="preserve"> stands installed</w:t>
      </w:r>
      <w:r>
        <w:rPr>
          <w:rFonts w:ascii="Arial Narrow" w:eastAsia="Arial Narrow" w:hAnsi="Arial Narrow" w:cs="Arial Narrow"/>
          <w:iCs/>
        </w:rPr>
        <w:t xml:space="preserve">; </w:t>
      </w:r>
      <w:r w:rsidR="002B09FC" w:rsidRPr="00C154F3">
        <w:rPr>
          <w:rFonts w:ascii="Arial Narrow" w:eastAsia="Arial Narrow" w:hAnsi="Arial Narrow" w:cs="Arial Narrow"/>
          <w:iCs/>
        </w:rPr>
        <w:t xml:space="preserve">length of new </w:t>
      </w:r>
      <w:r>
        <w:rPr>
          <w:rFonts w:ascii="Arial Narrow" w:eastAsia="Arial Narrow" w:hAnsi="Arial Narrow" w:cs="Arial Narrow"/>
          <w:iCs/>
        </w:rPr>
        <w:t>bi</w:t>
      </w:r>
      <w:r w:rsidR="002B09FC" w:rsidRPr="00C154F3">
        <w:rPr>
          <w:rFonts w:ascii="Arial Narrow" w:eastAsia="Arial Narrow" w:hAnsi="Arial Narrow" w:cs="Arial Narrow"/>
          <w:iCs/>
        </w:rPr>
        <w:t>cycle roads</w:t>
      </w:r>
      <w:r>
        <w:rPr>
          <w:rFonts w:ascii="Arial Narrow" w:eastAsia="Arial Narrow" w:hAnsi="Arial Narrow" w:cs="Arial Narrow"/>
          <w:iCs/>
        </w:rPr>
        <w:t xml:space="preserve"> built; </w:t>
      </w:r>
      <w:r w:rsidR="002B09FC" w:rsidRPr="00C154F3">
        <w:rPr>
          <w:rFonts w:ascii="Arial Narrow" w:eastAsia="Arial Narrow" w:hAnsi="Arial Narrow" w:cs="Arial Narrow"/>
          <w:iCs/>
        </w:rPr>
        <w:t>number of flyers</w:t>
      </w:r>
      <w:r>
        <w:rPr>
          <w:rFonts w:ascii="Arial Narrow" w:eastAsia="Arial Narrow" w:hAnsi="Arial Narrow" w:cs="Arial Narrow"/>
          <w:iCs/>
        </w:rPr>
        <w:t xml:space="preserve"> produced; </w:t>
      </w:r>
      <w:r w:rsidR="002B09FC" w:rsidRPr="00C154F3">
        <w:rPr>
          <w:rFonts w:ascii="Arial Narrow" w:eastAsia="Arial Narrow" w:hAnsi="Arial Narrow" w:cs="Arial Narrow"/>
          <w:iCs/>
        </w:rPr>
        <w:t>number of lease of electric bikes</w:t>
      </w:r>
      <w:r>
        <w:rPr>
          <w:rFonts w:ascii="Arial Narrow" w:eastAsia="Arial Narrow" w:hAnsi="Arial Narrow" w:cs="Arial Narrow"/>
          <w:iCs/>
        </w:rPr>
        <w:t xml:space="preserve">; </w:t>
      </w:r>
      <w:r w:rsidR="002B09FC" w:rsidRPr="00C154F3">
        <w:rPr>
          <w:rFonts w:ascii="Arial Narrow" w:eastAsia="Arial Narrow" w:hAnsi="Arial Narrow" w:cs="Arial Narrow"/>
          <w:iCs/>
        </w:rPr>
        <w:t>etc.</w:t>
      </w:r>
    </w:p>
    <w:p w14:paraId="4F288CD8" w14:textId="77777777" w:rsidR="002B09FC" w:rsidRPr="002B09FC" w:rsidRDefault="002B09FC" w:rsidP="002B09FC">
      <w:pPr>
        <w:widowControl w:val="0"/>
        <w:spacing w:line="240" w:lineRule="auto"/>
        <w:rPr>
          <w:rFonts w:ascii="Arial Narrow" w:eastAsia="Arial Narrow" w:hAnsi="Arial Narrow" w:cs="Arial Narrow"/>
          <w:iCs/>
        </w:rPr>
      </w:pPr>
    </w:p>
    <w:p w14:paraId="591600EB" w14:textId="5631C994" w:rsidR="00EC265E" w:rsidRDefault="00EC265E" w:rsidP="00EC265E">
      <w:pPr>
        <w:widowControl w:val="0"/>
        <w:spacing w:line="240" w:lineRule="auto"/>
        <w:rPr>
          <w:rFonts w:ascii="Arial Narrow" w:eastAsia="Arial Narrow" w:hAnsi="Arial Narrow" w:cs="Arial Narrow"/>
          <w:iCs/>
        </w:rPr>
      </w:pPr>
      <w:r>
        <w:rPr>
          <w:rFonts w:ascii="Arial Narrow" w:eastAsia="Arial Narrow" w:hAnsi="Arial Narrow" w:cs="Arial Narrow"/>
          <w:iCs/>
        </w:rPr>
        <w:t xml:space="preserve">4. </w:t>
      </w:r>
      <w:r w:rsidR="002B09FC" w:rsidRPr="00EC265E">
        <w:rPr>
          <w:rFonts w:ascii="Arial Narrow" w:eastAsia="Arial Narrow" w:hAnsi="Arial Narrow" w:cs="Arial Narrow"/>
          <w:iCs/>
        </w:rPr>
        <w:t xml:space="preserve">The outputs contribute to </w:t>
      </w:r>
      <w:r>
        <w:rPr>
          <w:rFonts w:ascii="Arial Narrow" w:eastAsia="Arial Narrow" w:hAnsi="Arial Narrow" w:cs="Arial Narrow"/>
          <w:iCs/>
        </w:rPr>
        <w:t xml:space="preserve">the </w:t>
      </w:r>
      <w:r w:rsidRPr="00EC265E">
        <w:rPr>
          <w:rFonts w:ascii="Arial Narrow" w:eastAsia="Arial Narrow" w:hAnsi="Arial Narrow" w:cs="Arial Narrow"/>
          <w:b/>
          <w:bCs/>
          <w:iCs/>
        </w:rPr>
        <w:t xml:space="preserve">intended </w:t>
      </w:r>
      <w:r w:rsidR="002B09FC" w:rsidRPr="00EC265E">
        <w:rPr>
          <w:rFonts w:ascii="Arial Narrow" w:eastAsia="Arial Narrow" w:hAnsi="Arial Narrow" w:cs="Arial Narrow"/>
          <w:b/>
          <w:bCs/>
          <w:iCs/>
        </w:rPr>
        <w:t>result</w:t>
      </w:r>
      <w:r>
        <w:rPr>
          <w:rFonts w:ascii="Arial Narrow" w:eastAsia="Arial Narrow" w:hAnsi="Arial Narrow" w:cs="Arial Narrow"/>
          <w:iCs/>
        </w:rPr>
        <w:t>.</w:t>
      </w:r>
    </w:p>
    <w:p w14:paraId="33477617" w14:textId="77777777" w:rsidR="00AD3B43" w:rsidRDefault="00EC265E" w:rsidP="00EC265E">
      <w:pPr>
        <w:pStyle w:val="Odstavecseseznamem"/>
        <w:widowControl w:val="0"/>
        <w:numPr>
          <w:ilvl w:val="0"/>
          <w:numId w:val="2"/>
        </w:numPr>
        <w:spacing w:line="240" w:lineRule="auto"/>
        <w:rPr>
          <w:rFonts w:ascii="Arial Narrow" w:eastAsia="Arial Narrow" w:hAnsi="Arial Narrow" w:cs="Arial Narrow"/>
          <w:iCs/>
        </w:rPr>
      </w:pPr>
      <w:r>
        <w:rPr>
          <w:rFonts w:ascii="Arial Narrow" w:eastAsia="Arial Narrow" w:hAnsi="Arial Narrow" w:cs="Arial Narrow"/>
          <w:iCs/>
        </w:rPr>
        <w:t xml:space="preserve">The intended </w:t>
      </w:r>
      <w:r w:rsidRPr="006144D1">
        <w:rPr>
          <w:rFonts w:ascii="Arial Narrow" w:eastAsia="Arial Narrow" w:hAnsi="Arial Narrow" w:cs="Arial Narrow"/>
          <w:iCs/>
        </w:rPr>
        <w:t xml:space="preserve">result </w:t>
      </w:r>
      <w:r w:rsidR="00AD3B43">
        <w:rPr>
          <w:rFonts w:ascii="Arial Narrow" w:eastAsia="Arial Narrow" w:hAnsi="Arial Narrow" w:cs="Arial Narrow"/>
          <w:iCs/>
        </w:rPr>
        <w:t xml:space="preserve">is not a direct product of the actions, but the </w:t>
      </w:r>
      <w:r w:rsidR="00AD3B43" w:rsidRPr="00AD3B43">
        <w:rPr>
          <w:rFonts w:ascii="Arial Narrow" w:eastAsia="Arial Narrow" w:hAnsi="Arial Narrow" w:cs="Arial Narrow"/>
          <w:b/>
          <w:bCs/>
          <w:iCs/>
        </w:rPr>
        <w:t>desired change</w:t>
      </w:r>
      <w:r w:rsidR="00AD3B43">
        <w:rPr>
          <w:rFonts w:ascii="Arial Narrow" w:eastAsia="Arial Narrow" w:hAnsi="Arial Narrow" w:cs="Arial Narrow"/>
          <w:iCs/>
        </w:rPr>
        <w:t xml:space="preserve"> in the existing situation. </w:t>
      </w:r>
    </w:p>
    <w:p w14:paraId="36A4285C" w14:textId="2AEB335A" w:rsidR="00626917" w:rsidRPr="00EA45F8" w:rsidRDefault="00626917" w:rsidP="00626917">
      <w:pPr>
        <w:pStyle w:val="Odstavecseseznamem"/>
        <w:widowControl w:val="0"/>
        <w:numPr>
          <w:ilvl w:val="0"/>
          <w:numId w:val="2"/>
        </w:numPr>
        <w:spacing w:line="240" w:lineRule="auto"/>
        <w:rPr>
          <w:rFonts w:ascii="Arial Narrow" w:eastAsia="Arial Narrow" w:hAnsi="Arial Narrow" w:cs="Arial Narrow"/>
          <w:iCs/>
        </w:rPr>
      </w:pPr>
      <w:r w:rsidRPr="00EA45F8">
        <w:rPr>
          <w:rFonts w:ascii="Arial Narrow" w:eastAsia="Arial Narrow" w:hAnsi="Arial Narrow" w:cs="Arial Narrow"/>
          <w:iCs/>
        </w:rPr>
        <w:t xml:space="preserve">Since we want </w:t>
      </w:r>
      <w:r>
        <w:rPr>
          <w:rFonts w:ascii="Arial Narrow" w:eastAsia="Arial Narrow" w:hAnsi="Arial Narrow" w:cs="Arial Narrow"/>
          <w:iCs/>
        </w:rPr>
        <w:t xml:space="preserve">to have a </w:t>
      </w:r>
      <w:r w:rsidRPr="00EA45F8">
        <w:rPr>
          <w:rFonts w:ascii="Arial Narrow" w:eastAsia="Arial Narrow" w:hAnsi="Arial Narrow" w:cs="Arial Narrow"/>
          <w:iCs/>
        </w:rPr>
        <w:t xml:space="preserve">tangible </w:t>
      </w:r>
      <w:r>
        <w:rPr>
          <w:rFonts w:ascii="Arial Narrow" w:eastAsia="Arial Narrow" w:hAnsi="Arial Narrow" w:cs="Arial Narrow"/>
          <w:iCs/>
        </w:rPr>
        <w:t xml:space="preserve">and </w:t>
      </w:r>
      <w:r w:rsidRPr="00EA45F8">
        <w:rPr>
          <w:rFonts w:ascii="Arial Narrow" w:eastAsia="Arial Narrow" w:hAnsi="Arial Narrow" w:cs="Arial Narrow"/>
          <w:iCs/>
        </w:rPr>
        <w:t>measurable</w:t>
      </w:r>
      <w:r>
        <w:rPr>
          <w:rFonts w:ascii="Arial Narrow" w:eastAsia="Arial Narrow" w:hAnsi="Arial Narrow" w:cs="Arial Narrow"/>
          <w:iCs/>
        </w:rPr>
        <w:t xml:space="preserve"> results,</w:t>
      </w:r>
      <w:r w:rsidRPr="00EA45F8">
        <w:rPr>
          <w:rFonts w:ascii="Arial Narrow" w:eastAsia="Arial Narrow" w:hAnsi="Arial Narrow" w:cs="Arial Narrow"/>
          <w:iCs/>
        </w:rPr>
        <w:t xml:space="preserve"> we need </w:t>
      </w:r>
      <w:r>
        <w:rPr>
          <w:rFonts w:ascii="Arial Narrow" w:eastAsia="Arial Narrow" w:hAnsi="Arial Narrow" w:cs="Arial Narrow"/>
          <w:iCs/>
        </w:rPr>
        <w:t xml:space="preserve">to </w:t>
      </w:r>
      <w:r w:rsidRPr="00EA45F8">
        <w:rPr>
          <w:rFonts w:ascii="Arial Narrow" w:eastAsia="Arial Narrow" w:hAnsi="Arial Narrow" w:cs="Arial Narrow"/>
          <w:iCs/>
        </w:rPr>
        <w:t xml:space="preserve">find </w:t>
      </w:r>
      <w:r w:rsidRPr="00711211">
        <w:rPr>
          <w:rFonts w:ascii="Arial Narrow" w:eastAsia="Arial Narrow" w:hAnsi="Arial Narrow" w:cs="Arial Narrow"/>
          <w:b/>
          <w:bCs/>
          <w:iCs/>
        </w:rPr>
        <w:t>‘result indicators’</w:t>
      </w:r>
      <w:r w:rsidRPr="00EA45F8">
        <w:rPr>
          <w:rFonts w:ascii="Arial Narrow" w:eastAsia="Arial Narrow" w:hAnsi="Arial Narrow" w:cs="Arial Narrow"/>
          <w:iCs/>
        </w:rPr>
        <w:t xml:space="preserve"> </w:t>
      </w:r>
      <w:r>
        <w:rPr>
          <w:rFonts w:ascii="Arial Narrow" w:eastAsia="Arial Narrow" w:hAnsi="Arial Narrow" w:cs="Arial Narrow"/>
          <w:iCs/>
        </w:rPr>
        <w:t xml:space="preserve">closely related to the </w:t>
      </w:r>
      <w:r w:rsidRPr="00EA45F8">
        <w:rPr>
          <w:rFonts w:ascii="Arial Narrow" w:eastAsia="Arial Narrow" w:hAnsi="Arial Narrow" w:cs="Arial Narrow"/>
          <w:iCs/>
        </w:rPr>
        <w:t>change we want to measure.</w:t>
      </w:r>
    </w:p>
    <w:p w14:paraId="541300C1" w14:textId="1D51E6B5" w:rsidR="00AD3B43" w:rsidRDefault="00B33BAA" w:rsidP="002B09FC">
      <w:pPr>
        <w:pStyle w:val="Odstavecseseznamem"/>
        <w:widowControl w:val="0"/>
        <w:numPr>
          <w:ilvl w:val="0"/>
          <w:numId w:val="2"/>
        </w:numPr>
        <w:spacing w:line="240" w:lineRule="auto"/>
        <w:rPr>
          <w:rFonts w:ascii="Arial Narrow" w:eastAsia="Arial Narrow" w:hAnsi="Arial Narrow" w:cs="Arial Narrow"/>
          <w:iCs/>
        </w:rPr>
      </w:pPr>
      <w:r>
        <w:rPr>
          <w:rFonts w:ascii="Arial Narrow" w:eastAsia="Arial Narrow" w:hAnsi="Arial Narrow" w:cs="Arial Narrow"/>
          <w:iCs/>
        </w:rPr>
        <w:t xml:space="preserve">Result indicators are often </w:t>
      </w:r>
      <w:r w:rsidR="00AD3B43">
        <w:rPr>
          <w:rFonts w:ascii="Arial Narrow" w:eastAsia="Arial Narrow" w:hAnsi="Arial Narrow" w:cs="Arial Narrow"/>
          <w:iCs/>
        </w:rPr>
        <w:t xml:space="preserve">predefined by </w:t>
      </w:r>
      <w:r w:rsidR="002B09FC" w:rsidRPr="00AD3B43">
        <w:rPr>
          <w:rFonts w:ascii="Arial Narrow" w:eastAsia="Arial Narrow" w:hAnsi="Arial Narrow" w:cs="Arial Narrow"/>
          <w:iCs/>
        </w:rPr>
        <w:t xml:space="preserve">the </w:t>
      </w:r>
      <w:r>
        <w:rPr>
          <w:rFonts w:ascii="Arial Narrow" w:eastAsia="Arial Narrow" w:hAnsi="Arial Narrow" w:cs="Arial Narrow"/>
          <w:iCs/>
        </w:rPr>
        <w:t xml:space="preserve">funding </w:t>
      </w:r>
      <w:r w:rsidR="002B09FC" w:rsidRPr="00AD3B43">
        <w:rPr>
          <w:rFonts w:ascii="Arial Narrow" w:eastAsia="Arial Narrow" w:hAnsi="Arial Narrow" w:cs="Arial Narrow"/>
          <w:iCs/>
        </w:rPr>
        <w:t>programme you apply for</w:t>
      </w:r>
      <w:r w:rsidR="00AD3B43">
        <w:rPr>
          <w:rFonts w:ascii="Arial Narrow" w:eastAsia="Arial Narrow" w:hAnsi="Arial Narrow" w:cs="Arial Narrow"/>
          <w:iCs/>
        </w:rPr>
        <w:t xml:space="preserve">: </w:t>
      </w:r>
      <w:r w:rsidR="002B09FC" w:rsidRPr="00AD3B43">
        <w:rPr>
          <w:rFonts w:ascii="Arial Narrow" w:eastAsia="Arial Narrow" w:hAnsi="Arial Narrow" w:cs="Arial Narrow"/>
          <w:iCs/>
        </w:rPr>
        <w:t xml:space="preserve">Since the programme wants to reach a </w:t>
      </w:r>
      <w:r w:rsidR="00AD3B43">
        <w:rPr>
          <w:rFonts w:ascii="Arial Narrow" w:eastAsia="Arial Narrow" w:hAnsi="Arial Narrow" w:cs="Arial Narrow"/>
          <w:iCs/>
        </w:rPr>
        <w:t xml:space="preserve">specific </w:t>
      </w:r>
      <w:r w:rsidR="002B09FC" w:rsidRPr="00AD3B43">
        <w:rPr>
          <w:rFonts w:ascii="Arial Narrow" w:eastAsia="Arial Narrow" w:hAnsi="Arial Narrow" w:cs="Arial Narrow"/>
          <w:iCs/>
        </w:rPr>
        <w:t xml:space="preserve">goal in a certain territory </w:t>
      </w:r>
      <w:r w:rsidR="00AD3B43">
        <w:rPr>
          <w:rFonts w:ascii="Arial Narrow" w:eastAsia="Arial Narrow" w:hAnsi="Arial Narrow" w:cs="Arial Narrow"/>
          <w:iCs/>
        </w:rPr>
        <w:t xml:space="preserve">(that is a </w:t>
      </w:r>
      <w:r w:rsidR="002B09FC" w:rsidRPr="00AD3B43">
        <w:rPr>
          <w:rFonts w:ascii="Arial Narrow" w:eastAsia="Arial Narrow" w:hAnsi="Arial Narrow" w:cs="Arial Narrow"/>
          <w:iCs/>
        </w:rPr>
        <w:t xml:space="preserve">certain change </w:t>
      </w:r>
      <w:r w:rsidR="00AD3B43">
        <w:rPr>
          <w:rFonts w:ascii="Arial Narrow" w:eastAsia="Arial Narrow" w:hAnsi="Arial Narrow" w:cs="Arial Narrow"/>
          <w:iCs/>
        </w:rPr>
        <w:t>in a problematic existing situation)</w:t>
      </w:r>
      <w:r w:rsidR="002B09FC" w:rsidRPr="00AD3B43">
        <w:rPr>
          <w:rFonts w:ascii="Arial Narrow" w:eastAsia="Arial Narrow" w:hAnsi="Arial Narrow" w:cs="Arial Narrow"/>
          <w:iCs/>
        </w:rPr>
        <w:t xml:space="preserve"> it invites the projects to ‘add’ to that change.</w:t>
      </w:r>
    </w:p>
    <w:p w14:paraId="2981998A" w14:textId="0729F035" w:rsidR="00AD3B43" w:rsidRDefault="00AD3B43" w:rsidP="002B09FC">
      <w:pPr>
        <w:pStyle w:val="Odstavecseseznamem"/>
        <w:widowControl w:val="0"/>
        <w:numPr>
          <w:ilvl w:val="1"/>
          <w:numId w:val="2"/>
        </w:numPr>
        <w:spacing w:line="240" w:lineRule="auto"/>
        <w:rPr>
          <w:rFonts w:ascii="Arial Narrow" w:eastAsia="Arial Narrow" w:hAnsi="Arial Narrow" w:cs="Arial Narrow"/>
          <w:iCs/>
        </w:rPr>
      </w:pPr>
      <w:r w:rsidRPr="00AD3B43">
        <w:rPr>
          <w:rFonts w:ascii="Arial Narrow" w:eastAsia="Arial Narrow" w:hAnsi="Arial Narrow" w:cs="Arial Narrow"/>
          <w:iCs/>
          <w:u w:val="single"/>
        </w:rPr>
        <w:t xml:space="preserve">Energy examples of </w:t>
      </w:r>
      <w:r w:rsidR="00B33BAA">
        <w:rPr>
          <w:rFonts w:ascii="Arial Narrow" w:eastAsia="Arial Narrow" w:hAnsi="Arial Narrow" w:cs="Arial Narrow"/>
          <w:iCs/>
          <w:u w:val="single"/>
        </w:rPr>
        <w:t xml:space="preserve">result </w:t>
      </w:r>
      <w:r>
        <w:rPr>
          <w:rFonts w:ascii="Arial Narrow" w:eastAsia="Arial Narrow" w:hAnsi="Arial Narrow" w:cs="Arial Narrow"/>
          <w:iCs/>
          <w:u w:val="single"/>
        </w:rPr>
        <w:t>indicators</w:t>
      </w:r>
      <w:r w:rsidRPr="00AD3B43">
        <w:rPr>
          <w:rFonts w:ascii="Arial Narrow" w:eastAsia="Arial Narrow" w:hAnsi="Arial Narrow" w:cs="Arial Narrow"/>
          <w:iCs/>
        </w:rPr>
        <w:t>:</w:t>
      </w:r>
      <w:r>
        <w:rPr>
          <w:rFonts w:ascii="Arial Narrow" w:eastAsia="Arial Narrow" w:hAnsi="Arial Narrow" w:cs="Arial Narrow"/>
          <w:iCs/>
        </w:rPr>
        <w:t xml:space="preserve"> R</w:t>
      </w:r>
      <w:r w:rsidR="002B09FC" w:rsidRPr="00AD3B43">
        <w:rPr>
          <w:rFonts w:ascii="Arial Narrow" w:eastAsia="Arial Narrow" w:hAnsi="Arial Narrow" w:cs="Arial Narrow"/>
          <w:iCs/>
        </w:rPr>
        <w:t xml:space="preserve">eduction of CO2 </w:t>
      </w:r>
      <w:r>
        <w:rPr>
          <w:rFonts w:ascii="Arial Narrow" w:eastAsia="Arial Narrow" w:hAnsi="Arial Narrow" w:cs="Arial Narrow"/>
          <w:iCs/>
        </w:rPr>
        <w:t xml:space="preserve">in </w:t>
      </w:r>
      <w:proofErr w:type="spellStart"/>
      <w:r>
        <w:rPr>
          <w:rFonts w:ascii="Arial Narrow" w:eastAsia="Arial Narrow" w:hAnsi="Arial Narrow" w:cs="Arial Narrow"/>
          <w:iCs/>
        </w:rPr>
        <w:t>Mtons</w:t>
      </w:r>
      <w:proofErr w:type="spellEnd"/>
      <w:r>
        <w:rPr>
          <w:rFonts w:ascii="Arial Narrow" w:eastAsia="Arial Narrow" w:hAnsi="Arial Narrow" w:cs="Arial Narrow"/>
          <w:iCs/>
        </w:rPr>
        <w:t xml:space="preserve">; </w:t>
      </w:r>
      <w:r w:rsidR="002B09FC" w:rsidRPr="00AD3B43">
        <w:rPr>
          <w:rFonts w:ascii="Arial Narrow" w:eastAsia="Arial Narrow" w:hAnsi="Arial Narrow" w:cs="Arial Narrow"/>
          <w:iCs/>
        </w:rPr>
        <w:t xml:space="preserve">% change in energy mix </w:t>
      </w:r>
      <w:r>
        <w:rPr>
          <w:rFonts w:ascii="Arial Narrow" w:eastAsia="Arial Narrow" w:hAnsi="Arial Narrow" w:cs="Arial Narrow"/>
          <w:iCs/>
        </w:rPr>
        <w:t>in the area; etc.</w:t>
      </w:r>
    </w:p>
    <w:p w14:paraId="0AE91317" w14:textId="64E28E3E" w:rsidR="002B09FC" w:rsidRPr="00AD3B43" w:rsidRDefault="00AD3B43" w:rsidP="002B09FC">
      <w:pPr>
        <w:pStyle w:val="Odstavecseseznamem"/>
        <w:widowControl w:val="0"/>
        <w:numPr>
          <w:ilvl w:val="1"/>
          <w:numId w:val="2"/>
        </w:numPr>
        <w:spacing w:line="240" w:lineRule="auto"/>
        <w:rPr>
          <w:rFonts w:ascii="Arial Narrow" w:eastAsia="Arial Narrow" w:hAnsi="Arial Narrow" w:cs="Arial Narrow"/>
          <w:iCs/>
        </w:rPr>
      </w:pPr>
      <w:r>
        <w:rPr>
          <w:rFonts w:ascii="Arial Narrow" w:eastAsia="Arial Narrow" w:hAnsi="Arial Narrow" w:cs="Arial Narrow"/>
          <w:iCs/>
          <w:u w:val="single"/>
        </w:rPr>
        <w:t xml:space="preserve">Mobility </w:t>
      </w:r>
      <w:r w:rsidRPr="00AD3B43">
        <w:rPr>
          <w:rFonts w:ascii="Arial Narrow" w:eastAsia="Arial Narrow" w:hAnsi="Arial Narrow" w:cs="Arial Narrow"/>
          <w:iCs/>
          <w:u w:val="single"/>
        </w:rPr>
        <w:t xml:space="preserve">examples of </w:t>
      </w:r>
      <w:r w:rsidR="00B33BAA">
        <w:rPr>
          <w:rFonts w:ascii="Arial Narrow" w:eastAsia="Arial Narrow" w:hAnsi="Arial Narrow" w:cs="Arial Narrow"/>
          <w:iCs/>
          <w:u w:val="single"/>
        </w:rPr>
        <w:t xml:space="preserve">result </w:t>
      </w:r>
      <w:r>
        <w:rPr>
          <w:rFonts w:ascii="Arial Narrow" w:eastAsia="Arial Narrow" w:hAnsi="Arial Narrow" w:cs="Arial Narrow"/>
          <w:iCs/>
          <w:u w:val="single"/>
        </w:rPr>
        <w:t>indicators</w:t>
      </w:r>
      <w:r w:rsidRPr="00AD3B43">
        <w:rPr>
          <w:rFonts w:ascii="Arial Narrow" w:eastAsia="Arial Narrow" w:hAnsi="Arial Narrow" w:cs="Arial Narrow"/>
          <w:iCs/>
        </w:rPr>
        <w:t>:</w:t>
      </w:r>
      <w:r>
        <w:rPr>
          <w:rFonts w:ascii="Arial Narrow" w:eastAsia="Arial Narrow" w:hAnsi="Arial Narrow" w:cs="Arial Narrow"/>
          <w:iCs/>
        </w:rPr>
        <w:t xml:space="preserve"> R</w:t>
      </w:r>
      <w:r w:rsidR="002B09FC" w:rsidRPr="00AD3B43">
        <w:rPr>
          <w:rFonts w:ascii="Arial Narrow" w:eastAsia="Arial Narrow" w:hAnsi="Arial Narrow" w:cs="Arial Narrow"/>
          <w:iCs/>
        </w:rPr>
        <w:t>eduction of automobility in km</w:t>
      </w:r>
      <w:r>
        <w:rPr>
          <w:rFonts w:ascii="Arial Narrow" w:eastAsia="Arial Narrow" w:hAnsi="Arial Narrow" w:cs="Arial Narrow"/>
          <w:iCs/>
        </w:rPr>
        <w:t xml:space="preserve">; </w:t>
      </w:r>
      <w:r w:rsidR="002B09FC" w:rsidRPr="00AD3B43">
        <w:rPr>
          <w:rFonts w:ascii="Arial Narrow" w:eastAsia="Arial Narrow" w:hAnsi="Arial Narrow" w:cs="Arial Narrow"/>
          <w:iCs/>
        </w:rPr>
        <w:t>% change in modal split</w:t>
      </w:r>
      <w:r w:rsidR="00B33BAA">
        <w:rPr>
          <w:rFonts w:ascii="Arial Narrow" w:eastAsia="Arial Narrow" w:hAnsi="Arial Narrow" w:cs="Arial Narrow"/>
          <w:iCs/>
        </w:rPr>
        <w:t xml:space="preserve"> (</w:t>
      </w:r>
      <w:r w:rsidR="00B33BAA" w:rsidRPr="00711211">
        <w:rPr>
          <w:rFonts w:ascii="Arial Narrow" w:eastAsia="Arial Narrow" w:hAnsi="Arial Narrow" w:cs="Arial Narrow"/>
          <w:iCs/>
        </w:rPr>
        <w:t>public transport, private cars, soft mobility</w:t>
      </w:r>
      <w:r w:rsidR="00B33BAA">
        <w:rPr>
          <w:rFonts w:ascii="Arial Narrow" w:eastAsia="Arial Narrow" w:hAnsi="Arial Narrow" w:cs="Arial Narrow"/>
          <w:iCs/>
        </w:rPr>
        <w:t>)</w:t>
      </w:r>
      <w:r>
        <w:rPr>
          <w:rFonts w:ascii="Arial Narrow" w:eastAsia="Arial Narrow" w:hAnsi="Arial Narrow" w:cs="Arial Narrow"/>
          <w:iCs/>
        </w:rPr>
        <w:t>; etc.</w:t>
      </w:r>
    </w:p>
    <w:p w14:paraId="1DCD5AA1" w14:textId="6A0C6679" w:rsidR="002B09FC" w:rsidRDefault="002B09FC" w:rsidP="003C612F">
      <w:pPr>
        <w:widowControl w:val="0"/>
        <w:spacing w:line="240" w:lineRule="auto"/>
        <w:rPr>
          <w:rFonts w:ascii="Arial Narrow" w:eastAsia="Arial Narrow" w:hAnsi="Arial Narrow" w:cs="Arial Narrow"/>
          <w:iCs/>
        </w:rPr>
      </w:pPr>
    </w:p>
    <w:p w14:paraId="27AB02A5" w14:textId="77777777" w:rsidR="00B33BAA" w:rsidRDefault="00B33BAA">
      <w:pPr>
        <w:spacing w:after="160" w:line="259" w:lineRule="auto"/>
        <w:rPr>
          <w:rFonts w:ascii="Arial Narrow" w:eastAsia="Arial Narrow" w:hAnsi="Arial Narrow" w:cs="Arial Narrow"/>
          <w:iCs/>
        </w:rPr>
      </w:pPr>
      <w:r>
        <w:rPr>
          <w:rFonts w:ascii="Arial Narrow" w:eastAsia="Arial Narrow" w:hAnsi="Arial Narrow" w:cs="Arial Narrow"/>
          <w:iCs/>
        </w:rPr>
        <w:br w:type="page"/>
      </w:r>
    </w:p>
    <w:p w14:paraId="3CF193AE" w14:textId="6277C41A" w:rsidR="00BC1B78" w:rsidRPr="006144D1" w:rsidRDefault="006A7CE3" w:rsidP="006144D1">
      <w:pPr>
        <w:keepLines/>
        <w:widowControl w:val="0"/>
        <w:spacing w:line="240" w:lineRule="auto"/>
        <w:rPr>
          <w:rFonts w:ascii="Arial Narrow" w:eastAsia="Arial Narrow" w:hAnsi="Arial Narrow" w:cs="Arial Narrow"/>
          <w:iCs/>
        </w:rPr>
      </w:pPr>
      <w:r w:rsidRPr="006144D1">
        <w:rPr>
          <w:rFonts w:ascii="Arial Narrow" w:eastAsia="Arial Narrow" w:hAnsi="Arial Narrow" w:cs="Arial Narrow"/>
          <w:iCs/>
        </w:rPr>
        <w:lastRenderedPageBreak/>
        <w:t xml:space="preserve">These elements connect to each other and the strategic framework of the project in the way </w:t>
      </w:r>
      <w:r w:rsidR="006144D1" w:rsidRPr="006144D1">
        <w:rPr>
          <w:rFonts w:ascii="Arial Narrow" w:eastAsia="Arial Narrow" w:hAnsi="Arial Narrow" w:cs="Arial Narrow"/>
          <w:iCs/>
        </w:rPr>
        <w:t>described</w:t>
      </w:r>
      <w:r w:rsidRPr="006144D1">
        <w:rPr>
          <w:rFonts w:ascii="Arial Narrow" w:eastAsia="Arial Narrow" w:hAnsi="Arial Narrow" w:cs="Arial Narrow"/>
          <w:iCs/>
        </w:rPr>
        <w:t xml:space="preserve"> by the following chart:</w:t>
      </w:r>
    </w:p>
    <w:bookmarkEnd w:id="3"/>
    <w:p w14:paraId="1B20F462" w14:textId="73DFBFD0" w:rsidR="006144D1" w:rsidRDefault="006144D1" w:rsidP="006144D1">
      <w:pPr>
        <w:keepLines/>
        <w:widowControl w:val="0"/>
        <w:spacing w:line="240" w:lineRule="auto"/>
        <w:rPr>
          <w:rFonts w:ascii="Arial Narrow" w:eastAsia="Arial Narrow" w:hAnsi="Arial Narrow" w:cs="Arial Narrow"/>
          <w:iCs/>
        </w:rPr>
      </w:pPr>
      <w:r w:rsidRPr="006144D1">
        <w:rPr>
          <w:rFonts w:ascii="Calibri" w:hAnsi="Calibri" w:cs="Calibri"/>
          <w:noProof/>
          <w:color w:val="000000"/>
        </w:rPr>
        <mc:AlternateContent>
          <mc:Choice Requires="wpg">
            <w:drawing>
              <wp:inline distT="0" distB="0" distL="0" distR="0" wp14:anchorId="69CE85EC" wp14:editId="7726F0BC">
                <wp:extent cx="5760720" cy="3123387"/>
                <wp:effectExtent l="0" t="0" r="11430" b="20320"/>
                <wp:docPr id="59" name="Csoportba foglalás 59"/>
                <wp:cNvGraphicFramePr/>
                <a:graphic xmlns:a="http://schemas.openxmlformats.org/drawingml/2006/main">
                  <a:graphicData uri="http://schemas.microsoft.com/office/word/2010/wordprocessingGroup">
                    <wpg:wgp>
                      <wpg:cNvGrpSpPr/>
                      <wpg:grpSpPr>
                        <a:xfrm>
                          <a:off x="0" y="0"/>
                          <a:ext cx="5760720" cy="3123387"/>
                          <a:chOff x="0" y="0"/>
                          <a:chExt cx="6307167" cy="3419475"/>
                        </a:xfrm>
                      </wpg:grpSpPr>
                      <wps:wsp>
                        <wps:cNvPr id="60" name="Téglalap 60"/>
                        <wps:cNvSpPr/>
                        <wps:spPr>
                          <a:xfrm>
                            <a:off x="1682151" y="0"/>
                            <a:ext cx="2571750" cy="3419475"/>
                          </a:xfrm>
                          <a:prstGeom prst="rect">
                            <a:avLst/>
                          </a:prstGeom>
                          <a:solidFill>
                            <a:srgbClr val="AC75D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6833F8" w14:textId="77777777" w:rsidR="00A356A5" w:rsidRPr="002B09FC" w:rsidRDefault="00A356A5" w:rsidP="006144D1">
                              <w:pPr>
                                <w:jc w:val="center"/>
                                <w:rPr>
                                  <w:rFonts w:ascii="Arial Narrow" w:hAnsi="Arial Narrow"/>
                                  <w:b/>
                                  <w:bCs/>
                                  <w:sz w:val="36"/>
                                  <w:szCs w:val="36"/>
                                </w:rPr>
                              </w:pPr>
                              <w:r w:rsidRPr="002B09FC">
                                <w:rPr>
                                  <w:rFonts w:ascii="Arial Narrow" w:hAnsi="Arial Narrow"/>
                                  <w:b/>
                                  <w:bCs/>
                                  <w:sz w:val="36"/>
                                  <w:szCs w:val="36"/>
                                </w:rPr>
                                <w:t>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Csoportba foglalás 61"/>
                        <wpg:cNvGrpSpPr/>
                        <wpg:grpSpPr>
                          <a:xfrm>
                            <a:off x="0" y="577970"/>
                            <a:ext cx="1581150" cy="2133600"/>
                            <a:chOff x="0" y="0"/>
                            <a:chExt cx="1581150" cy="2133600"/>
                          </a:xfrm>
                        </wpg:grpSpPr>
                        <wps:wsp>
                          <wps:cNvPr id="62" name="Téglalap: lekerekített 62"/>
                          <wps:cNvSpPr/>
                          <wps:spPr>
                            <a:xfrm>
                              <a:off x="0" y="0"/>
                              <a:ext cx="1581150" cy="2133600"/>
                            </a:xfrm>
                            <a:prstGeom prst="roundRect">
                              <a:avLst/>
                            </a:prstGeom>
                            <a:pattFill prst="wdUpDiag">
                              <a:fgClr>
                                <a:srgbClr val="D1B2E8"/>
                              </a:fgClr>
                              <a:bgClr>
                                <a:schemeClr val="bg1"/>
                              </a:bgClr>
                            </a:patt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3" name="Kép 6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258792" y="629728"/>
                              <a:ext cx="1077595" cy="1169670"/>
                            </a:xfrm>
                            <a:prstGeom prst="rect">
                              <a:avLst/>
                            </a:prstGeom>
                          </pic:spPr>
                        </pic:pic>
                      </wpg:grpSp>
                      <wpg:grpSp>
                        <wpg:cNvPr id="64" name="Csoportba foglalás 64"/>
                        <wpg:cNvGrpSpPr/>
                        <wpg:grpSpPr>
                          <a:xfrm>
                            <a:off x="4373592" y="370936"/>
                            <a:ext cx="1933575" cy="2524125"/>
                            <a:chOff x="0" y="0"/>
                            <a:chExt cx="1933575" cy="2524125"/>
                          </a:xfrm>
                        </wpg:grpSpPr>
                        <wps:wsp>
                          <wps:cNvPr id="65" name="Téglalap: lekerekített 65"/>
                          <wps:cNvSpPr/>
                          <wps:spPr>
                            <a:xfrm>
                              <a:off x="0" y="0"/>
                              <a:ext cx="1933575" cy="2524125"/>
                            </a:xfrm>
                            <a:prstGeom prst="roundRect">
                              <a:avLst/>
                            </a:prstGeom>
                            <a:pattFill prst="wdUpDiag">
                              <a:fgClr>
                                <a:srgbClr val="D1B2E8"/>
                              </a:fgClr>
                              <a:bgClr>
                                <a:schemeClr val="bg1"/>
                              </a:bgClr>
                            </a:patt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EA169" w14:textId="77777777" w:rsidR="00A356A5" w:rsidRPr="002B09FC" w:rsidRDefault="00A356A5" w:rsidP="006144D1">
                                <w:pPr>
                                  <w:jc w:val="center"/>
                                  <w:rPr>
                                    <w:rFonts w:ascii="Arial Narrow" w:hAnsi="Arial Narrow"/>
                                    <w:b/>
                                    <w:bCs/>
                                    <w:color w:val="7030A0"/>
                                    <w:sz w:val="32"/>
                                    <w:szCs w:val="32"/>
                                  </w:rPr>
                                </w:pPr>
                                <w:r w:rsidRPr="002B09FC">
                                  <w:rPr>
                                    <w:rFonts w:ascii="Arial Narrow" w:hAnsi="Arial Narrow"/>
                                    <w:b/>
                                    <w:bCs/>
                                    <w:color w:val="7030A0"/>
                                    <w:sz w:val="32"/>
                                    <w:szCs w:val="32"/>
                                  </w:rPr>
                                  <w:t>MONITORING &amp;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6" name="Kép 66"/>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474453" y="871268"/>
                              <a:ext cx="1077595" cy="1169670"/>
                            </a:xfrm>
                            <a:prstGeom prst="rect">
                              <a:avLst/>
                            </a:prstGeom>
                          </pic:spPr>
                        </pic:pic>
                      </wpg:grpSp>
                      <wps:wsp>
                        <wps:cNvPr id="67" name="Nyíl: ötszög 67"/>
                        <wps:cNvSpPr/>
                        <wps:spPr>
                          <a:xfrm>
                            <a:off x="621102" y="2096219"/>
                            <a:ext cx="1259205" cy="37084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31DB3" w14:textId="77777777" w:rsidR="00A356A5" w:rsidRPr="009A2F78" w:rsidRDefault="00A356A5" w:rsidP="006144D1">
                              <w:pPr>
                                <w:spacing w:line="240" w:lineRule="auto"/>
                                <w:jc w:val="center"/>
                                <w:rPr>
                                  <w:b/>
                                  <w:bCs/>
                                  <w:sz w:val="18"/>
                                  <w:szCs w:val="18"/>
                                </w:rPr>
                              </w:pPr>
                              <w:r w:rsidRPr="009A2F78">
                                <w:rPr>
                                  <w:b/>
                                  <w:bCs/>
                                  <w:sz w:val="18"/>
                                  <w:szCs w:val="18"/>
                                </w:rPr>
                                <w:t>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Nyíl: ötszög 68"/>
                        <wps:cNvSpPr/>
                        <wps:spPr>
                          <a:xfrm>
                            <a:off x="4088920" y="2113471"/>
                            <a:ext cx="1259205" cy="370840"/>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72CB9" w14:textId="77777777" w:rsidR="00A356A5" w:rsidRPr="009A2F78" w:rsidRDefault="00A356A5" w:rsidP="006144D1">
                              <w:pPr>
                                <w:spacing w:line="240" w:lineRule="auto"/>
                                <w:jc w:val="center"/>
                                <w:rPr>
                                  <w:b/>
                                  <w:bCs/>
                                  <w:sz w:val="18"/>
                                  <w:szCs w:val="18"/>
                                </w:rPr>
                              </w:pPr>
                              <w:r>
                                <w:rPr>
                                  <w:b/>
                                  <w:bCs/>
                                  <w:sz w:val="18"/>
                                  <w:szCs w:val="18"/>
                                </w:rPr>
                                <w:t>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 name="Csoportba foglalás 69"/>
                        <wpg:cNvGrpSpPr/>
                        <wpg:grpSpPr>
                          <a:xfrm>
                            <a:off x="1940943" y="974785"/>
                            <a:ext cx="2078966" cy="1889184"/>
                            <a:chOff x="0" y="0"/>
                            <a:chExt cx="2078966" cy="1889184"/>
                          </a:xfrm>
                        </wpg:grpSpPr>
                        <wps:wsp>
                          <wps:cNvPr id="70" name="Téglalap: lekerekített 70"/>
                          <wps:cNvSpPr/>
                          <wps:spPr>
                            <a:xfrm>
                              <a:off x="8627" y="0"/>
                              <a:ext cx="940279" cy="543464"/>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BA719" w14:textId="77777777" w:rsidR="00A356A5" w:rsidRPr="002B09FC" w:rsidRDefault="00A356A5" w:rsidP="006144D1">
                                <w:pPr>
                                  <w:spacing w:line="240" w:lineRule="auto"/>
                                  <w:jc w:val="center"/>
                                  <w:rPr>
                                    <w:b/>
                                    <w:bCs/>
                                    <w:sz w:val="16"/>
                                    <w:szCs w:val="16"/>
                                  </w:rPr>
                                </w:pPr>
                                <w:r w:rsidRPr="002B09FC">
                                  <w:rPr>
                                    <w:b/>
                                    <w:bCs/>
                                    <w:sz w:val="16"/>
                                    <w:szCs w:val="16"/>
                                  </w:rPr>
                                  <w:t>SPECIFIC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églalap: lekerekített 71"/>
                          <wps:cNvSpPr/>
                          <wps:spPr>
                            <a:xfrm>
                              <a:off x="0" y="569343"/>
                              <a:ext cx="940279" cy="543464"/>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64784"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INTENDED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églalap: lekerekített 72"/>
                          <wps:cNvSpPr/>
                          <wps:spPr>
                            <a:xfrm>
                              <a:off x="1138687" y="577969"/>
                              <a:ext cx="940279" cy="543464"/>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28033"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RESULT INDICATOR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églalap: lekerekített 73"/>
                          <wps:cNvSpPr/>
                          <wps:spPr>
                            <a:xfrm>
                              <a:off x="8627" y="1345720"/>
                              <a:ext cx="940279" cy="543464"/>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CF7EC"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églalap: lekerekített 74"/>
                          <wps:cNvSpPr/>
                          <wps:spPr>
                            <a:xfrm>
                              <a:off x="1121434" y="1337094"/>
                              <a:ext cx="940279" cy="543464"/>
                            </a:xfrm>
                            <a:prstGeom prst="roundRec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FF8F1"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OUTPUT INDICATOR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Nyíl: ötszög 75"/>
                          <wps:cNvSpPr/>
                          <wps:spPr>
                            <a:xfrm rot="16200000">
                              <a:off x="346272" y="1165782"/>
                              <a:ext cx="350574" cy="123701"/>
                            </a:xfrm>
                            <a:prstGeom prst="homePlat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E1814" w14:textId="77777777" w:rsidR="00A356A5" w:rsidRPr="009A2F78" w:rsidRDefault="00A356A5" w:rsidP="006144D1">
                                <w:pPr>
                                  <w:spacing w:line="240" w:lineRule="auto"/>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Nyíl: ötszög 76"/>
                          <wps:cNvSpPr/>
                          <wps:spPr>
                            <a:xfrm>
                              <a:off x="871268" y="785003"/>
                              <a:ext cx="350574" cy="123701"/>
                            </a:xfrm>
                            <a:prstGeom prst="homePlate">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EB200" w14:textId="77777777" w:rsidR="00A356A5" w:rsidRPr="009A2F78" w:rsidRDefault="00A356A5" w:rsidP="006144D1">
                                <w:pPr>
                                  <w:spacing w:line="240" w:lineRule="auto"/>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Nyíl: ötszög 77"/>
                          <wps:cNvSpPr/>
                          <wps:spPr>
                            <a:xfrm>
                              <a:off x="879894" y="1544128"/>
                              <a:ext cx="350574" cy="123701"/>
                            </a:xfrm>
                            <a:prstGeom prst="homePlate">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F71DC" w14:textId="77777777" w:rsidR="00A356A5" w:rsidRPr="009A2F78" w:rsidRDefault="00A356A5" w:rsidP="006144D1">
                                <w:pPr>
                                  <w:spacing w:line="240" w:lineRule="auto"/>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9CE85EC" id="Csoportba foglalás 59" o:spid="_x0000_s1051" style="width:453.6pt;height:245.95pt;mso-position-horizontal-relative:char;mso-position-vertical-relative:line" coordsize="63071,34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">
                <v:rect id="Téglalap 60" o:spid="_x0000_s1052" style="position:absolute;left:16821;width:25718;height:3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" fillcolor="#ac75d5" strokecolor="#1f3763 [1604]" strokeweight="1pt">
                  <v:textbox>
                    <w:txbxContent>
                      <w:p w14:paraId="626833F8" w14:textId="77777777" w:rsidR="00A356A5" w:rsidRPr="002B09FC" w:rsidRDefault="00A356A5" w:rsidP="006144D1">
                        <w:pPr>
                          <w:jc w:val="center"/>
                          <w:rPr>
                            <w:rFonts w:ascii="Arial Narrow" w:hAnsi="Arial Narrow"/>
                            <w:b/>
                            <w:bCs/>
                            <w:sz w:val="36"/>
                            <w:szCs w:val="36"/>
                          </w:rPr>
                        </w:pPr>
                        <w:r w:rsidRPr="002B09FC">
                          <w:rPr>
                            <w:rFonts w:ascii="Arial Narrow" w:hAnsi="Arial Narrow"/>
                            <w:b/>
                            <w:bCs/>
                            <w:sz w:val="36"/>
                            <w:szCs w:val="36"/>
                          </w:rPr>
                          <w:t>ACTION PLAN</w:t>
                        </w:r>
                      </w:p>
                    </w:txbxContent>
                  </v:textbox>
                </v:rect>
                <v:group id="Csoportba foglalás 61" o:spid="_x0000_s1053" style="position:absolute;top:5779;width:15811;height:21336" coordsize="1581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oundrect id="Téglalap: lekerekített 62" o:spid="_x0000_s1054" style="position:absolute;width:15811;height:213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" fillcolor="#d1b2e8" strokecolor="#7030a0" strokeweight="1pt">
                    <v:fill r:id="rId29" o:title="" color2="white [3212]" type="pattern"/>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63" o:spid="_x0000_s1055" type="#_x0000_t75" style="position:absolute;left:2587;top:6297;width:10776;height:11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">
                    <v:imagedata r:id="rId30" o:title=""/>
                  </v:shape>
                </v:group>
                <v:group id="Csoportba foglalás 64" o:spid="_x0000_s1056" style="position:absolute;left:43735;top:3709;width:19336;height:25241" coordsize="19335,2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oundrect id="Téglalap: lekerekített 65" o:spid="_x0000_s1057" style="position:absolute;width:19335;height:252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" fillcolor="#d1b2e8" strokecolor="#7030a0" strokeweight="1pt">
                    <v:fill r:id="rId29" o:title="" color2="white [3212]" type="pattern"/>
                    <v:stroke joinstyle="miter"/>
                    <v:textbox>
                      <w:txbxContent>
                        <w:p w14:paraId="529EA169" w14:textId="77777777" w:rsidR="00A356A5" w:rsidRPr="002B09FC" w:rsidRDefault="00A356A5" w:rsidP="006144D1">
                          <w:pPr>
                            <w:jc w:val="center"/>
                            <w:rPr>
                              <w:rFonts w:ascii="Arial Narrow" w:hAnsi="Arial Narrow"/>
                              <w:b/>
                              <w:bCs/>
                              <w:color w:val="7030A0"/>
                              <w:sz w:val="32"/>
                              <w:szCs w:val="32"/>
                            </w:rPr>
                          </w:pPr>
                          <w:r w:rsidRPr="002B09FC">
                            <w:rPr>
                              <w:rFonts w:ascii="Arial Narrow" w:hAnsi="Arial Narrow"/>
                              <w:b/>
                              <w:bCs/>
                              <w:color w:val="7030A0"/>
                              <w:sz w:val="32"/>
                              <w:szCs w:val="32"/>
                            </w:rPr>
                            <w:t>MONITORING &amp; EVALUATION</w:t>
                          </w:r>
                        </w:p>
                      </w:txbxContent>
                    </v:textbox>
                  </v:roundrect>
                  <v:shape id="Kép 66" o:spid="_x0000_s1058" type="#_x0000_t75" style="position:absolute;left:4744;top:8712;width:10776;height:11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">
                    <v:imagedata r:id="rId30" o:title=""/>
                  </v:shape>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Nyíl: ötszög 67" o:spid="_x0000_s1059" type="#_x0000_t15" style="position:absolute;left:6211;top:20962;width:12592;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" adj="18419" fillcolor="#7030a0" strokecolor="#7030a0" strokeweight="1pt">
                  <v:textbox>
                    <w:txbxContent>
                      <w:p w14:paraId="2AA31DB3" w14:textId="77777777" w:rsidR="00A356A5" w:rsidRPr="009A2F78" w:rsidRDefault="00A356A5" w:rsidP="006144D1">
                        <w:pPr>
                          <w:spacing w:line="240" w:lineRule="auto"/>
                          <w:jc w:val="center"/>
                          <w:rPr>
                            <w:b/>
                            <w:bCs/>
                            <w:sz w:val="18"/>
                            <w:szCs w:val="18"/>
                          </w:rPr>
                        </w:pPr>
                        <w:r w:rsidRPr="009A2F78">
                          <w:rPr>
                            <w:b/>
                            <w:bCs/>
                            <w:sz w:val="18"/>
                            <w:szCs w:val="18"/>
                          </w:rPr>
                          <w:t>SITUATION</w:t>
                        </w:r>
                      </w:p>
                    </w:txbxContent>
                  </v:textbox>
                </v:shape>
                <v:shape id="Nyíl: ötszög 68" o:spid="_x0000_s1060" type="#_x0000_t15" style="position:absolute;left:40889;top:21134;width:12592;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" adj="18419" fillcolor="#7030a0" strokecolor="#7030a0" strokeweight="1pt">
                  <v:textbox>
                    <w:txbxContent>
                      <w:p w14:paraId="4EB72CB9" w14:textId="77777777" w:rsidR="00A356A5" w:rsidRPr="009A2F78" w:rsidRDefault="00A356A5" w:rsidP="006144D1">
                        <w:pPr>
                          <w:spacing w:line="240" w:lineRule="auto"/>
                          <w:jc w:val="center"/>
                          <w:rPr>
                            <w:b/>
                            <w:bCs/>
                            <w:sz w:val="18"/>
                            <w:szCs w:val="18"/>
                          </w:rPr>
                        </w:pPr>
                        <w:r>
                          <w:rPr>
                            <w:b/>
                            <w:bCs/>
                            <w:sz w:val="18"/>
                            <w:szCs w:val="18"/>
                          </w:rPr>
                          <w:t>CHANGE</w:t>
                        </w:r>
                      </w:p>
                    </w:txbxContent>
                  </v:textbox>
                </v:shape>
                <v:group id="Csoportba foglalás 69" o:spid="_x0000_s1061" style="position:absolute;left:19409;top:9747;width:20790;height:18892" coordsize="20789,1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Téglalap: lekerekített 70" o:spid="_x0000_s1062" style="position:absolute;left:86;width:9403;height:5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" fillcolor="#7030a0" strokecolor="#7030a0" strokeweight="1pt">
                    <v:stroke joinstyle="miter"/>
                    <v:textbox>
                      <w:txbxContent>
                        <w:p w14:paraId="643BA719" w14:textId="77777777" w:rsidR="00A356A5" w:rsidRPr="002B09FC" w:rsidRDefault="00A356A5" w:rsidP="006144D1">
                          <w:pPr>
                            <w:spacing w:line="240" w:lineRule="auto"/>
                            <w:jc w:val="center"/>
                            <w:rPr>
                              <w:b/>
                              <w:bCs/>
                              <w:sz w:val="16"/>
                              <w:szCs w:val="16"/>
                            </w:rPr>
                          </w:pPr>
                          <w:r w:rsidRPr="002B09FC">
                            <w:rPr>
                              <w:b/>
                              <w:bCs/>
                              <w:sz w:val="16"/>
                              <w:szCs w:val="16"/>
                            </w:rPr>
                            <w:t>SPECIFIC OBJECTIVE</w:t>
                          </w:r>
                        </w:p>
                      </w:txbxContent>
                    </v:textbox>
                  </v:roundrect>
                  <v:roundrect id="Téglalap: lekerekített 71" o:spid="_x0000_s1063" style="position:absolute;top:5693;width:9402;height:5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" fillcolor="white [3212]" strokecolor="#7030a0" strokeweight="1pt">
                    <v:stroke joinstyle="miter"/>
                    <v:textbox>
                      <w:txbxContent>
                        <w:p w14:paraId="5F864784"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INTENDED RESULT</w:t>
                          </w:r>
                        </w:p>
                      </w:txbxContent>
                    </v:textbox>
                  </v:roundrect>
                  <v:roundrect id="Téglalap: lekerekített 72" o:spid="_x0000_s1064" style="position:absolute;left:11386;top:5779;width:9403;height:5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" fillcolor="white [3212]" strokecolor="#7030a0" strokeweight="1pt">
                    <v:stroke joinstyle="miter"/>
                    <v:textbox>
                      <w:txbxContent>
                        <w:p w14:paraId="3D728033"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RESULT INDICATOR</w:t>
                          </w:r>
                        </w:p>
                      </w:txbxContent>
                    </v:textbox>
                  </v:roundrect>
                  <v:roundrect id="Téglalap: lekerekített 73" o:spid="_x0000_s1065" style="position:absolute;left:86;top:13457;width:9403;height:54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" fillcolor="white [3212]" strokecolor="#7030a0" strokeweight="1pt">
                    <v:stroke joinstyle="miter"/>
                    <v:textbox>
                      <w:txbxContent>
                        <w:p w14:paraId="6CACF7EC"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OUTPUT</w:t>
                          </w:r>
                        </w:p>
                      </w:txbxContent>
                    </v:textbox>
                  </v:roundrect>
                  <v:roundrect id="Téglalap: lekerekített 74" o:spid="_x0000_s1066" style="position:absolute;left:11214;top:13370;width:9403;height:5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" fillcolor="white [3212]" strokecolor="#7030a0" strokeweight="1pt">
                    <v:stroke joinstyle="miter"/>
                    <v:textbox>
                      <w:txbxContent>
                        <w:p w14:paraId="42AFF8F1" w14:textId="77777777" w:rsidR="00A356A5" w:rsidRPr="002B09FC" w:rsidRDefault="00A356A5" w:rsidP="006144D1">
                          <w:pPr>
                            <w:spacing w:line="240" w:lineRule="auto"/>
                            <w:jc w:val="center"/>
                            <w:rPr>
                              <w:b/>
                              <w:bCs/>
                              <w:color w:val="7030A0"/>
                              <w:sz w:val="16"/>
                              <w:szCs w:val="16"/>
                            </w:rPr>
                          </w:pPr>
                          <w:r w:rsidRPr="002B09FC">
                            <w:rPr>
                              <w:b/>
                              <w:bCs/>
                              <w:color w:val="7030A0"/>
                              <w:sz w:val="16"/>
                              <w:szCs w:val="16"/>
                            </w:rPr>
                            <w:t>OUTPUT INDICATOR</w:t>
                          </w:r>
                        </w:p>
                      </w:txbxContent>
                    </v:textbox>
                  </v:roundrect>
                  <v:shape id="Nyíl: ötszög 75" o:spid="_x0000_s1067" type="#_x0000_t15" style="position:absolute;left:3463;top:11657;width:3506;height:12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" adj="17789" fillcolor="#7030a0" strokecolor="#7030a0" strokeweight="1pt">
                    <v:textbox>
                      <w:txbxContent>
                        <w:p w14:paraId="73EE1814" w14:textId="77777777" w:rsidR="00A356A5" w:rsidRPr="009A2F78" w:rsidRDefault="00A356A5" w:rsidP="006144D1">
                          <w:pPr>
                            <w:spacing w:line="240" w:lineRule="auto"/>
                            <w:jc w:val="center"/>
                            <w:rPr>
                              <w:b/>
                              <w:bCs/>
                              <w:sz w:val="18"/>
                              <w:szCs w:val="18"/>
                            </w:rPr>
                          </w:pPr>
                        </w:p>
                      </w:txbxContent>
                    </v:textbox>
                  </v:shape>
                  <v:shape id="Nyíl: ötszög 76" o:spid="_x0000_s1068" type="#_x0000_t15" style="position:absolute;left:8712;top:7850;width:3506;height:1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" adj="17789" fillcolor="#c45911 [2405]" strokecolor="#c45911 [2405]" strokeweight="1pt">
                    <v:textbox>
                      <w:txbxContent>
                        <w:p w14:paraId="101EB200" w14:textId="77777777" w:rsidR="00A356A5" w:rsidRPr="009A2F78" w:rsidRDefault="00A356A5" w:rsidP="006144D1">
                          <w:pPr>
                            <w:spacing w:line="240" w:lineRule="auto"/>
                            <w:jc w:val="center"/>
                            <w:rPr>
                              <w:b/>
                              <w:bCs/>
                              <w:sz w:val="18"/>
                              <w:szCs w:val="18"/>
                            </w:rPr>
                          </w:pPr>
                        </w:p>
                      </w:txbxContent>
                    </v:textbox>
                  </v:shape>
                  <v:shape id="Nyíl: ötszög 77" o:spid="_x0000_s1069" type="#_x0000_t15" style="position:absolute;left:8798;top:15441;width:3506;height:1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" adj="17789" fillcolor="#c45911 [2405]" strokecolor="#c45911 [2405]" strokeweight="1pt">
                    <v:textbox>
                      <w:txbxContent>
                        <w:p w14:paraId="049F71DC" w14:textId="77777777" w:rsidR="00A356A5" w:rsidRPr="009A2F78" w:rsidRDefault="00A356A5" w:rsidP="006144D1">
                          <w:pPr>
                            <w:spacing w:line="240" w:lineRule="auto"/>
                            <w:jc w:val="center"/>
                            <w:rPr>
                              <w:b/>
                              <w:bCs/>
                              <w:sz w:val="18"/>
                              <w:szCs w:val="18"/>
                            </w:rPr>
                          </w:pPr>
                        </w:p>
                      </w:txbxContent>
                    </v:textbox>
                  </v:shape>
                </v:group>
                <w10:anchorlock/>
              </v:group>
            </w:pict>
          </mc:Fallback>
        </mc:AlternateContent>
      </w:r>
    </w:p>
    <w:p w14:paraId="4C860F36" w14:textId="07D0B53A" w:rsidR="006144D1" w:rsidRDefault="006144D1" w:rsidP="006144D1">
      <w:pPr>
        <w:widowControl w:val="0"/>
        <w:spacing w:line="240" w:lineRule="auto"/>
        <w:rPr>
          <w:rFonts w:ascii="Arial Narrow" w:eastAsia="Arial Narrow" w:hAnsi="Arial Narrow" w:cs="Arial Narrow"/>
          <w:iCs/>
        </w:rPr>
      </w:pPr>
    </w:p>
    <w:p w14:paraId="1AA97855" w14:textId="351EAA0F" w:rsidR="00AD3B43" w:rsidRPr="006144D1" w:rsidRDefault="00AD3B43" w:rsidP="00AD3B43">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three main categories </w:t>
      </w:r>
      <w:r>
        <w:rPr>
          <w:rFonts w:ascii="Arial Narrow" w:eastAsia="Arial Narrow" w:hAnsi="Arial Narrow" w:cs="Arial Narrow"/>
          <w:iCs/>
        </w:rPr>
        <w:t xml:space="preserve">to be defined for a project in </w:t>
      </w:r>
      <w:r w:rsidRPr="006144D1">
        <w:rPr>
          <w:rFonts w:ascii="Arial Narrow" w:eastAsia="Arial Narrow" w:hAnsi="Arial Narrow" w:cs="Arial Narrow"/>
          <w:iCs/>
        </w:rPr>
        <w:t>the results framework method are as follows:</w:t>
      </w:r>
    </w:p>
    <w:p w14:paraId="727A164A" w14:textId="77777777" w:rsidR="00AD3B43" w:rsidRPr="006144D1" w:rsidRDefault="00AD3B43" w:rsidP="00AD3B43">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b/>
          <w:bCs/>
          <w:iCs/>
        </w:rPr>
        <w:t>Specific objective:</w:t>
      </w:r>
      <w:r w:rsidRPr="006144D1">
        <w:rPr>
          <w:rFonts w:ascii="Arial Narrow" w:eastAsia="Arial Narrow" w:hAnsi="Arial Narrow" w:cs="Arial Narrow"/>
          <w:iCs/>
        </w:rPr>
        <w:t xml:space="preserve"> Description of the change you want to achieve in the existing situation: </w:t>
      </w:r>
      <w:r w:rsidRPr="006144D1">
        <w:rPr>
          <w:rFonts w:ascii="Arial Narrow" w:eastAsia="Arial Narrow" w:hAnsi="Arial Narrow" w:cs="Arial Narrow"/>
          <w:iCs/>
          <w:u w:val="single"/>
        </w:rPr>
        <w:t>the intended result</w:t>
      </w:r>
    </w:p>
    <w:p w14:paraId="50B604AD" w14:textId="77777777" w:rsidR="00AD3B43" w:rsidRPr="006144D1" w:rsidRDefault="00AD3B43" w:rsidP="00AD3B43">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b/>
          <w:bCs/>
          <w:iCs/>
        </w:rPr>
        <w:t>Result indicator:</w:t>
      </w:r>
      <w:r w:rsidRPr="006144D1">
        <w:rPr>
          <w:rFonts w:ascii="Arial Narrow" w:eastAsia="Arial Narrow" w:hAnsi="Arial Narrow" w:cs="Arial Narrow"/>
          <w:iCs/>
        </w:rPr>
        <w:t xml:space="preserve"> A variable that describes a relevant aspect of your intended result </w:t>
      </w:r>
      <w:r w:rsidRPr="006144D1">
        <w:rPr>
          <w:rFonts w:ascii="Arial Narrow" w:eastAsia="Arial Narrow" w:hAnsi="Arial Narrow" w:cs="Arial Narrow"/>
          <w:iCs/>
          <w:u w:val="single"/>
        </w:rPr>
        <w:t>to measure the change in the situation</w:t>
      </w:r>
      <w:r w:rsidRPr="006144D1">
        <w:rPr>
          <w:rFonts w:ascii="Arial Narrow" w:eastAsia="Arial Narrow" w:hAnsi="Arial Narrow" w:cs="Arial Narrow"/>
          <w:iCs/>
        </w:rPr>
        <w:t>.</w:t>
      </w:r>
    </w:p>
    <w:p w14:paraId="71DE3AFC" w14:textId="77777777" w:rsidR="00AD3B43" w:rsidRPr="006144D1" w:rsidRDefault="00AD3B43" w:rsidP="00AD3B43">
      <w:pPr>
        <w:pStyle w:val="Odstavecseseznamem"/>
        <w:widowControl w:val="0"/>
        <w:numPr>
          <w:ilvl w:val="0"/>
          <w:numId w:val="1"/>
        </w:numPr>
        <w:spacing w:line="240" w:lineRule="auto"/>
        <w:rPr>
          <w:rFonts w:ascii="Arial Narrow" w:eastAsia="Arial Narrow" w:hAnsi="Arial Narrow" w:cs="Arial Narrow"/>
          <w:iCs/>
        </w:rPr>
      </w:pPr>
      <w:r w:rsidRPr="006144D1">
        <w:rPr>
          <w:rFonts w:ascii="Arial Narrow" w:eastAsia="Arial Narrow" w:hAnsi="Arial Narrow" w:cs="Arial Narrow"/>
          <w:b/>
          <w:bCs/>
          <w:iCs/>
        </w:rPr>
        <w:t>Output indicator:</w:t>
      </w:r>
      <w:r w:rsidRPr="006144D1">
        <w:rPr>
          <w:rFonts w:ascii="Arial Narrow" w:eastAsia="Arial Narrow" w:hAnsi="Arial Narrow" w:cs="Arial Narrow"/>
          <w:iCs/>
        </w:rPr>
        <w:t xml:space="preserve"> A variable that describes the outputs that your action plan will produce. Outputs are the </w:t>
      </w:r>
      <w:r w:rsidRPr="006144D1">
        <w:rPr>
          <w:rFonts w:ascii="Arial Narrow" w:eastAsia="Arial Narrow" w:hAnsi="Arial Narrow" w:cs="Arial Narrow"/>
          <w:iCs/>
          <w:u w:val="single"/>
        </w:rPr>
        <w:t>direct products created by the implementation of your action plan</w:t>
      </w:r>
      <w:r w:rsidRPr="006144D1">
        <w:rPr>
          <w:rFonts w:ascii="Arial Narrow" w:eastAsia="Arial Narrow" w:hAnsi="Arial Narrow" w:cs="Arial Narrow"/>
          <w:iCs/>
        </w:rPr>
        <w:t>.</w:t>
      </w:r>
    </w:p>
    <w:p w14:paraId="6CC531D5" w14:textId="6415A852" w:rsidR="00AD3B43" w:rsidRDefault="00AD3B43" w:rsidP="006144D1">
      <w:pPr>
        <w:widowControl w:val="0"/>
        <w:spacing w:line="240" w:lineRule="auto"/>
        <w:rPr>
          <w:rFonts w:ascii="Arial Narrow" w:eastAsia="Arial Narrow" w:hAnsi="Arial Narrow" w:cs="Arial Narrow"/>
          <w:iCs/>
        </w:rPr>
      </w:pPr>
    </w:p>
    <w:p w14:paraId="37C0F1CD" w14:textId="77777777" w:rsidR="007B43A2" w:rsidRDefault="007B43A2">
      <w:pPr>
        <w:spacing w:after="160" w:line="259" w:lineRule="auto"/>
        <w:rPr>
          <w:rFonts w:ascii="Arial Narrow" w:eastAsia="Arial Narrow" w:hAnsi="Arial Narrow" w:cs="Arial Narrow"/>
          <w:iCs/>
        </w:rPr>
      </w:pPr>
      <w:r>
        <w:rPr>
          <w:rFonts w:ascii="Arial Narrow" w:eastAsia="Arial Narrow" w:hAnsi="Arial Narrow" w:cs="Arial Narrow"/>
          <w:iCs/>
        </w:rPr>
        <w:br w:type="page"/>
      </w:r>
    </w:p>
    <w:p w14:paraId="32EB923E" w14:textId="5DC70969" w:rsidR="003B7831" w:rsidRDefault="003B7831" w:rsidP="006144D1">
      <w:pPr>
        <w:widowControl w:val="0"/>
        <w:spacing w:line="240" w:lineRule="auto"/>
        <w:rPr>
          <w:rFonts w:ascii="Arial Narrow" w:eastAsia="Arial Narrow" w:hAnsi="Arial Narrow" w:cs="Arial Narrow"/>
          <w:iCs/>
        </w:rPr>
      </w:pPr>
      <w:r>
        <w:rPr>
          <w:rFonts w:ascii="Arial Narrow" w:eastAsia="Arial Narrow" w:hAnsi="Arial Narrow" w:cs="Arial Narrow"/>
          <w:iCs/>
        </w:rPr>
        <w:lastRenderedPageBreak/>
        <w:t>The table below highlights possible contents of the Results Framework template for various general examples:</w:t>
      </w:r>
    </w:p>
    <w:p w14:paraId="07883709" w14:textId="77777777" w:rsidR="003B7831" w:rsidRDefault="003B7831" w:rsidP="006144D1">
      <w:pPr>
        <w:widowControl w:val="0"/>
        <w:spacing w:line="240" w:lineRule="auto"/>
        <w:rPr>
          <w:rFonts w:ascii="Arial Narrow" w:eastAsia="Arial Narrow" w:hAnsi="Arial Narrow" w:cs="Arial Narrow"/>
          <w:iCs/>
        </w:rPr>
      </w:pPr>
    </w:p>
    <w:tbl>
      <w:tblPr>
        <w:tblW w:w="1062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2"/>
        <w:gridCol w:w="3542"/>
        <w:gridCol w:w="3543"/>
      </w:tblGrid>
      <w:tr w:rsidR="003B7831" w:rsidRPr="003B7831" w14:paraId="17199F63" w14:textId="77777777" w:rsidTr="00AD3B43">
        <w:trPr>
          <w:trHeight w:val="20"/>
          <w:tblHeader/>
        </w:trPr>
        <w:tc>
          <w:tcPr>
            <w:tcW w:w="3542" w:type="dxa"/>
            <w:shd w:val="clear" w:color="auto" w:fill="C45911" w:themeFill="accent2" w:themeFillShade="BF"/>
            <w:noWrap/>
            <w:hideMark/>
          </w:tcPr>
          <w:p w14:paraId="0B4D1AB0" w14:textId="77777777" w:rsidR="003B7831" w:rsidRPr="003B7831" w:rsidRDefault="003B7831" w:rsidP="00F6293B">
            <w:pPr>
              <w:spacing w:line="240" w:lineRule="auto"/>
              <w:jc w:val="center"/>
              <w:rPr>
                <w:rFonts w:ascii="Arial Narrow" w:eastAsia="Times New Roman" w:hAnsi="Arial Narrow" w:cs="Calibri"/>
                <w:b/>
                <w:bCs/>
                <w:color w:val="FFFFFF" w:themeColor="background1"/>
                <w:lang w:eastAsia="hu-HU"/>
              </w:rPr>
            </w:pPr>
            <w:r w:rsidRPr="003B7831">
              <w:rPr>
                <w:rFonts w:ascii="Arial Narrow" w:eastAsia="Times New Roman" w:hAnsi="Arial Narrow" w:cs="Calibri"/>
                <w:b/>
                <w:bCs/>
                <w:color w:val="FFFFFF" w:themeColor="background1"/>
                <w:lang w:eastAsia="hu-HU"/>
              </w:rPr>
              <w:t>Specific objective</w:t>
            </w:r>
          </w:p>
        </w:tc>
        <w:tc>
          <w:tcPr>
            <w:tcW w:w="3542" w:type="dxa"/>
            <w:shd w:val="clear" w:color="auto" w:fill="C45911" w:themeFill="accent2" w:themeFillShade="BF"/>
            <w:noWrap/>
            <w:hideMark/>
          </w:tcPr>
          <w:p w14:paraId="280587F6" w14:textId="77777777" w:rsidR="003B7831" w:rsidRPr="003B7831" w:rsidRDefault="003B7831" w:rsidP="00F6293B">
            <w:pPr>
              <w:spacing w:line="240" w:lineRule="auto"/>
              <w:jc w:val="center"/>
              <w:rPr>
                <w:rFonts w:ascii="Arial Narrow" w:eastAsia="Times New Roman" w:hAnsi="Arial Narrow" w:cs="Calibri"/>
                <w:b/>
                <w:bCs/>
                <w:color w:val="FFFFFF" w:themeColor="background1"/>
                <w:lang w:eastAsia="hu-HU"/>
              </w:rPr>
            </w:pPr>
            <w:r w:rsidRPr="003B7831">
              <w:rPr>
                <w:rFonts w:ascii="Arial Narrow" w:eastAsia="Times New Roman" w:hAnsi="Arial Narrow" w:cs="Calibri"/>
                <w:b/>
                <w:bCs/>
                <w:color w:val="FFFFFF" w:themeColor="background1"/>
                <w:lang w:eastAsia="hu-HU"/>
              </w:rPr>
              <w:t>Result indicator</w:t>
            </w:r>
          </w:p>
        </w:tc>
        <w:tc>
          <w:tcPr>
            <w:tcW w:w="3543" w:type="dxa"/>
            <w:shd w:val="clear" w:color="auto" w:fill="C45911" w:themeFill="accent2" w:themeFillShade="BF"/>
            <w:noWrap/>
            <w:hideMark/>
          </w:tcPr>
          <w:p w14:paraId="773DC0C8" w14:textId="77777777" w:rsidR="003B7831" w:rsidRPr="003B7831" w:rsidRDefault="003B7831" w:rsidP="00F6293B">
            <w:pPr>
              <w:spacing w:line="240" w:lineRule="auto"/>
              <w:jc w:val="center"/>
              <w:rPr>
                <w:rFonts w:ascii="Arial Narrow" w:eastAsia="Times New Roman" w:hAnsi="Arial Narrow" w:cs="Calibri"/>
                <w:b/>
                <w:bCs/>
                <w:color w:val="FFFFFF" w:themeColor="background1"/>
                <w:lang w:eastAsia="hu-HU"/>
              </w:rPr>
            </w:pPr>
            <w:r w:rsidRPr="003B7831">
              <w:rPr>
                <w:rFonts w:ascii="Arial Narrow" w:eastAsia="Times New Roman" w:hAnsi="Arial Narrow" w:cs="Calibri"/>
                <w:b/>
                <w:bCs/>
                <w:color w:val="FFFFFF" w:themeColor="background1"/>
                <w:lang w:eastAsia="hu-HU"/>
              </w:rPr>
              <w:t>Output indicator</w:t>
            </w:r>
          </w:p>
        </w:tc>
      </w:tr>
      <w:tr w:rsidR="003B7831" w:rsidRPr="003B7831" w14:paraId="4938F15A" w14:textId="77777777" w:rsidTr="003B7831">
        <w:trPr>
          <w:trHeight w:val="20"/>
        </w:trPr>
        <w:tc>
          <w:tcPr>
            <w:tcW w:w="3542" w:type="dxa"/>
            <w:shd w:val="clear" w:color="auto" w:fill="auto"/>
            <w:hideMark/>
          </w:tcPr>
          <w:p w14:paraId="235B51C1"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b/>
                <w:bCs/>
                <w:color w:val="000000"/>
                <w:lang w:eastAsia="hu-HU"/>
              </w:rPr>
              <w:t>Jobs and skills</w:t>
            </w:r>
            <w:r w:rsidRPr="003B7831">
              <w:rPr>
                <w:rFonts w:ascii="Arial Narrow" w:eastAsia="Times New Roman" w:hAnsi="Arial Narrow" w:cs="Calibri"/>
                <w:color w:val="000000"/>
                <w:lang w:eastAsia="hu-HU"/>
              </w:rPr>
              <w:br/>
              <w:t>Increase the number of young people in jobs (or reduce the youth unemployment rate)</w:t>
            </w:r>
          </w:p>
        </w:tc>
        <w:tc>
          <w:tcPr>
            <w:tcW w:w="3542" w:type="dxa"/>
            <w:shd w:val="clear" w:color="auto" w:fill="auto"/>
            <w:hideMark/>
          </w:tcPr>
          <w:p w14:paraId="015C2086"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Youth unemployment rate</w:t>
            </w:r>
            <w:r w:rsidRPr="003B7831">
              <w:rPr>
                <w:rFonts w:ascii="Arial Narrow" w:eastAsia="Times New Roman" w:hAnsi="Arial Narrow" w:cs="Calibri"/>
                <w:color w:val="000000"/>
                <w:lang w:eastAsia="hu-HU"/>
              </w:rPr>
              <w:br/>
              <w:t>Baseline 24% (2016)</w:t>
            </w:r>
            <w:r w:rsidRPr="003B7831">
              <w:rPr>
                <w:rFonts w:ascii="Arial Narrow" w:eastAsia="Times New Roman" w:hAnsi="Arial Narrow" w:cs="Calibri"/>
                <w:color w:val="000000"/>
                <w:lang w:eastAsia="hu-HU"/>
              </w:rPr>
              <w:br/>
              <w:t>Target 20% (2020)</w:t>
            </w:r>
          </w:p>
        </w:tc>
        <w:tc>
          <w:tcPr>
            <w:tcW w:w="3543" w:type="dxa"/>
            <w:shd w:val="clear" w:color="auto" w:fill="auto"/>
            <w:hideMark/>
          </w:tcPr>
          <w:p w14:paraId="46586C20"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No. young people accessing training</w:t>
            </w:r>
            <w:r w:rsidRPr="003B7831">
              <w:rPr>
                <w:rFonts w:ascii="Arial Narrow" w:eastAsia="Times New Roman" w:hAnsi="Arial Narrow" w:cs="Calibri"/>
                <w:color w:val="000000"/>
                <w:lang w:eastAsia="hu-HU"/>
              </w:rPr>
              <w:br/>
              <w:t>No. young people accessing careers advice</w:t>
            </w:r>
            <w:r w:rsidRPr="003B7831">
              <w:rPr>
                <w:rFonts w:ascii="Arial Narrow" w:eastAsia="Times New Roman" w:hAnsi="Arial Narrow" w:cs="Calibri"/>
                <w:color w:val="000000"/>
                <w:lang w:eastAsia="hu-HU"/>
              </w:rPr>
              <w:br/>
              <w:t>No. young people accessing work experience placements</w:t>
            </w:r>
          </w:p>
        </w:tc>
      </w:tr>
      <w:tr w:rsidR="003B7831" w:rsidRPr="003B7831" w14:paraId="4D4A33CB" w14:textId="77777777" w:rsidTr="003B7831">
        <w:trPr>
          <w:trHeight w:val="20"/>
        </w:trPr>
        <w:tc>
          <w:tcPr>
            <w:tcW w:w="3542" w:type="dxa"/>
            <w:shd w:val="clear" w:color="auto" w:fill="auto"/>
            <w:hideMark/>
          </w:tcPr>
          <w:p w14:paraId="30C2EB58"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b/>
                <w:bCs/>
                <w:color w:val="000000"/>
                <w:lang w:eastAsia="hu-HU"/>
              </w:rPr>
              <w:t>Economic development &amp; entrepreneurship</w:t>
            </w:r>
            <w:r w:rsidRPr="003B7831">
              <w:rPr>
                <w:rFonts w:ascii="Arial Narrow" w:eastAsia="Times New Roman" w:hAnsi="Arial Narrow" w:cs="Calibri"/>
                <w:color w:val="000000"/>
                <w:lang w:eastAsia="hu-HU"/>
              </w:rPr>
              <w:br/>
              <w:t xml:space="preserve">Increase the capacity of high street shop keepers to </w:t>
            </w:r>
            <w:proofErr w:type="spellStart"/>
            <w:r w:rsidRPr="003B7831">
              <w:rPr>
                <w:rFonts w:ascii="Arial Narrow" w:eastAsia="Times New Roman" w:hAnsi="Arial Narrow" w:cs="Calibri"/>
                <w:color w:val="000000"/>
                <w:lang w:eastAsia="hu-HU"/>
              </w:rPr>
              <w:t>collaboritavely</w:t>
            </w:r>
            <w:proofErr w:type="spellEnd"/>
            <w:r w:rsidRPr="003B7831">
              <w:rPr>
                <w:rFonts w:ascii="Arial Narrow" w:eastAsia="Times New Roman" w:hAnsi="Arial Narrow" w:cs="Calibri"/>
                <w:color w:val="000000"/>
                <w:lang w:eastAsia="hu-HU"/>
              </w:rPr>
              <w:t xml:space="preserve"> attract customers to their shopping street</w:t>
            </w:r>
          </w:p>
        </w:tc>
        <w:tc>
          <w:tcPr>
            <w:tcW w:w="3542" w:type="dxa"/>
            <w:shd w:val="clear" w:color="auto" w:fill="auto"/>
            <w:hideMark/>
          </w:tcPr>
          <w:p w14:paraId="40CB4F2F"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Average number of customers visiting the high streets per day (based on systematic visitor counts)</w:t>
            </w:r>
            <w:r w:rsidRPr="003B7831">
              <w:rPr>
                <w:rFonts w:ascii="Arial Narrow" w:eastAsia="Times New Roman" w:hAnsi="Arial Narrow" w:cs="Calibri"/>
                <w:color w:val="000000"/>
                <w:lang w:eastAsia="hu-HU"/>
              </w:rPr>
              <w:br/>
              <w:t>Baseline: 10.000 (2016)</w:t>
            </w:r>
            <w:r w:rsidRPr="003B7831">
              <w:rPr>
                <w:rFonts w:ascii="Arial Narrow" w:eastAsia="Times New Roman" w:hAnsi="Arial Narrow" w:cs="Calibri"/>
                <w:color w:val="000000"/>
                <w:lang w:eastAsia="hu-HU"/>
              </w:rPr>
              <w:br/>
              <w:t>Target: 20.000 (2020)</w:t>
            </w:r>
          </w:p>
        </w:tc>
        <w:tc>
          <w:tcPr>
            <w:tcW w:w="3543" w:type="dxa"/>
            <w:shd w:val="clear" w:color="auto" w:fill="auto"/>
            <w:hideMark/>
          </w:tcPr>
          <w:p w14:paraId="52A98B1A"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No. Of promotion activities to attract customers to high street</w:t>
            </w:r>
            <w:r w:rsidRPr="003B7831">
              <w:rPr>
                <w:rFonts w:ascii="Arial Narrow" w:eastAsia="Times New Roman" w:hAnsi="Arial Narrow" w:cs="Calibri"/>
                <w:color w:val="000000"/>
                <w:lang w:eastAsia="hu-HU"/>
              </w:rPr>
              <w:br/>
              <w:t xml:space="preserve">No. Of retail organisations </w:t>
            </w:r>
            <w:proofErr w:type="spellStart"/>
            <w:r w:rsidRPr="003B7831">
              <w:rPr>
                <w:rFonts w:ascii="Arial Narrow" w:eastAsia="Times New Roman" w:hAnsi="Arial Narrow" w:cs="Calibri"/>
                <w:color w:val="000000"/>
                <w:lang w:eastAsia="hu-HU"/>
              </w:rPr>
              <w:t>supprted</w:t>
            </w:r>
            <w:proofErr w:type="spellEnd"/>
            <w:r w:rsidRPr="003B7831">
              <w:rPr>
                <w:rFonts w:ascii="Arial Narrow" w:eastAsia="Times New Roman" w:hAnsi="Arial Narrow" w:cs="Calibri"/>
                <w:color w:val="000000"/>
                <w:lang w:eastAsia="hu-HU"/>
              </w:rPr>
              <w:t xml:space="preserve"> to write a business plan</w:t>
            </w:r>
            <w:r w:rsidRPr="003B7831">
              <w:rPr>
                <w:rFonts w:ascii="Arial Narrow" w:eastAsia="Times New Roman" w:hAnsi="Arial Narrow" w:cs="Calibri"/>
                <w:color w:val="000000"/>
                <w:lang w:eastAsia="hu-HU"/>
              </w:rPr>
              <w:br/>
              <w:t>- No. Hours support delivered</w:t>
            </w:r>
          </w:p>
        </w:tc>
      </w:tr>
      <w:tr w:rsidR="003B7831" w:rsidRPr="003B7831" w14:paraId="3786A3B0" w14:textId="77777777" w:rsidTr="003B7831">
        <w:trPr>
          <w:trHeight w:val="20"/>
        </w:trPr>
        <w:tc>
          <w:tcPr>
            <w:tcW w:w="3542" w:type="dxa"/>
            <w:shd w:val="clear" w:color="auto" w:fill="auto"/>
            <w:hideMark/>
          </w:tcPr>
          <w:p w14:paraId="6C10707F"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b/>
                <w:bCs/>
                <w:color w:val="000000"/>
                <w:lang w:eastAsia="hu-HU"/>
              </w:rPr>
              <w:t>Community cohesion</w:t>
            </w:r>
            <w:r w:rsidRPr="003B7831">
              <w:rPr>
                <w:rFonts w:ascii="Arial Narrow" w:eastAsia="Times New Roman" w:hAnsi="Arial Narrow" w:cs="Calibri"/>
                <w:color w:val="000000"/>
                <w:lang w:eastAsia="hu-HU"/>
              </w:rPr>
              <w:br/>
              <w:t>Reduce inter-racial tensions between the different communities of Avalon</w:t>
            </w:r>
          </w:p>
        </w:tc>
        <w:tc>
          <w:tcPr>
            <w:tcW w:w="3542" w:type="dxa"/>
            <w:shd w:val="clear" w:color="auto" w:fill="auto"/>
            <w:hideMark/>
          </w:tcPr>
          <w:p w14:paraId="4DB89EA3"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Number of racism-related incidents and hate crimes reported in police statistics (average per week)</w:t>
            </w:r>
            <w:r w:rsidRPr="003B7831">
              <w:rPr>
                <w:rFonts w:ascii="Arial Narrow" w:eastAsia="Times New Roman" w:hAnsi="Arial Narrow" w:cs="Calibri"/>
                <w:color w:val="000000"/>
                <w:lang w:eastAsia="hu-HU"/>
              </w:rPr>
              <w:br/>
              <w:t>Baseline: 45 (2015)</w:t>
            </w:r>
            <w:r w:rsidRPr="003B7831">
              <w:rPr>
                <w:rFonts w:ascii="Arial Narrow" w:eastAsia="Times New Roman" w:hAnsi="Arial Narrow" w:cs="Calibri"/>
                <w:color w:val="000000"/>
                <w:lang w:eastAsia="hu-HU"/>
              </w:rPr>
              <w:br/>
              <w:t>Target: 20 (2019)</w:t>
            </w:r>
          </w:p>
        </w:tc>
        <w:tc>
          <w:tcPr>
            <w:tcW w:w="3543" w:type="dxa"/>
            <w:shd w:val="clear" w:color="auto" w:fill="auto"/>
            <w:hideMark/>
          </w:tcPr>
          <w:p w14:paraId="3EAABFA3"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No. of inter-cultural dialogue events organised</w:t>
            </w:r>
            <w:r w:rsidRPr="003B7831">
              <w:rPr>
                <w:rFonts w:ascii="Arial Narrow" w:eastAsia="Times New Roman" w:hAnsi="Arial Narrow" w:cs="Calibri"/>
                <w:color w:val="000000"/>
                <w:lang w:eastAsia="hu-HU"/>
              </w:rPr>
              <w:br/>
              <w:t>No. Of awareness campaigns delivered</w:t>
            </w:r>
            <w:r w:rsidRPr="003B7831">
              <w:rPr>
                <w:rFonts w:ascii="Arial Narrow" w:eastAsia="Times New Roman" w:hAnsi="Arial Narrow" w:cs="Calibri"/>
                <w:color w:val="000000"/>
                <w:lang w:eastAsia="hu-HU"/>
              </w:rPr>
              <w:br/>
              <w:t>No. Of new inter-community neighbourhood groups established</w:t>
            </w:r>
          </w:p>
        </w:tc>
      </w:tr>
      <w:tr w:rsidR="003B7831" w:rsidRPr="003B7831" w14:paraId="437974EB" w14:textId="77777777" w:rsidTr="003B7831">
        <w:trPr>
          <w:trHeight w:val="20"/>
        </w:trPr>
        <w:tc>
          <w:tcPr>
            <w:tcW w:w="3542" w:type="dxa"/>
            <w:shd w:val="clear" w:color="auto" w:fill="auto"/>
            <w:hideMark/>
          </w:tcPr>
          <w:p w14:paraId="632D3F28"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b/>
                <w:bCs/>
                <w:color w:val="000000"/>
                <w:lang w:eastAsia="hu-HU"/>
              </w:rPr>
              <w:t>Urban renewal</w:t>
            </w:r>
            <w:r w:rsidRPr="003B7831">
              <w:rPr>
                <w:rFonts w:ascii="Arial Narrow" w:eastAsia="Times New Roman" w:hAnsi="Arial Narrow" w:cs="Calibri"/>
                <w:color w:val="000000"/>
                <w:lang w:eastAsia="hu-HU"/>
              </w:rPr>
              <w:br/>
              <w:t>Improve the suitability of the post-war housing settlements for self-sustained living for elderly</w:t>
            </w:r>
          </w:p>
        </w:tc>
        <w:tc>
          <w:tcPr>
            <w:tcW w:w="3542" w:type="dxa"/>
            <w:shd w:val="clear" w:color="auto" w:fill="auto"/>
            <w:hideMark/>
          </w:tcPr>
          <w:p w14:paraId="59DCDCA3"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 inhabitants who qualify their housing situation (defined as quality of their house and availability of essential services and facilities) as adequate for self-sustained ageing</w:t>
            </w:r>
            <w:r w:rsidRPr="003B7831">
              <w:rPr>
                <w:rFonts w:ascii="Arial Narrow" w:eastAsia="Times New Roman" w:hAnsi="Arial Narrow" w:cs="Calibri"/>
                <w:color w:val="000000"/>
                <w:lang w:eastAsia="hu-HU"/>
              </w:rPr>
              <w:br/>
              <w:t>(Based on survey among inhabitants)</w:t>
            </w:r>
            <w:r w:rsidRPr="003B7831">
              <w:rPr>
                <w:rFonts w:ascii="Arial Narrow" w:eastAsia="Times New Roman" w:hAnsi="Arial Narrow" w:cs="Calibri"/>
                <w:color w:val="000000"/>
                <w:lang w:eastAsia="hu-HU"/>
              </w:rPr>
              <w:br/>
              <w:t>Baseline 25% (2016)</w:t>
            </w:r>
            <w:r w:rsidRPr="003B7831">
              <w:rPr>
                <w:rFonts w:ascii="Arial Narrow" w:eastAsia="Times New Roman" w:hAnsi="Arial Narrow" w:cs="Calibri"/>
                <w:color w:val="000000"/>
                <w:lang w:eastAsia="hu-HU"/>
              </w:rPr>
              <w:br/>
              <w:t>Target 60% (2024)</w:t>
            </w:r>
          </w:p>
        </w:tc>
        <w:tc>
          <w:tcPr>
            <w:tcW w:w="3543" w:type="dxa"/>
            <w:shd w:val="clear" w:color="auto" w:fill="auto"/>
            <w:hideMark/>
          </w:tcPr>
          <w:p w14:paraId="090943C4"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No. Of social housing apartments made future proof</w:t>
            </w:r>
            <w:r w:rsidRPr="003B7831">
              <w:rPr>
                <w:rFonts w:ascii="Arial Narrow" w:eastAsia="Times New Roman" w:hAnsi="Arial Narrow" w:cs="Calibri"/>
                <w:color w:val="000000"/>
                <w:lang w:eastAsia="hu-HU"/>
              </w:rPr>
              <w:br/>
              <w:t>No. Of 'elderly living support services' established</w:t>
            </w:r>
          </w:p>
        </w:tc>
      </w:tr>
      <w:tr w:rsidR="003B7831" w:rsidRPr="003B7831" w14:paraId="6C8DC70E" w14:textId="77777777" w:rsidTr="003B7831">
        <w:trPr>
          <w:trHeight w:val="20"/>
        </w:trPr>
        <w:tc>
          <w:tcPr>
            <w:tcW w:w="3542" w:type="dxa"/>
            <w:shd w:val="clear" w:color="auto" w:fill="auto"/>
            <w:hideMark/>
          </w:tcPr>
          <w:p w14:paraId="4F420817"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b/>
                <w:bCs/>
                <w:color w:val="000000"/>
                <w:lang w:eastAsia="hu-HU"/>
              </w:rPr>
              <w:t>Urban sustainability</w:t>
            </w:r>
            <w:r w:rsidRPr="003B7831">
              <w:rPr>
                <w:rFonts w:ascii="Arial Narrow" w:eastAsia="Times New Roman" w:hAnsi="Arial Narrow" w:cs="Calibri"/>
                <w:color w:val="000000"/>
                <w:lang w:eastAsia="hu-HU"/>
              </w:rPr>
              <w:br/>
              <w:t>Increase the share of locally generated renewable energy in total energy consumption of Avalon</w:t>
            </w:r>
          </w:p>
        </w:tc>
        <w:tc>
          <w:tcPr>
            <w:tcW w:w="3542" w:type="dxa"/>
            <w:shd w:val="clear" w:color="auto" w:fill="auto"/>
            <w:noWrap/>
            <w:hideMark/>
          </w:tcPr>
          <w:p w14:paraId="333D3A6A"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 </w:t>
            </w:r>
          </w:p>
        </w:tc>
        <w:tc>
          <w:tcPr>
            <w:tcW w:w="3543" w:type="dxa"/>
            <w:shd w:val="clear" w:color="auto" w:fill="auto"/>
            <w:hideMark/>
          </w:tcPr>
          <w:p w14:paraId="4EF6C91A" w14:textId="77777777" w:rsidR="003B7831" w:rsidRPr="003B7831" w:rsidRDefault="003B7831" w:rsidP="00F6293B">
            <w:pPr>
              <w:spacing w:line="240" w:lineRule="auto"/>
              <w:rPr>
                <w:rFonts w:ascii="Arial Narrow" w:eastAsia="Times New Roman" w:hAnsi="Arial Narrow" w:cs="Calibri"/>
                <w:color w:val="000000"/>
                <w:lang w:eastAsia="hu-HU"/>
              </w:rPr>
            </w:pPr>
            <w:r w:rsidRPr="003B7831">
              <w:rPr>
                <w:rFonts w:ascii="Arial Narrow" w:eastAsia="Times New Roman" w:hAnsi="Arial Narrow" w:cs="Calibri"/>
                <w:color w:val="000000"/>
                <w:lang w:eastAsia="hu-HU"/>
              </w:rPr>
              <w:t>No. Of local energy cooperatives created</w:t>
            </w:r>
            <w:r w:rsidRPr="003B7831">
              <w:rPr>
                <w:rFonts w:ascii="Arial Narrow" w:eastAsia="Times New Roman" w:hAnsi="Arial Narrow" w:cs="Calibri"/>
                <w:color w:val="000000"/>
                <w:lang w:eastAsia="hu-HU"/>
              </w:rPr>
              <w:br/>
              <w:t>Additional solar energy production capacity installed (kilowatt peak)</w:t>
            </w:r>
            <w:r w:rsidRPr="003B7831">
              <w:rPr>
                <w:rFonts w:ascii="Arial Narrow" w:eastAsia="Times New Roman" w:hAnsi="Arial Narrow" w:cs="Calibri"/>
                <w:color w:val="000000"/>
                <w:lang w:eastAsia="hu-HU"/>
              </w:rPr>
              <w:br/>
              <w:t>City incentive schemes to boost local renewable energy generation (e.g. small investment grants or a local revolving fund)</w:t>
            </w:r>
          </w:p>
        </w:tc>
      </w:tr>
    </w:tbl>
    <w:p w14:paraId="1ABB45AB" w14:textId="4611314E" w:rsidR="00BC1B78" w:rsidRPr="006144D1" w:rsidRDefault="00BC1B78" w:rsidP="006144D1">
      <w:pPr>
        <w:widowControl w:val="0"/>
        <w:spacing w:line="240" w:lineRule="auto"/>
        <w:rPr>
          <w:rFonts w:ascii="Arial Narrow" w:eastAsia="Arial Narrow" w:hAnsi="Arial Narrow" w:cs="Arial Narrow"/>
          <w:iCs/>
        </w:rPr>
      </w:pPr>
    </w:p>
    <w:p w14:paraId="3A2D8C7B" w14:textId="77777777" w:rsidR="006144D1" w:rsidRDefault="006144D1" w:rsidP="006144D1">
      <w:pPr>
        <w:keepLines/>
        <w:widowControl w:val="0"/>
        <w:spacing w:line="240" w:lineRule="auto"/>
        <w:rPr>
          <w:rFonts w:ascii="Arial Narrow" w:eastAsia="Arial Narrow" w:hAnsi="Arial Narrow" w:cs="Arial Narrow"/>
          <w:iCs/>
        </w:rPr>
        <w:sectPr w:rsidR="006144D1">
          <w:pgSz w:w="11906" w:h="16838"/>
          <w:pgMar w:top="1417" w:right="1417" w:bottom="1417" w:left="1417" w:header="708" w:footer="708" w:gutter="0"/>
          <w:cols w:space="708"/>
          <w:docGrid w:linePitch="360"/>
        </w:sectPr>
      </w:pPr>
    </w:p>
    <w:p w14:paraId="0A2CD641" w14:textId="7524415E" w:rsidR="003B7831" w:rsidRDefault="003B7831" w:rsidP="003B7831">
      <w:pPr>
        <w:widowControl w:val="0"/>
        <w:spacing w:line="240" w:lineRule="auto"/>
        <w:rPr>
          <w:rFonts w:ascii="Arial Narrow" w:eastAsia="Arial Narrow" w:hAnsi="Arial Narrow" w:cs="Arial Narrow"/>
          <w:iCs/>
        </w:rPr>
      </w:pPr>
      <w:r>
        <w:rPr>
          <w:rFonts w:ascii="Arial Narrow" w:eastAsia="Arial Narrow" w:hAnsi="Arial Narrow" w:cs="Arial Narrow"/>
          <w:iCs/>
        </w:rPr>
        <w:lastRenderedPageBreak/>
        <w:t xml:space="preserve">The Results Framework template is presented below, through the cases of </w:t>
      </w:r>
      <w:r w:rsidRPr="006144D1">
        <w:rPr>
          <w:rFonts w:ascii="Arial Narrow" w:eastAsia="Arial Narrow" w:hAnsi="Arial Narrow" w:cs="Arial Narrow"/>
          <w:iCs/>
        </w:rPr>
        <w:t xml:space="preserve">3 </w:t>
      </w:r>
      <w:r>
        <w:rPr>
          <w:rFonts w:ascii="Arial Narrow" w:eastAsia="Arial Narrow" w:hAnsi="Arial Narrow" w:cs="Arial Narrow"/>
          <w:iCs/>
        </w:rPr>
        <w:t xml:space="preserve">smart city project </w:t>
      </w:r>
      <w:r w:rsidRPr="006144D1">
        <w:rPr>
          <w:rFonts w:ascii="Arial Narrow" w:eastAsia="Arial Narrow" w:hAnsi="Arial Narrow" w:cs="Arial Narrow"/>
          <w:iCs/>
        </w:rPr>
        <w:t xml:space="preserve">examples presented </w:t>
      </w:r>
      <w:r>
        <w:rPr>
          <w:rFonts w:ascii="Arial Narrow" w:eastAsia="Arial Narrow" w:hAnsi="Arial Narrow" w:cs="Arial Narrow"/>
          <w:iCs/>
        </w:rPr>
        <w:t xml:space="preserve">in Sessions 2-3 </w:t>
      </w:r>
      <w:r w:rsidRPr="006144D1">
        <w:rPr>
          <w:rFonts w:ascii="Arial Narrow" w:eastAsia="Arial Narrow" w:hAnsi="Arial Narrow" w:cs="Arial Narrow"/>
          <w:iCs/>
        </w:rPr>
        <w:t>by E</w:t>
      </w:r>
      <w:r>
        <w:rPr>
          <w:rFonts w:ascii="Arial Narrow" w:eastAsia="Arial Narrow" w:hAnsi="Arial Narrow" w:cs="Arial Narrow"/>
          <w:iCs/>
        </w:rPr>
        <w:t>U Quest</w:t>
      </w:r>
      <w:r w:rsidRPr="006144D1">
        <w:rPr>
          <w:rFonts w:ascii="Arial Narrow" w:eastAsia="Arial Narrow" w:hAnsi="Arial Narrow" w:cs="Arial Narrow"/>
          <w:iCs/>
        </w:rPr>
        <w:t>:</w:t>
      </w:r>
    </w:p>
    <w:p w14:paraId="0AECB77A" w14:textId="77777777" w:rsidR="003B7831" w:rsidRPr="006144D1" w:rsidRDefault="003B7831" w:rsidP="003B7831">
      <w:pPr>
        <w:widowControl w:val="0"/>
        <w:spacing w:line="240" w:lineRule="auto"/>
        <w:rPr>
          <w:rFonts w:ascii="Arial Narrow" w:eastAsia="Arial Narrow" w:hAnsi="Arial Narrow" w:cs="Arial Narrow"/>
          <w:iCs/>
        </w:rPr>
      </w:pPr>
    </w:p>
    <w:p w14:paraId="11CBC299" w14:textId="216B5258" w:rsidR="006A7CE3" w:rsidRDefault="006A7CE3" w:rsidP="006144D1">
      <w:pPr>
        <w:pStyle w:val="Nadpis1"/>
        <w:spacing w:before="0" w:after="0" w:line="240" w:lineRule="auto"/>
        <w:rPr>
          <w:rFonts w:ascii="Arial Narrow" w:hAnsi="Arial Narrow"/>
          <w:bCs/>
          <w:sz w:val="22"/>
          <w:szCs w:val="22"/>
        </w:rPr>
      </w:pPr>
      <w:r w:rsidRPr="006144D1">
        <w:rPr>
          <w:rFonts w:ascii="Arial Narrow" w:hAnsi="Arial Narrow"/>
          <w:bCs/>
          <w:sz w:val="22"/>
          <w:szCs w:val="22"/>
        </w:rPr>
        <w:t>D2GRIDS</w:t>
      </w:r>
      <w:r w:rsidR="008D271F">
        <w:rPr>
          <w:rFonts w:ascii="Arial Narrow" w:hAnsi="Arial Narrow"/>
          <w:bCs/>
          <w:sz w:val="22"/>
          <w:szCs w:val="22"/>
        </w:rPr>
        <w:t xml:space="preserve"> project (smart energy)</w:t>
      </w:r>
      <w:r w:rsidR="00946A9C">
        <w:rPr>
          <w:rFonts w:ascii="Arial Narrow" w:hAnsi="Arial Narrow"/>
          <w:bCs/>
          <w:sz w:val="22"/>
          <w:szCs w:val="22"/>
        </w:rPr>
        <w:t xml:space="preserve">: </w:t>
      </w:r>
    </w:p>
    <w:p w14:paraId="71467767" w14:textId="77777777" w:rsidR="00946A9C" w:rsidRPr="00946A9C" w:rsidRDefault="00946A9C" w:rsidP="00946A9C"/>
    <w:tbl>
      <w:tblPr>
        <w:tblW w:w="1545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7938"/>
        <w:gridCol w:w="5245"/>
      </w:tblGrid>
      <w:tr w:rsidR="006144D1" w:rsidRPr="006144D1" w14:paraId="4B3334CA" w14:textId="77777777" w:rsidTr="006144D1">
        <w:trPr>
          <w:trHeight w:val="20"/>
        </w:trPr>
        <w:tc>
          <w:tcPr>
            <w:tcW w:w="2269" w:type="dxa"/>
            <w:shd w:val="clear" w:color="auto" w:fill="C45911" w:themeFill="accent2" w:themeFillShade="BF"/>
            <w:noWrap/>
            <w:hideMark/>
          </w:tcPr>
          <w:p w14:paraId="3F4431A1"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Specific objective</w:t>
            </w:r>
          </w:p>
        </w:tc>
        <w:tc>
          <w:tcPr>
            <w:tcW w:w="7938" w:type="dxa"/>
            <w:shd w:val="clear" w:color="auto" w:fill="C45911" w:themeFill="accent2" w:themeFillShade="BF"/>
            <w:noWrap/>
            <w:hideMark/>
          </w:tcPr>
          <w:p w14:paraId="3630B798"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Result indicator</w:t>
            </w:r>
          </w:p>
        </w:tc>
        <w:tc>
          <w:tcPr>
            <w:tcW w:w="5245" w:type="dxa"/>
            <w:shd w:val="clear" w:color="auto" w:fill="C45911" w:themeFill="accent2" w:themeFillShade="BF"/>
            <w:noWrap/>
            <w:hideMark/>
          </w:tcPr>
          <w:p w14:paraId="06000E5A"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Output indicator</w:t>
            </w:r>
          </w:p>
        </w:tc>
      </w:tr>
      <w:tr w:rsidR="006144D1" w:rsidRPr="006144D1" w14:paraId="383CF456" w14:textId="77777777" w:rsidTr="006144D1">
        <w:trPr>
          <w:trHeight w:val="20"/>
        </w:trPr>
        <w:tc>
          <w:tcPr>
            <w:tcW w:w="2269" w:type="dxa"/>
            <w:shd w:val="clear" w:color="auto" w:fill="auto"/>
            <w:hideMark/>
          </w:tcPr>
          <w:p w14:paraId="161EF341" w14:textId="5271B29E" w:rsidR="006144D1" w:rsidRPr="00946A9C" w:rsidRDefault="006144D1" w:rsidP="006144D1">
            <w:pPr>
              <w:spacing w:line="240" w:lineRule="auto"/>
              <w:rPr>
                <w:rFonts w:ascii="Arial Narrow" w:eastAsia="Times New Roman" w:hAnsi="Arial Narrow" w:cs="Calibri"/>
                <w:lang w:eastAsia="hu-HU"/>
              </w:rPr>
            </w:pPr>
            <w:r w:rsidRPr="00946A9C">
              <w:rPr>
                <w:rFonts w:ascii="Arial Narrow" w:hAnsi="Arial Narrow"/>
              </w:rPr>
              <w:t>To increase the share of Renewable Energy Sources (=RES) used for heating &amp; cooling, through accelerating the roll-out of 5</w:t>
            </w:r>
            <w:r w:rsidRPr="00946A9C">
              <w:rPr>
                <w:rFonts w:ascii="Arial Narrow" w:hAnsi="Arial Narrow"/>
                <w:vertAlign w:val="superscript"/>
              </w:rPr>
              <w:t>th</w:t>
            </w:r>
            <w:r w:rsidRPr="00946A9C">
              <w:rPr>
                <w:rFonts w:ascii="Arial Narrow" w:hAnsi="Arial Narrow"/>
              </w:rPr>
              <w:t xml:space="preserve"> Generation District Cooling &amp; Heating systems.</w:t>
            </w:r>
          </w:p>
        </w:tc>
        <w:tc>
          <w:tcPr>
            <w:tcW w:w="7938" w:type="dxa"/>
            <w:shd w:val="clear" w:color="auto" w:fill="auto"/>
            <w:hideMark/>
          </w:tcPr>
          <w:p w14:paraId="1AC4F7A2" w14:textId="52AF2891" w:rsidR="00946A9C" w:rsidRPr="00946A9C" w:rsidRDefault="00946A9C" w:rsidP="006144D1">
            <w:pPr>
              <w:spacing w:line="240" w:lineRule="auto"/>
              <w:rPr>
                <w:rFonts w:ascii="Arial Narrow" w:hAnsi="Arial Narrow"/>
                <w:b/>
                <w:bCs/>
              </w:rPr>
            </w:pPr>
            <w:r w:rsidRPr="00946A9C">
              <w:rPr>
                <w:rFonts w:ascii="Arial Narrow" w:hAnsi="Arial Narrow"/>
                <w:b/>
                <w:bCs/>
              </w:rPr>
              <w:t>The following result indicators were established:</w:t>
            </w:r>
          </w:p>
          <w:p w14:paraId="3C66B026" w14:textId="153B352E" w:rsidR="006144D1" w:rsidRPr="00946A9C" w:rsidRDefault="006144D1" w:rsidP="006144D1">
            <w:pPr>
              <w:spacing w:line="240" w:lineRule="auto"/>
              <w:rPr>
                <w:rFonts w:ascii="Arial Narrow" w:hAnsi="Arial Narrow"/>
              </w:rPr>
            </w:pPr>
            <w:r w:rsidRPr="00946A9C">
              <w:rPr>
                <w:rFonts w:ascii="Arial Narrow" w:hAnsi="Arial Narrow"/>
              </w:rPr>
              <w:t>1.</w:t>
            </w:r>
            <w:r w:rsidR="00946A9C" w:rsidRPr="00946A9C">
              <w:rPr>
                <w:rFonts w:ascii="Arial Narrow" w:hAnsi="Arial Narrow"/>
              </w:rPr>
              <w:t xml:space="preserve"> S</w:t>
            </w:r>
            <w:r w:rsidRPr="00946A9C">
              <w:rPr>
                <w:rFonts w:ascii="Arial Narrow" w:hAnsi="Arial Narrow"/>
              </w:rPr>
              <w:t>hare of renewable energy sources used for heating &amp; cooling</w:t>
            </w:r>
          </w:p>
          <w:p w14:paraId="4A8069BC" w14:textId="45296614" w:rsidR="006144D1" w:rsidRPr="00946A9C" w:rsidRDefault="006144D1" w:rsidP="006144D1">
            <w:pPr>
              <w:spacing w:line="240" w:lineRule="auto"/>
              <w:rPr>
                <w:rFonts w:ascii="Arial Narrow" w:hAnsi="Arial Narrow"/>
              </w:rPr>
            </w:pPr>
            <w:r w:rsidRPr="00946A9C">
              <w:rPr>
                <w:rFonts w:ascii="Arial Narrow" w:hAnsi="Arial Narrow"/>
              </w:rPr>
              <w:t>2.</w:t>
            </w:r>
            <w:r w:rsidR="00946A9C" w:rsidRPr="00946A9C">
              <w:rPr>
                <w:rFonts w:ascii="Arial Narrow" w:hAnsi="Arial Narrow"/>
              </w:rPr>
              <w:t xml:space="preserve"> S</w:t>
            </w:r>
            <w:r w:rsidRPr="00946A9C">
              <w:rPr>
                <w:rFonts w:ascii="Arial Narrow" w:hAnsi="Arial Narrow"/>
              </w:rPr>
              <w:t>urface area served by 5GDHC system</w:t>
            </w:r>
          </w:p>
          <w:p w14:paraId="3B653986" w14:textId="7D231CA8" w:rsidR="006144D1" w:rsidRPr="00946A9C" w:rsidRDefault="006144D1" w:rsidP="006144D1">
            <w:pPr>
              <w:spacing w:line="240" w:lineRule="auto"/>
              <w:rPr>
                <w:rFonts w:ascii="Arial Narrow" w:hAnsi="Arial Narrow"/>
              </w:rPr>
            </w:pPr>
            <w:r w:rsidRPr="00946A9C">
              <w:rPr>
                <w:rFonts w:ascii="Arial Narrow" w:hAnsi="Arial Narrow"/>
              </w:rPr>
              <w:t>3.</w:t>
            </w:r>
            <w:r w:rsidR="00946A9C" w:rsidRPr="00946A9C">
              <w:rPr>
                <w:rFonts w:ascii="Arial Narrow" w:hAnsi="Arial Narrow"/>
              </w:rPr>
              <w:t xml:space="preserve"> </w:t>
            </w:r>
            <w:proofErr w:type="spellStart"/>
            <w:r w:rsidRPr="00946A9C">
              <w:rPr>
                <w:rFonts w:ascii="Arial Narrow" w:hAnsi="Arial Narrow"/>
              </w:rPr>
              <w:t>Mwh</w:t>
            </w:r>
            <w:proofErr w:type="spellEnd"/>
            <w:r w:rsidRPr="00946A9C">
              <w:rPr>
                <w:rFonts w:ascii="Arial Narrow" w:hAnsi="Arial Narrow"/>
              </w:rPr>
              <w:t xml:space="preserve">/a </w:t>
            </w:r>
            <w:r w:rsidR="00946A9C" w:rsidRPr="00946A9C">
              <w:rPr>
                <w:rFonts w:ascii="Arial Narrow" w:hAnsi="Arial Narrow"/>
              </w:rPr>
              <w:t xml:space="preserve">heating and cooling capacity </w:t>
            </w:r>
            <w:r w:rsidRPr="00946A9C">
              <w:rPr>
                <w:rFonts w:ascii="Arial Narrow" w:hAnsi="Arial Narrow"/>
              </w:rPr>
              <w:t>installed</w:t>
            </w:r>
          </w:p>
          <w:p w14:paraId="355C968F" w14:textId="18701309" w:rsidR="006144D1" w:rsidRPr="00946A9C" w:rsidRDefault="006144D1" w:rsidP="006144D1">
            <w:pPr>
              <w:spacing w:line="240" w:lineRule="auto"/>
              <w:rPr>
                <w:rFonts w:ascii="Arial Narrow" w:hAnsi="Arial Narrow"/>
              </w:rPr>
            </w:pPr>
            <w:r w:rsidRPr="00946A9C">
              <w:rPr>
                <w:rFonts w:ascii="Arial Narrow" w:hAnsi="Arial Narrow"/>
              </w:rPr>
              <w:t>4.</w:t>
            </w:r>
            <w:r w:rsidR="00946A9C" w:rsidRPr="00946A9C">
              <w:rPr>
                <w:rFonts w:ascii="Arial Narrow" w:hAnsi="Arial Narrow"/>
              </w:rPr>
              <w:t xml:space="preserve"> R</w:t>
            </w:r>
            <w:r w:rsidRPr="00946A9C">
              <w:rPr>
                <w:rFonts w:ascii="Arial Narrow" w:hAnsi="Arial Narrow"/>
              </w:rPr>
              <w:t xml:space="preserve">eduction of greenhouse gas emission in </w:t>
            </w:r>
            <w:proofErr w:type="gramStart"/>
            <w:r w:rsidRPr="00946A9C">
              <w:rPr>
                <w:rFonts w:ascii="Arial Narrow" w:hAnsi="Arial Narrow"/>
              </w:rPr>
              <w:t>tons  CO2</w:t>
            </w:r>
            <w:proofErr w:type="gramEnd"/>
            <w:r w:rsidRPr="00946A9C">
              <w:rPr>
                <w:rFonts w:ascii="Arial Narrow" w:hAnsi="Arial Narrow"/>
              </w:rPr>
              <w:t xml:space="preserve"> equivalents/year</w:t>
            </w:r>
          </w:p>
          <w:p w14:paraId="3C08AD5D" w14:textId="77777777" w:rsidR="006144D1" w:rsidRPr="00946A9C" w:rsidRDefault="006144D1" w:rsidP="00946A9C">
            <w:pPr>
              <w:spacing w:line="240" w:lineRule="auto"/>
              <w:rPr>
                <w:rFonts w:ascii="Arial Narrow" w:hAnsi="Arial Narrow" w:cs="Calibri"/>
              </w:rPr>
            </w:pPr>
          </w:p>
          <w:p w14:paraId="33EF9237" w14:textId="2BC185E3" w:rsidR="006144D1" w:rsidRPr="00946A9C" w:rsidRDefault="00946A9C" w:rsidP="006144D1">
            <w:pPr>
              <w:spacing w:line="240" w:lineRule="auto"/>
              <w:rPr>
                <w:rFonts w:ascii="Arial Narrow" w:hAnsi="Arial Narrow"/>
                <w:b/>
                <w:bCs/>
              </w:rPr>
            </w:pPr>
            <w:r w:rsidRPr="00946A9C">
              <w:rPr>
                <w:rFonts w:ascii="Arial Narrow" w:hAnsi="Arial Narrow"/>
                <w:b/>
                <w:bCs/>
              </w:rPr>
              <w:t>B</w:t>
            </w:r>
            <w:r w:rsidR="006144D1" w:rsidRPr="00946A9C">
              <w:rPr>
                <w:rFonts w:ascii="Arial Narrow" w:hAnsi="Arial Narrow"/>
                <w:b/>
                <w:bCs/>
              </w:rPr>
              <w:t xml:space="preserve">aseline </w:t>
            </w:r>
            <w:r w:rsidRPr="00946A9C">
              <w:rPr>
                <w:rFonts w:ascii="Arial Narrow" w:hAnsi="Arial Narrow"/>
                <w:b/>
                <w:bCs/>
              </w:rPr>
              <w:t xml:space="preserve">figures </w:t>
            </w:r>
            <w:r w:rsidR="006144D1" w:rsidRPr="00946A9C">
              <w:rPr>
                <w:rFonts w:ascii="Arial Narrow" w:hAnsi="Arial Narrow"/>
                <w:b/>
                <w:bCs/>
              </w:rPr>
              <w:t>(</w:t>
            </w:r>
            <w:r w:rsidRPr="00946A9C">
              <w:rPr>
                <w:rFonts w:ascii="Arial Narrow" w:hAnsi="Arial Narrow"/>
                <w:b/>
                <w:bCs/>
              </w:rPr>
              <w:t>before implementation</w:t>
            </w:r>
            <w:r w:rsidR="006144D1" w:rsidRPr="00946A9C">
              <w:rPr>
                <w:rFonts w:ascii="Arial Narrow" w:hAnsi="Arial Narrow"/>
                <w:b/>
                <w:bCs/>
              </w:rPr>
              <w:t>):</w:t>
            </w:r>
          </w:p>
          <w:p w14:paraId="08C9221F" w14:textId="7C4B4E74" w:rsidR="006144D1" w:rsidRPr="00946A9C" w:rsidRDefault="006144D1" w:rsidP="006144D1">
            <w:pPr>
              <w:spacing w:line="240" w:lineRule="auto"/>
              <w:rPr>
                <w:rFonts w:ascii="Arial Narrow" w:hAnsi="Arial Narrow"/>
              </w:rPr>
            </w:pPr>
            <w:r w:rsidRPr="00946A9C">
              <w:rPr>
                <w:rFonts w:ascii="Arial Narrow" w:hAnsi="Arial Narrow"/>
              </w:rPr>
              <w:t>1.</w:t>
            </w:r>
            <w:r w:rsidR="00946A9C" w:rsidRPr="00946A9C">
              <w:rPr>
                <w:rFonts w:ascii="Arial Narrow" w:hAnsi="Arial Narrow"/>
              </w:rPr>
              <w:t xml:space="preserve"> </w:t>
            </w:r>
            <w:proofErr w:type="spellStart"/>
            <w:r w:rsidR="00946A9C" w:rsidRPr="00946A9C">
              <w:rPr>
                <w:rFonts w:ascii="Arial Narrow" w:hAnsi="Arial Narrow"/>
              </w:rPr>
              <w:t>Cca</w:t>
            </w:r>
            <w:proofErr w:type="spellEnd"/>
            <w:r w:rsidR="00946A9C" w:rsidRPr="00946A9C">
              <w:rPr>
                <w:rFonts w:ascii="Arial Narrow" w:hAnsi="Arial Narrow"/>
              </w:rPr>
              <w:t xml:space="preserve">. </w:t>
            </w:r>
            <w:r w:rsidRPr="00946A9C">
              <w:rPr>
                <w:rFonts w:ascii="Arial Narrow" w:hAnsi="Arial Narrow"/>
              </w:rPr>
              <w:t>13% in North-West Europe</w:t>
            </w:r>
          </w:p>
          <w:p w14:paraId="272EC672" w14:textId="4EE1F471" w:rsidR="006144D1" w:rsidRPr="00946A9C" w:rsidRDefault="006144D1" w:rsidP="006144D1">
            <w:pPr>
              <w:spacing w:line="240" w:lineRule="auto"/>
              <w:rPr>
                <w:rFonts w:ascii="Arial Narrow" w:hAnsi="Arial Narrow"/>
              </w:rPr>
            </w:pPr>
            <w:r w:rsidRPr="00946A9C">
              <w:rPr>
                <w:rFonts w:ascii="Arial Narrow" w:hAnsi="Arial Narrow"/>
              </w:rPr>
              <w:t>2.</w:t>
            </w:r>
            <w:r w:rsidR="00946A9C" w:rsidRPr="00946A9C">
              <w:rPr>
                <w:rFonts w:ascii="Arial Narrow" w:hAnsi="Arial Narrow"/>
              </w:rPr>
              <w:t xml:space="preserve"> </w:t>
            </w:r>
            <w:r w:rsidRPr="00946A9C">
              <w:rPr>
                <w:rFonts w:ascii="Arial Narrow" w:hAnsi="Arial Narrow"/>
              </w:rPr>
              <w:t>200,000 m2</w:t>
            </w:r>
          </w:p>
          <w:p w14:paraId="487FCC52" w14:textId="2C7F8109" w:rsidR="006144D1" w:rsidRPr="00946A9C" w:rsidRDefault="006144D1" w:rsidP="006144D1">
            <w:pPr>
              <w:spacing w:line="240" w:lineRule="auto"/>
              <w:rPr>
                <w:rFonts w:ascii="Arial Narrow" w:hAnsi="Arial Narrow"/>
              </w:rPr>
            </w:pPr>
            <w:r w:rsidRPr="00946A9C">
              <w:rPr>
                <w:rFonts w:ascii="Arial Narrow" w:hAnsi="Arial Narrow"/>
              </w:rPr>
              <w:t>3.</w:t>
            </w:r>
            <w:r w:rsidR="00946A9C" w:rsidRPr="00946A9C">
              <w:rPr>
                <w:rFonts w:ascii="Arial Narrow" w:hAnsi="Arial Narrow"/>
              </w:rPr>
              <w:t xml:space="preserve"> </w:t>
            </w:r>
            <w:r w:rsidRPr="00946A9C">
              <w:rPr>
                <w:rFonts w:ascii="Arial Narrow" w:hAnsi="Arial Narrow"/>
              </w:rPr>
              <w:t>19,44 MWh/a</w:t>
            </w:r>
          </w:p>
          <w:p w14:paraId="69CE3583" w14:textId="77777777" w:rsidR="006144D1" w:rsidRPr="00946A9C" w:rsidRDefault="006144D1" w:rsidP="00946A9C">
            <w:pPr>
              <w:spacing w:line="240" w:lineRule="auto"/>
              <w:rPr>
                <w:rFonts w:ascii="Arial Narrow" w:hAnsi="Arial Narrow"/>
              </w:rPr>
            </w:pPr>
          </w:p>
          <w:p w14:paraId="26E7C69F" w14:textId="716BD0F1" w:rsidR="006144D1" w:rsidRPr="00946A9C" w:rsidRDefault="00946A9C" w:rsidP="006144D1">
            <w:pPr>
              <w:spacing w:line="240" w:lineRule="auto"/>
              <w:rPr>
                <w:rFonts w:ascii="Arial Narrow" w:hAnsi="Arial Narrow"/>
                <w:b/>
                <w:bCs/>
              </w:rPr>
            </w:pPr>
            <w:r w:rsidRPr="00946A9C">
              <w:rPr>
                <w:rFonts w:ascii="Arial Narrow" w:hAnsi="Arial Narrow"/>
                <w:b/>
                <w:bCs/>
              </w:rPr>
              <w:t>Target figures (a</w:t>
            </w:r>
            <w:r w:rsidR="006144D1" w:rsidRPr="00946A9C">
              <w:rPr>
                <w:rFonts w:ascii="Arial Narrow" w:hAnsi="Arial Narrow"/>
                <w:b/>
                <w:bCs/>
              </w:rPr>
              <w:t xml:space="preserve">fter the project is </w:t>
            </w:r>
            <w:r>
              <w:rPr>
                <w:rFonts w:ascii="Arial Narrow" w:hAnsi="Arial Narrow"/>
                <w:b/>
                <w:bCs/>
              </w:rPr>
              <w:t>com</w:t>
            </w:r>
            <w:r w:rsidR="006144D1" w:rsidRPr="00946A9C">
              <w:rPr>
                <w:rFonts w:ascii="Arial Narrow" w:hAnsi="Arial Narrow"/>
                <w:b/>
                <w:bCs/>
              </w:rPr>
              <w:t>pleted</w:t>
            </w:r>
            <w:r w:rsidRPr="00946A9C">
              <w:rPr>
                <w:rFonts w:ascii="Arial Narrow" w:hAnsi="Arial Narrow"/>
                <w:b/>
                <w:bCs/>
              </w:rPr>
              <w:t>)</w:t>
            </w:r>
          </w:p>
          <w:p w14:paraId="24BB880C" w14:textId="4925CDA4" w:rsidR="006144D1" w:rsidRPr="00946A9C" w:rsidRDefault="006144D1" w:rsidP="006144D1">
            <w:pPr>
              <w:spacing w:line="240" w:lineRule="auto"/>
              <w:rPr>
                <w:rFonts w:ascii="Arial Narrow" w:hAnsi="Arial Narrow"/>
              </w:rPr>
            </w:pPr>
            <w:r w:rsidRPr="00946A9C">
              <w:rPr>
                <w:rFonts w:ascii="Arial Narrow" w:hAnsi="Arial Narrow"/>
              </w:rPr>
              <w:t>2. 500,000 m2</w:t>
            </w:r>
          </w:p>
          <w:p w14:paraId="495EF65F" w14:textId="0AE46052" w:rsidR="006144D1" w:rsidRPr="00946A9C" w:rsidRDefault="006144D1" w:rsidP="006144D1">
            <w:pPr>
              <w:spacing w:line="240" w:lineRule="auto"/>
              <w:rPr>
                <w:rFonts w:ascii="Arial Narrow" w:hAnsi="Arial Narrow"/>
              </w:rPr>
            </w:pPr>
            <w:r w:rsidRPr="00946A9C">
              <w:rPr>
                <w:rFonts w:ascii="Arial Narrow" w:hAnsi="Arial Narrow"/>
              </w:rPr>
              <w:t>3. 11.5 MWh/a</w:t>
            </w:r>
          </w:p>
          <w:p w14:paraId="5B1E7553" w14:textId="470F57BC" w:rsidR="006144D1" w:rsidRDefault="006144D1" w:rsidP="006144D1">
            <w:pPr>
              <w:spacing w:line="240" w:lineRule="auto"/>
              <w:rPr>
                <w:rFonts w:ascii="Arial Narrow" w:hAnsi="Arial Narrow"/>
              </w:rPr>
            </w:pPr>
            <w:r w:rsidRPr="00946A9C">
              <w:rPr>
                <w:rFonts w:ascii="Arial Narrow" w:hAnsi="Arial Narrow"/>
              </w:rPr>
              <w:t>4. GHG emissions reduced by 1,700 t CO2eq/</w:t>
            </w:r>
            <w:proofErr w:type="spellStart"/>
            <w:r w:rsidRPr="00946A9C">
              <w:rPr>
                <w:rFonts w:ascii="Arial Narrow" w:hAnsi="Arial Narrow"/>
              </w:rPr>
              <w:t>yr</w:t>
            </w:r>
            <w:proofErr w:type="spellEnd"/>
          </w:p>
          <w:p w14:paraId="32A5A722" w14:textId="1809830B" w:rsidR="00946A9C" w:rsidRDefault="00946A9C" w:rsidP="006144D1">
            <w:pPr>
              <w:spacing w:line="240" w:lineRule="auto"/>
              <w:rPr>
                <w:rFonts w:ascii="Arial Narrow" w:hAnsi="Arial Narrow"/>
              </w:rPr>
            </w:pPr>
          </w:p>
          <w:p w14:paraId="3FF4FF9C" w14:textId="503BAE0D" w:rsidR="00946A9C" w:rsidRPr="00946A9C" w:rsidRDefault="00946A9C" w:rsidP="006144D1">
            <w:pPr>
              <w:spacing w:line="240" w:lineRule="auto"/>
              <w:rPr>
                <w:rFonts w:ascii="Arial Narrow" w:hAnsi="Arial Narrow" w:cs="Calibri"/>
                <w:b/>
                <w:bCs/>
              </w:rPr>
            </w:pPr>
            <w:r w:rsidRPr="00946A9C">
              <w:rPr>
                <w:rFonts w:ascii="Arial Narrow" w:hAnsi="Arial Narrow" w:cs="Calibri"/>
                <w:b/>
                <w:bCs/>
              </w:rPr>
              <w:t xml:space="preserve">Target figures are also established for long term effects (5 and 10 years after the completion of the project). </w:t>
            </w:r>
          </w:p>
          <w:p w14:paraId="0D9DF6D5" w14:textId="65FE7867" w:rsidR="006144D1" w:rsidRPr="00946A9C" w:rsidRDefault="00946A9C" w:rsidP="00946A9C">
            <w:pPr>
              <w:spacing w:line="240" w:lineRule="auto"/>
              <w:rPr>
                <w:rFonts w:ascii="Arial Narrow" w:eastAsia="Times New Roman" w:hAnsi="Arial Narrow" w:cs="Calibri"/>
                <w:lang w:eastAsia="hu-HU"/>
              </w:rPr>
            </w:pPr>
            <w:r>
              <w:rPr>
                <w:rFonts w:ascii="Arial Narrow" w:hAnsi="Arial Narrow" w:cs="Calibri"/>
              </w:rPr>
              <w:t>Please note that target figures for result indicator no. 1 are not set for after the project was completed, but 5 and 10 years after completion (with a value of 17% and 20%).</w:t>
            </w:r>
          </w:p>
        </w:tc>
        <w:tc>
          <w:tcPr>
            <w:tcW w:w="5245" w:type="dxa"/>
            <w:shd w:val="clear" w:color="auto" w:fill="auto"/>
            <w:hideMark/>
          </w:tcPr>
          <w:p w14:paraId="0013137D" w14:textId="4CF9D744" w:rsidR="006144D1" w:rsidRDefault="006144D1" w:rsidP="008D271F">
            <w:pPr>
              <w:pStyle w:val="Odstavecseseznamem"/>
              <w:numPr>
                <w:ilvl w:val="0"/>
                <w:numId w:val="17"/>
              </w:numPr>
              <w:spacing w:line="240" w:lineRule="auto"/>
              <w:ind w:left="220" w:hanging="283"/>
              <w:rPr>
                <w:rFonts w:ascii="Arial Narrow" w:hAnsi="Arial Narrow"/>
              </w:rPr>
            </w:pPr>
            <w:r w:rsidRPr="00946A9C">
              <w:rPr>
                <w:rFonts w:ascii="Arial Narrow" w:hAnsi="Arial Narrow"/>
              </w:rPr>
              <w:t xml:space="preserve">To industrialize the 5GDHC technological model. </w:t>
            </w:r>
            <w:r w:rsidR="008D271F">
              <w:rPr>
                <w:rFonts w:ascii="Arial Narrow" w:hAnsi="Arial Narrow"/>
              </w:rPr>
              <w:t xml:space="preserve">A </w:t>
            </w:r>
            <w:r w:rsidRPr="00946A9C">
              <w:rPr>
                <w:rFonts w:ascii="Arial Narrow" w:hAnsi="Arial Narrow"/>
              </w:rPr>
              <w:t xml:space="preserve">generic technology model and product standards will be defined, increasing the adaptability and ease of replication of 5GDHC systems. Product and process standards and a catalogue of Best Available Technologies will facilitate </w:t>
            </w:r>
            <w:r w:rsidR="008D271F">
              <w:rPr>
                <w:rFonts w:ascii="Arial Narrow" w:hAnsi="Arial Narrow"/>
              </w:rPr>
              <w:t>the process.</w:t>
            </w:r>
          </w:p>
          <w:p w14:paraId="76DF482C" w14:textId="7B67D9DB" w:rsidR="006144D1" w:rsidRDefault="008D271F" w:rsidP="008D271F">
            <w:pPr>
              <w:pStyle w:val="Odstavecseseznamem"/>
              <w:numPr>
                <w:ilvl w:val="0"/>
                <w:numId w:val="17"/>
              </w:numPr>
              <w:spacing w:line="240" w:lineRule="auto"/>
              <w:ind w:left="220" w:hanging="283"/>
              <w:rPr>
                <w:rFonts w:ascii="Arial Narrow" w:hAnsi="Arial Narrow"/>
              </w:rPr>
            </w:pPr>
            <w:r>
              <w:rPr>
                <w:rFonts w:ascii="Arial Narrow" w:hAnsi="Arial Narrow"/>
              </w:rPr>
              <w:t>T</w:t>
            </w:r>
            <w:r w:rsidR="006144D1" w:rsidRPr="00946A9C">
              <w:rPr>
                <w:rFonts w:ascii="Arial Narrow" w:hAnsi="Arial Narrow"/>
              </w:rPr>
              <w:t>o reduce market barriers hindering the uptake of 5GDHC system</w:t>
            </w:r>
            <w:r>
              <w:rPr>
                <w:rFonts w:ascii="Arial Narrow" w:hAnsi="Arial Narrow"/>
              </w:rPr>
              <w:t xml:space="preserve">. A </w:t>
            </w:r>
            <w:r w:rsidR="006144D1" w:rsidRPr="00946A9C">
              <w:rPr>
                <w:rFonts w:ascii="Arial Narrow" w:hAnsi="Arial Narrow"/>
              </w:rPr>
              <w:t xml:space="preserve">business plan </w:t>
            </w:r>
            <w:r>
              <w:rPr>
                <w:rFonts w:ascii="Arial Narrow" w:hAnsi="Arial Narrow"/>
              </w:rPr>
              <w:t xml:space="preserve">will be delivered </w:t>
            </w:r>
            <w:r w:rsidR="006144D1" w:rsidRPr="00946A9C">
              <w:rPr>
                <w:rFonts w:ascii="Arial Narrow" w:hAnsi="Arial Narrow"/>
              </w:rPr>
              <w:t>for commercialisation of 5GDHC and pilot level investment thesis, risk/return profile</w:t>
            </w:r>
            <w:r>
              <w:rPr>
                <w:rFonts w:ascii="Arial Narrow" w:hAnsi="Arial Narrow"/>
              </w:rPr>
              <w:t>s</w:t>
            </w:r>
            <w:r w:rsidR="006144D1" w:rsidRPr="00946A9C">
              <w:rPr>
                <w:rFonts w:ascii="Arial Narrow" w:hAnsi="Arial Narrow"/>
              </w:rPr>
              <w:t xml:space="preserve"> and investment opportunities </w:t>
            </w:r>
            <w:r>
              <w:rPr>
                <w:rFonts w:ascii="Arial Narrow" w:hAnsi="Arial Narrow"/>
              </w:rPr>
              <w:t>will be demonstrated.</w:t>
            </w:r>
          </w:p>
          <w:p w14:paraId="3C9EEED3" w14:textId="3DC461E6" w:rsidR="006144D1" w:rsidRPr="00946A9C" w:rsidRDefault="006144D1" w:rsidP="008D271F">
            <w:pPr>
              <w:pStyle w:val="Odstavecseseznamem"/>
              <w:numPr>
                <w:ilvl w:val="0"/>
                <w:numId w:val="17"/>
              </w:numPr>
              <w:spacing w:line="240" w:lineRule="auto"/>
              <w:ind w:left="220" w:hanging="283"/>
              <w:rPr>
                <w:rFonts w:ascii="Arial Narrow" w:eastAsia="Times New Roman" w:hAnsi="Arial Narrow" w:cs="Calibri"/>
                <w:lang w:eastAsia="hu-HU"/>
              </w:rPr>
            </w:pPr>
            <w:r w:rsidRPr="00946A9C">
              <w:rPr>
                <w:rFonts w:ascii="Arial Narrow" w:hAnsi="Arial Narrow"/>
              </w:rPr>
              <w:t>To demonstrate 5GDHC concept at pilot sites</w:t>
            </w:r>
            <w:r w:rsidR="008D271F">
              <w:rPr>
                <w:rFonts w:ascii="Arial Narrow" w:hAnsi="Arial Narrow"/>
              </w:rPr>
              <w:t>.</w:t>
            </w:r>
            <w:r w:rsidRPr="00946A9C">
              <w:rPr>
                <w:rFonts w:ascii="Arial Narrow" w:hAnsi="Arial Narrow"/>
              </w:rPr>
              <w:t xml:space="preserve"> 5 pilot investments will be implemented.</w:t>
            </w:r>
          </w:p>
        </w:tc>
      </w:tr>
    </w:tbl>
    <w:p w14:paraId="488FFB3B" w14:textId="1FC97B12" w:rsidR="006A7CE3" w:rsidRPr="006144D1" w:rsidRDefault="006A7CE3" w:rsidP="006144D1">
      <w:pPr>
        <w:spacing w:line="240" w:lineRule="auto"/>
        <w:rPr>
          <w:rFonts w:ascii="Arial Narrow" w:hAnsi="Arial Narrow" w:cs="Calibri"/>
          <w:color w:val="000000"/>
        </w:rPr>
      </w:pPr>
    </w:p>
    <w:p w14:paraId="7B61E0E6" w14:textId="77777777" w:rsidR="00AE6C6E" w:rsidRDefault="00AE6C6E">
      <w:pPr>
        <w:spacing w:after="160" w:line="259" w:lineRule="auto"/>
        <w:rPr>
          <w:rFonts w:ascii="Arial Narrow" w:eastAsia="Times New Roman" w:hAnsi="Arial Narrow"/>
          <w:b/>
          <w:bCs/>
        </w:rPr>
      </w:pPr>
      <w:r>
        <w:rPr>
          <w:rFonts w:ascii="Arial Narrow" w:hAnsi="Arial Narrow"/>
          <w:bCs/>
        </w:rPr>
        <w:br w:type="page"/>
      </w:r>
    </w:p>
    <w:p w14:paraId="36687A48" w14:textId="22824A1C" w:rsidR="006A7CE3" w:rsidRPr="0030113D" w:rsidRDefault="006A7CE3" w:rsidP="006144D1">
      <w:pPr>
        <w:pStyle w:val="Nadpis1"/>
        <w:spacing w:before="0" w:after="0" w:line="240" w:lineRule="auto"/>
        <w:rPr>
          <w:rFonts w:ascii="Arial Narrow" w:hAnsi="Arial Narrow"/>
          <w:bCs/>
          <w:sz w:val="22"/>
          <w:szCs w:val="22"/>
        </w:rPr>
      </w:pPr>
      <w:r w:rsidRPr="006144D1">
        <w:rPr>
          <w:rFonts w:ascii="Arial Narrow" w:hAnsi="Arial Narrow"/>
          <w:bCs/>
          <w:sz w:val="22"/>
          <w:szCs w:val="22"/>
        </w:rPr>
        <w:lastRenderedPageBreak/>
        <w:t>W(E)SH</w:t>
      </w:r>
      <w:r w:rsidR="008D271F">
        <w:rPr>
          <w:rFonts w:ascii="Arial Narrow" w:hAnsi="Arial Narrow"/>
          <w:bCs/>
          <w:sz w:val="22"/>
          <w:szCs w:val="22"/>
        </w:rPr>
        <w:t xml:space="preserve"> project (digital services)</w:t>
      </w:r>
    </w:p>
    <w:p w14:paraId="5351BD9D" w14:textId="77777777" w:rsidR="006A7CE3" w:rsidRPr="006144D1" w:rsidRDefault="006A7CE3" w:rsidP="006144D1">
      <w:pPr>
        <w:pStyle w:val="Odstavecseseznamem"/>
        <w:spacing w:line="240" w:lineRule="auto"/>
        <w:rPr>
          <w:rFonts w:ascii="Arial Narrow" w:hAnsi="Arial Narrow" w:cs="Calibri"/>
          <w:color w:val="000000"/>
        </w:rPr>
      </w:pPr>
    </w:p>
    <w:tbl>
      <w:tblPr>
        <w:tblW w:w="1544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4"/>
        <w:gridCol w:w="7938"/>
        <w:gridCol w:w="5245"/>
      </w:tblGrid>
      <w:tr w:rsidR="006144D1" w:rsidRPr="006144D1" w14:paraId="29CCDE32" w14:textId="77777777" w:rsidTr="006144D1">
        <w:trPr>
          <w:trHeight w:val="20"/>
        </w:trPr>
        <w:tc>
          <w:tcPr>
            <w:tcW w:w="2264" w:type="dxa"/>
            <w:shd w:val="clear" w:color="auto" w:fill="C45911" w:themeFill="accent2" w:themeFillShade="BF"/>
            <w:noWrap/>
            <w:hideMark/>
          </w:tcPr>
          <w:p w14:paraId="238411C0"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Specific objective</w:t>
            </w:r>
          </w:p>
        </w:tc>
        <w:tc>
          <w:tcPr>
            <w:tcW w:w="7938" w:type="dxa"/>
            <w:shd w:val="clear" w:color="auto" w:fill="C45911" w:themeFill="accent2" w:themeFillShade="BF"/>
            <w:noWrap/>
            <w:hideMark/>
          </w:tcPr>
          <w:p w14:paraId="1CA9A7F4"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Result indicator</w:t>
            </w:r>
          </w:p>
        </w:tc>
        <w:tc>
          <w:tcPr>
            <w:tcW w:w="5245" w:type="dxa"/>
            <w:shd w:val="clear" w:color="auto" w:fill="C45911" w:themeFill="accent2" w:themeFillShade="BF"/>
            <w:noWrap/>
            <w:hideMark/>
          </w:tcPr>
          <w:p w14:paraId="339D04C6"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Output indicator</w:t>
            </w:r>
          </w:p>
        </w:tc>
      </w:tr>
      <w:tr w:rsidR="006144D1" w:rsidRPr="006144D1" w14:paraId="62ED432B" w14:textId="77777777" w:rsidTr="006144D1">
        <w:trPr>
          <w:trHeight w:val="20"/>
        </w:trPr>
        <w:tc>
          <w:tcPr>
            <w:tcW w:w="2264" w:type="dxa"/>
            <w:shd w:val="clear" w:color="auto" w:fill="auto"/>
            <w:hideMark/>
          </w:tcPr>
          <w:p w14:paraId="55A4BBB8" w14:textId="53232D7D" w:rsidR="006144D1" w:rsidRPr="006144D1" w:rsidRDefault="006144D1" w:rsidP="006144D1">
            <w:pPr>
              <w:spacing w:line="240" w:lineRule="auto"/>
              <w:rPr>
                <w:rFonts w:ascii="Arial Narrow" w:eastAsia="Times New Roman" w:hAnsi="Arial Narrow" w:cs="Calibri"/>
                <w:color w:val="000000"/>
                <w:lang w:eastAsia="hu-HU"/>
              </w:rPr>
            </w:pPr>
            <w:r w:rsidRPr="006144D1">
              <w:rPr>
                <w:rFonts w:ascii="Arial Narrow" w:hAnsi="Arial Narrow"/>
              </w:rPr>
              <w:t>To increase citizen satisfaction rates of Public Spaces, and to meet the quality standards that the City itself has set by introducing digital citizen involvement means.</w:t>
            </w:r>
          </w:p>
        </w:tc>
        <w:tc>
          <w:tcPr>
            <w:tcW w:w="7938" w:type="dxa"/>
            <w:shd w:val="clear" w:color="auto" w:fill="auto"/>
            <w:hideMark/>
          </w:tcPr>
          <w:p w14:paraId="5F184E86" w14:textId="29C397BA" w:rsidR="008D271F" w:rsidRPr="00A27A1F" w:rsidRDefault="00A27A1F" w:rsidP="008D271F">
            <w:pPr>
              <w:spacing w:line="240" w:lineRule="auto"/>
              <w:rPr>
                <w:rFonts w:ascii="Arial Narrow" w:hAnsi="Arial Narrow"/>
                <w:b/>
                <w:bCs/>
              </w:rPr>
            </w:pPr>
            <w:r>
              <w:rPr>
                <w:rFonts w:ascii="Arial Narrow" w:hAnsi="Arial Narrow"/>
                <w:b/>
                <w:bCs/>
              </w:rPr>
              <w:t xml:space="preserve">A </w:t>
            </w:r>
            <w:r w:rsidR="008D271F" w:rsidRPr="00946A9C">
              <w:rPr>
                <w:rFonts w:ascii="Arial Narrow" w:hAnsi="Arial Narrow"/>
                <w:b/>
                <w:bCs/>
              </w:rPr>
              <w:t xml:space="preserve">result indicator </w:t>
            </w:r>
            <w:r>
              <w:rPr>
                <w:rFonts w:ascii="Arial Narrow" w:hAnsi="Arial Narrow"/>
                <w:b/>
                <w:bCs/>
              </w:rPr>
              <w:t xml:space="preserve">specifically measuring citizen satisfaction </w:t>
            </w:r>
            <w:r w:rsidR="008D271F" w:rsidRPr="00946A9C">
              <w:rPr>
                <w:rFonts w:ascii="Arial Narrow" w:hAnsi="Arial Narrow"/>
                <w:b/>
                <w:bCs/>
              </w:rPr>
              <w:t>w</w:t>
            </w:r>
            <w:r w:rsidR="008D271F">
              <w:rPr>
                <w:rFonts w:ascii="Arial Narrow" w:hAnsi="Arial Narrow"/>
                <w:b/>
                <w:bCs/>
              </w:rPr>
              <w:t>as</w:t>
            </w:r>
            <w:r w:rsidR="008D271F" w:rsidRPr="00946A9C">
              <w:rPr>
                <w:rFonts w:ascii="Arial Narrow" w:hAnsi="Arial Narrow"/>
                <w:b/>
                <w:bCs/>
              </w:rPr>
              <w:t xml:space="preserve"> </w:t>
            </w:r>
            <w:r>
              <w:rPr>
                <w:rFonts w:ascii="Arial Narrow" w:hAnsi="Arial Narrow"/>
                <w:b/>
                <w:bCs/>
              </w:rPr>
              <w:t xml:space="preserve">introduced by the municipality earlier, measured </w:t>
            </w:r>
            <w:r w:rsidRPr="00A27A1F">
              <w:rPr>
                <w:rFonts w:ascii="Arial Narrow" w:hAnsi="Arial Narrow"/>
                <w:b/>
                <w:bCs/>
              </w:rPr>
              <w:t>via a bi-yearly standardized survey</w:t>
            </w:r>
            <w:r w:rsidR="008D271F" w:rsidRPr="00A27A1F">
              <w:rPr>
                <w:rFonts w:ascii="Arial Narrow" w:hAnsi="Arial Narrow"/>
                <w:b/>
                <w:bCs/>
              </w:rPr>
              <w:t>:</w:t>
            </w:r>
          </w:p>
          <w:p w14:paraId="2BC252EB" w14:textId="2DB8A3BD" w:rsidR="006144D1" w:rsidRPr="006144D1" w:rsidRDefault="006144D1" w:rsidP="006144D1">
            <w:pPr>
              <w:spacing w:line="240" w:lineRule="auto"/>
              <w:rPr>
                <w:rFonts w:ascii="Arial Narrow" w:hAnsi="Arial Narrow"/>
              </w:rPr>
            </w:pPr>
            <w:r w:rsidRPr="006144D1">
              <w:rPr>
                <w:rFonts w:ascii="Arial Narrow" w:hAnsi="Arial Narrow"/>
              </w:rPr>
              <w:t xml:space="preserve">Citizens rates for maintenance level of public spaces </w:t>
            </w:r>
          </w:p>
          <w:p w14:paraId="58F3C960" w14:textId="77777777" w:rsidR="006144D1" w:rsidRPr="006144D1" w:rsidRDefault="006144D1" w:rsidP="006144D1">
            <w:pPr>
              <w:spacing w:line="240" w:lineRule="auto"/>
              <w:rPr>
                <w:rFonts w:ascii="Arial Narrow" w:hAnsi="Arial Narrow" w:cs="Calibri"/>
                <w:color w:val="000000"/>
              </w:rPr>
            </w:pPr>
          </w:p>
          <w:p w14:paraId="2FBDE12A" w14:textId="2273E3E6" w:rsidR="008D271F" w:rsidRPr="00946A9C" w:rsidRDefault="008D271F" w:rsidP="008D271F">
            <w:pPr>
              <w:spacing w:line="240" w:lineRule="auto"/>
              <w:rPr>
                <w:rFonts w:ascii="Arial Narrow" w:hAnsi="Arial Narrow"/>
                <w:b/>
                <w:bCs/>
              </w:rPr>
            </w:pPr>
            <w:r w:rsidRPr="00946A9C">
              <w:rPr>
                <w:rFonts w:ascii="Arial Narrow" w:hAnsi="Arial Narrow"/>
                <w:b/>
                <w:bCs/>
              </w:rPr>
              <w:t>Baseline figure (before implementation):</w:t>
            </w:r>
          </w:p>
          <w:p w14:paraId="4BF6164B" w14:textId="04E06A61" w:rsidR="006144D1" w:rsidRDefault="008D271F" w:rsidP="006144D1">
            <w:pPr>
              <w:spacing w:line="240" w:lineRule="auto"/>
              <w:rPr>
                <w:rFonts w:ascii="Arial Narrow" w:hAnsi="Arial Narrow"/>
              </w:rPr>
            </w:pPr>
            <w:r>
              <w:rPr>
                <w:rFonts w:ascii="Arial Narrow" w:hAnsi="Arial Narrow"/>
              </w:rPr>
              <w:t>C</w:t>
            </w:r>
            <w:r w:rsidR="006144D1" w:rsidRPr="006144D1">
              <w:rPr>
                <w:rFonts w:ascii="Arial Narrow" w:hAnsi="Arial Narrow"/>
              </w:rPr>
              <w:t>itizens rated the general maintenance level of public spaces at 6.7 (out of 10) in 2017 (6.6 in 2009</w:t>
            </w:r>
            <w:r w:rsidRPr="006144D1">
              <w:rPr>
                <w:rFonts w:ascii="Arial Narrow" w:hAnsi="Arial Narrow"/>
              </w:rPr>
              <w:t>), with</w:t>
            </w:r>
            <w:r w:rsidR="006144D1" w:rsidRPr="006144D1">
              <w:rPr>
                <w:rFonts w:ascii="Arial Narrow" w:hAnsi="Arial Narrow"/>
              </w:rPr>
              <w:t xml:space="preserve"> high variance between neighbourhoods (7.8 v. 5.7) and maintenance categories.</w:t>
            </w:r>
          </w:p>
          <w:p w14:paraId="2C42E7E8" w14:textId="1DC77065" w:rsidR="008D271F" w:rsidRDefault="008D271F" w:rsidP="006144D1">
            <w:pPr>
              <w:spacing w:line="240" w:lineRule="auto"/>
              <w:rPr>
                <w:rFonts w:ascii="Arial Narrow" w:hAnsi="Arial Narrow"/>
              </w:rPr>
            </w:pPr>
          </w:p>
          <w:p w14:paraId="0660BE4C" w14:textId="30B76F6B" w:rsidR="008D271F" w:rsidRPr="00946A9C" w:rsidRDefault="008D271F" w:rsidP="008D271F">
            <w:pPr>
              <w:spacing w:line="240" w:lineRule="auto"/>
              <w:rPr>
                <w:rFonts w:ascii="Arial Narrow" w:hAnsi="Arial Narrow"/>
                <w:b/>
                <w:bCs/>
              </w:rPr>
            </w:pPr>
            <w:r w:rsidRPr="00946A9C">
              <w:rPr>
                <w:rFonts w:ascii="Arial Narrow" w:hAnsi="Arial Narrow"/>
                <w:b/>
                <w:bCs/>
              </w:rPr>
              <w:t>Target figure</w:t>
            </w:r>
            <w:r>
              <w:rPr>
                <w:rFonts w:ascii="Arial Narrow" w:hAnsi="Arial Narrow"/>
                <w:b/>
                <w:bCs/>
              </w:rPr>
              <w:t>s</w:t>
            </w:r>
            <w:r w:rsidRPr="00946A9C">
              <w:rPr>
                <w:rFonts w:ascii="Arial Narrow" w:hAnsi="Arial Narrow"/>
                <w:b/>
                <w:bCs/>
              </w:rPr>
              <w:t xml:space="preserve"> (after the project is </w:t>
            </w:r>
            <w:r>
              <w:rPr>
                <w:rFonts w:ascii="Arial Narrow" w:hAnsi="Arial Narrow"/>
                <w:b/>
                <w:bCs/>
              </w:rPr>
              <w:t>com</w:t>
            </w:r>
            <w:r w:rsidRPr="00946A9C">
              <w:rPr>
                <w:rFonts w:ascii="Arial Narrow" w:hAnsi="Arial Narrow"/>
                <w:b/>
                <w:bCs/>
              </w:rPr>
              <w:t>pleted)</w:t>
            </w:r>
          </w:p>
          <w:p w14:paraId="44D4C5F6" w14:textId="21386074" w:rsidR="006144D1" w:rsidRPr="006144D1" w:rsidRDefault="008D271F" w:rsidP="006144D1">
            <w:pPr>
              <w:spacing w:line="240" w:lineRule="auto"/>
              <w:rPr>
                <w:rFonts w:ascii="Arial Narrow" w:hAnsi="Arial Narrow"/>
              </w:rPr>
            </w:pPr>
            <w:r>
              <w:rPr>
                <w:rFonts w:ascii="Arial Narrow" w:hAnsi="Arial Narrow"/>
              </w:rPr>
              <w:t>T</w:t>
            </w:r>
            <w:r w:rsidR="006144D1" w:rsidRPr="006144D1">
              <w:rPr>
                <w:rFonts w:ascii="Arial Narrow" w:hAnsi="Arial Narrow"/>
              </w:rPr>
              <w:t>he municipality want</w:t>
            </w:r>
            <w:r>
              <w:rPr>
                <w:rFonts w:ascii="Arial Narrow" w:hAnsi="Arial Narrow"/>
              </w:rPr>
              <w:t>s</w:t>
            </w:r>
            <w:r w:rsidR="006144D1" w:rsidRPr="006144D1">
              <w:rPr>
                <w:rFonts w:ascii="Arial Narrow" w:hAnsi="Arial Narrow"/>
              </w:rPr>
              <w:t xml:space="preserve"> to improve the rating by half a point across neighbourhoods and management categories</w:t>
            </w:r>
            <w:r>
              <w:rPr>
                <w:rFonts w:ascii="Arial Narrow" w:hAnsi="Arial Narrow"/>
              </w:rPr>
              <w:t xml:space="preserve">. </w:t>
            </w:r>
            <w:r w:rsidR="006144D1" w:rsidRPr="006144D1">
              <w:rPr>
                <w:rFonts w:ascii="Arial Narrow" w:hAnsi="Arial Narrow"/>
              </w:rPr>
              <w:t>Aggregate City-level Surveyed Citizen Satisfaction rating increases from 6.7 to 7.2</w:t>
            </w:r>
          </w:p>
          <w:p w14:paraId="31BB5A44" w14:textId="563759A6" w:rsidR="006144D1" w:rsidRDefault="006144D1" w:rsidP="008D271F">
            <w:pPr>
              <w:spacing w:line="240" w:lineRule="auto"/>
              <w:rPr>
                <w:rFonts w:ascii="Arial Narrow" w:hAnsi="Arial Narrow"/>
              </w:rPr>
            </w:pPr>
          </w:p>
          <w:p w14:paraId="247713F1" w14:textId="681F4461" w:rsidR="008D271F" w:rsidRPr="008D271F" w:rsidRDefault="008D271F" w:rsidP="008D271F">
            <w:pPr>
              <w:spacing w:line="240" w:lineRule="auto"/>
              <w:rPr>
                <w:rFonts w:ascii="Arial Narrow" w:hAnsi="Arial Narrow"/>
                <w:b/>
                <w:bCs/>
              </w:rPr>
            </w:pPr>
            <w:r w:rsidRPr="008D271F">
              <w:rPr>
                <w:rFonts w:ascii="Arial Narrow" w:hAnsi="Arial Narrow"/>
                <w:b/>
                <w:bCs/>
              </w:rPr>
              <w:t xml:space="preserve">Further result indicators </w:t>
            </w:r>
            <w:r w:rsidR="00A27A1F">
              <w:rPr>
                <w:rFonts w:ascii="Arial Narrow" w:hAnsi="Arial Narrow"/>
                <w:b/>
                <w:bCs/>
              </w:rPr>
              <w:t xml:space="preserve">to measure </w:t>
            </w:r>
            <w:r w:rsidR="00A27A1F" w:rsidRPr="00946A9C">
              <w:rPr>
                <w:rFonts w:ascii="Arial Narrow" w:hAnsi="Arial Narrow" w:cs="Calibri"/>
                <w:b/>
                <w:bCs/>
              </w:rPr>
              <w:t>long term effects</w:t>
            </w:r>
            <w:r w:rsidRPr="008D271F">
              <w:rPr>
                <w:rFonts w:ascii="Arial Narrow" w:hAnsi="Arial Narrow"/>
                <w:b/>
                <w:bCs/>
              </w:rPr>
              <w:t>:</w:t>
            </w:r>
          </w:p>
          <w:p w14:paraId="7B82ABC1" w14:textId="5791320C" w:rsidR="006144D1" w:rsidRPr="006144D1" w:rsidRDefault="008D271F" w:rsidP="006144D1">
            <w:pPr>
              <w:spacing w:line="240" w:lineRule="auto"/>
              <w:rPr>
                <w:rFonts w:ascii="Arial Narrow" w:hAnsi="Arial Narrow"/>
              </w:rPr>
            </w:pPr>
            <w:r>
              <w:rPr>
                <w:rFonts w:ascii="Arial Narrow" w:hAnsi="Arial Narrow"/>
              </w:rPr>
              <w:t>1</w:t>
            </w:r>
            <w:r w:rsidR="006144D1" w:rsidRPr="006144D1">
              <w:rPr>
                <w:rFonts w:ascii="Arial Narrow" w:hAnsi="Arial Narrow"/>
              </w:rPr>
              <w:t>. Success of the WESH Crowd sourcing Scheme</w:t>
            </w:r>
            <w:r>
              <w:rPr>
                <w:rFonts w:ascii="Arial Narrow" w:hAnsi="Arial Narrow"/>
              </w:rPr>
              <w:t>:</w:t>
            </w:r>
          </w:p>
          <w:p w14:paraId="5F040F23" w14:textId="11F8AD99"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 increase in the number of completed tasks in relation to all tasks published </w:t>
            </w:r>
          </w:p>
          <w:p w14:paraId="39C58DA7" w14:textId="397DD63B"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 change in the number of actively involved citizens </w:t>
            </w:r>
          </w:p>
          <w:p w14:paraId="5D680106" w14:textId="77777777" w:rsidR="008D271F" w:rsidRDefault="008D271F" w:rsidP="006144D1">
            <w:pPr>
              <w:spacing w:line="240" w:lineRule="auto"/>
              <w:rPr>
                <w:rFonts w:ascii="Arial Narrow" w:hAnsi="Arial Narrow"/>
              </w:rPr>
            </w:pPr>
          </w:p>
          <w:p w14:paraId="7E9C8A4D" w14:textId="562D55EC" w:rsidR="006144D1" w:rsidRPr="006144D1" w:rsidRDefault="008D271F" w:rsidP="006144D1">
            <w:pPr>
              <w:spacing w:line="240" w:lineRule="auto"/>
              <w:rPr>
                <w:rFonts w:ascii="Arial Narrow" w:hAnsi="Arial Narrow"/>
              </w:rPr>
            </w:pPr>
            <w:r>
              <w:rPr>
                <w:rFonts w:ascii="Arial Narrow" w:hAnsi="Arial Narrow"/>
              </w:rPr>
              <w:t>2</w:t>
            </w:r>
            <w:r w:rsidR="006144D1" w:rsidRPr="006144D1">
              <w:rPr>
                <w:rFonts w:ascii="Arial Narrow" w:hAnsi="Arial Narrow"/>
              </w:rPr>
              <w:t>. Impact on the Quality of Public Services</w:t>
            </w:r>
            <w:r>
              <w:rPr>
                <w:rFonts w:ascii="Arial Narrow" w:hAnsi="Arial Narrow"/>
              </w:rPr>
              <w:t>:</w:t>
            </w:r>
          </w:p>
          <w:p w14:paraId="5672AB20" w14:textId="4ADB5EAD" w:rsidR="006144D1" w:rsidRPr="006144D1" w:rsidRDefault="008D271F" w:rsidP="00A27A1F">
            <w:pPr>
              <w:pStyle w:val="Odstavecseseznamem"/>
              <w:numPr>
                <w:ilvl w:val="0"/>
                <w:numId w:val="17"/>
              </w:numPr>
              <w:spacing w:line="240" w:lineRule="auto"/>
              <w:ind w:left="220" w:hanging="283"/>
              <w:rPr>
                <w:rFonts w:ascii="Arial Narrow" w:hAnsi="Arial Narrow"/>
              </w:rPr>
            </w:pPr>
            <w:r>
              <w:rPr>
                <w:rFonts w:ascii="Arial Narrow" w:hAnsi="Arial Narrow"/>
              </w:rPr>
              <w:t>R</w:t>
            </w:r>
            <w:r w:rsidR="006144D1" w:rsidRPr="006144D1">
              <w:rPr>
                <w:rFonts w:ascii="Arial Narrow" w:hAnsi="Arial Narrow"/>
              </w:rPr>
              <w:t xml:space="preserve">ise </w:t>
            </w:r>
            <w:r>
              <w:rPr>
                <w:rFonts w:ascii="Arial Narrow" w:hAnsi="Arial Narrow"/>
              </w:rPr>
              <w:t xml:space="preserve">of the </w:t>
            </w:r>
            <w:r w:rsidR="006144D1" w:rsidRPr="006144D1">
              <w:rPr>
                <w:rFonts w:ascii="Arial Narrow" w:hAnsi="Arial Narrow"/>
              </w:rPr>
              <w:t xml:space="preserve">aggregate </w:t>
            </w:r>
            <w:r>
              <w:rPr>
                <w:rFonts w:ascii="Arial Narrow" w:hAnsi="Arial Narrow"/>
              </w:rPr>
              <w:t xml:space="preserve">satisfaction </w:t>
            </w:r>
            <w:r w:rsidR="006144D1" w:rsidRPr="006144D1">
              <w:rPr>
                <w:rFonts w:ascii="Arial Narrow" w:hAnsi="Arial Narrow"/>
              </w:rPr>
              <w:t xml:space="preserve">rating </w:t>
            </w:r>
          </w:p>
          <w:p w14:paraId="081BCDE9" w14:textId="376ADB3B"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Increase in Citizen Satisfaction with Public Space Management </w:t>
            </w:r>
          </w:p>
          <w:p w14:paraId="173B20BB" w14:textId="77777777" w:rsidR="008D271F" w:rsidRDefault="008D271F" w:rsidP="006144D1">
            <w:pPr>
              <w:spacing w:line="240" w:lineRule="auto"/>
              <w:rPr>
                <w:rFonts w:ascii="Arial Narrow" w:hAnsi="Arial Narrow"/>
              </w:rPr>
            </w:pPr>
          </w:p>
          <w:p w14:paraId="2DB70A9C" w14:textId="3C2F600C" w:rsidR="006144D1" w:rsidRPr="006144D1" w:rsidRDefault="008D271F" w:rsidP="006144D1">
            <w:pPr>
              <w:spacing w:line="240" w:lineRule="auto"/>
              <w:rPr>
                <w:rFonts w:ascii="Arial Narrow" w:hAnsi="Arial Narrow"/>
              </w:rPr>
            </w:pPr>
            <w:r>
              <w:rPr>
                <w:rFonts w:ascii="Arial Narrow" w:hAnsi="Arial Narrow"/>
              </w:rPr>
              <w:t>3</w:t>
            </w:r>
            <w:r w:rsidR="006144D1" w:rsidRPr="006144D1">
              <w:rPr>
                <w:rFonts w:ascii="Arial Narrow" w:hAnsi="Arial Narrow"/>
              </w:rPr>
              <w:t>. Impact on Social Cohesion</w:t>
            </w:r>
            <w:r>
              <w:rPr>
                <w:rFonts w:ascii="Arial Narrow" w:hAnsi="Arial Narrow"/>
              </w:rPr>
              <w:t>:</w:t>
            </w:r>
          </w:p>
          <w:p w14:paraId="621EC787" w14:textId="4A7105A5"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Increase in Social Cohesion and Wellbeing </w:t>
            </w:r>
          </w:p>
          <w:p w14:paraId="14E19A78" w14:textId="77777777" w:rsidR="008D271F" w:rsidRDefault="008D271F" w:rsidP="006144D1">
            <w:pPr>
              <w:spacing w:line="240" w:lineRule="auto"/>
              <w:rPr>
                <w:rFonts w:ascii="Arial Narrow" w:hAnsi="Arial Narrow"/>
              </w:rPr>
            </w:pPr>
          </w:p>
          <w:p w14:paraId="51D98379" w14:textId="63E0FBE7" w:rsidR="006144D1" w:rsidRPr="006144D1" w:rsidRDefault="008D271F" w:rsidP="006144D1">
            <w:pPr>
              <w:spacing w:line="240" w:lineRule="auto"/>
              <w:rPr>
                <w:rFonts w:ascii="Arial Narrow" w:hAnsi="Arial Narrow"/>
              </w:rPr>
            </w:pPr>
            <w:r>
              <w:rPr>
                <w:rFonts w:ascii="Arial Narrow" w:hAnsi="Arial Narrow"/>
              </w:rPr>
              <w:t>4</w:t>
            </w:r>
            <w:r w:rsidR="006144D1" w:rsidRPr="006144D1">
              <w:rPr>
                <w:rFonts w:ascii="Arial Narrow" w:hAnsi="Arial Narrow"/>
              </w:rPr>
              <w:t>.</w:t>
            </w:r>
            <w:r>
              <w:rPr>
                <w:rFonts w:ascii="Arial Narrow" w:hAnsi="Arial Narrow"/>
              </w:rPr>
              <w:t xml:space="preserve"> </w:t>
            </w:r>
            <w:r w:rsidR="006144D1" w:rsidRPr="006144D1">
              <w:rPr>
                <w:rFonts w:ascii="Arial Narrow" w:hAnsi="Arial Narrow"/>
              </w:rPr>
              <w:t>Impact on Local Economy</w:t>
            </w:r>
            <w:r>
              <w:rPr>
                <w:rFonts w:ascii="Arial Narrow" w:hAnsi="Arial Narrow"/>
              </w:rPr>
              <w:t>:</w:t>
            </w:r>
          </w:p>
          <w:p w14:paraId="00337B55" w14:textId="07B60DCF" w:rsidR="006144D1" w:rsidRPr="006144D1" w:rsidRDefault="006144D1" w:rsidP="00A27A1F">
            <w:pPr>
              <w:pStyle w:val="Odstavecseseznamem"/>
              <w:numPr>
                <w:ilvl w:val="0"/>
                <w:numId w:val="17"/>
              </w:numPr>
              <w:spacing w:line="240" w:lineRule="auto"/>
              <w:ind w:left="220" w:hanging="283"/>
              <w:rPr>
                <w:rFonts w:ascii="Arial Narrow" w:eastAsia="Times New Roman" w:hAnsi="Arial Narrow" w:cs="Calibri"/>
                <w:color w:val="000000"/>
                <w:lang w:eastAsia="hu-HU"/>
              </w:rPr>
            </w:pPr>
            <w:r w:rsidRPr="006144D1">
              <w:rPr>
                <w:rFonts w:ascii="Arial Narrow" w:hAnsi="Arial Narrow"/>
              </w:rPr>
              <w:t>Increase in the transactions with local businesses</w:t>
            </w:r>
          </w:p>
        </w:tc>
        <w:tc>
          <w:tcPr>
            <w:tcW w:w="5245" w:type="dxa"/>
            <w:shd w:val="clear" w:color="auto" w:fill="auto"/>
            <w:hideMark/>
          </w:tcPr>
          <w:p w14:paraId="520F207A" w14:textId="7128A1ED" w:rsidR="006144D1" w:rsidRPr="008D271F" w:rsidRDefault="008D271F" w:rsidP="008D271F">
            <w:pPr>
              <w:pStyle w:val="Odstavecseseznamem"/>
              <w:numPr>
                <w:ilvl w:val="0"/>
                <w:numId w:val="17"/>
              </w:numPr>
              <w:spacing w:line="240" w:lineRule="auto"/>
              <w:ind w:left="220" w:hanging="283"/>
              <w:rPr>
                <w:rFonts w:ascii="Arial Narrow" w:hAnsi="Arial Narrow"/>
              </w:rPr>
            </w:pPr>
            <w:r>
              <w:rPr>
                <w:rFonts w:ascii="Arial Narrow" w:hAnsi="Arial Narrow"/>
              </w:rPr>
              <w:t>C</w:t>
            </w:r>
            <w:r w:rsidR="006144D1" w:rsidRPr="008D271F">
              <w:rPr>
                <w:rFonts w:ascii="Arial Narrow" w:hAnsi="Arial Narrow"/>
              </w:rPr>
              <w:t xml:space="preserve">reate a Crowdsourced Public Service Delivery model (using digital currency &amp; App): at least 3 departments of the Municipality will </w:t>
            </w:r>
            <w:r w:rsidR="00A27A1F">
              <w:rPr>
                <w:rFonts w:ascii="Arial Narrow" w:hAnsi="Arial Narrow"/>
              </w:rPr>
              <w:t>p</w:t>
            </w:r>
            <w:r w:rsidR="006144D1" w:rsidRPr="008D271F">
              <w:rPr>
                <w:rFonts w:ascii="Arial Narrow" w:hAnsi="Arial Narrow"/>
              </w:rPr>
              <w:t xml:space="preserve">ublish tasks on the WESH App </w:t>
            </w:r>
          </w:p>
          <w:p w14:paraId="4ACB5F2C" w14:textId="77777777" w:rsidR="00A27A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 xml:space="preserve">Department of Public Space </w:t>
            </w:r>
            <w:r w:rsidR="00A27A1F">
              <w:rPr>
                <w:rFonts w:ascii="Arial Narrow" w:hAnsi="Arial Narrow"/>
              </w:rPr>
              <w:t>c</w:t>
            </w:r>
            <w:r w:rsidRPr="008D271F">
              <w:rPr>
                <w:rFonts w:ascii="Arial Narrow" w:hAnsi="Arial Narrow"/>
              </w:rPr>
              <w:t xml:space="preserve">rowdsources 25% of its small maintenance tasks </w:t>
            </w:r>
          </w:p>
          <w:p w14:paraId="295DD5CB" w14:textId="6487DA37" w:rsidR="006144D1" w:rsidRPr="008D271F" w:rsidRDefault="006144D1" w:rsidP="008D271F">
            <w:pPr>
              <w:pStyle w:val="Odstavecseseznamem"/>
              <w:numPr>
                <w:ilvl w:val="0"/>
                <w:numId w:val="17"/>
              </w:numPr>
              <w:spacing w:line="240" w:lineRule="auto"/>
              <w:ind w:left="220" w:hanging="283"/>
              <w:rPr>
                <w:rFonts w:ascii="Arial Narrow" w:hAnsi="Arial Narrow"/>
              </w:rPr>
            </w:pPr>
            <w:proofErr w:type="gramStart"/>
            <w:r w:rsidRPr="008D271F">
              <w:rPr>
                <w:rFonts w:ascii="Arial Narrow" w:hAnsi="Arial Narrow"/>
              </w:rPr>
              <w:t>150 man</w:t>
            </w:r>
            <w:proofErr w:type="gramEnd"/>
            <w:r w:rsidRPr="008D271F">
              <w:rPr>
                <w:rFonts w:ascii="Arial Narrow" w:hAnsi="Arial Narrow"/>
              </w:rPr>
              <w:t xml:space="preserve"> hours per year are spent on public space delivery </w:t>
            </w:r>
          </w:p>
          <w:p w14:paraId="0FDF9D13" w14:textId="77777777" w:rsidR="006144D1" w:rsidRPr="008D27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 xml:space="preserve">At least 3 targeted intervention strategies completed via the Smart Neighbourhood Planning Platform </w:t>
            </w:r>
          </w:p>
          <w:p w14:paraId="17036F99" w14:textId="77777777" w:rsidR="00A27A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 xml:space="preserve">85% of registered users active (2 tasks completed/ year) user of the App </w:t>
            </w:r>
          </w:p>
          <w:p w14:paraId="10998A97" w14:textId="770F0A1A" w:rsidR="006144D1" w:rsidRPr="008D27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90% of the tasks on the App validated as done well.</w:t>
            </w:r>
          </w:p>
          <w:p w14:paraId="6D668E88" w14:textId="77777777" w:rsidR="006144D1" w:rsidRPr="008D27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 xml:space="preserve">Involvement of 50 local businesses and service providers join the WESH Scheme (ca. 3% of all registered local businesses and establishments) </w:t>
            </w:r>
          </w:p>
          <w:p w14:paraId="1276E2C8" w14:textId="79DD06A3" w:rsidR="006144D1" w:rsidRPr="008D27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 xml:space="preserve">Establishment of a Smart Public Service Lab delivering 5 new public service innovation projects </w:t>
            </w:r>
          </w:p>
          <w:p w14:paraId="32FB04A0" w14:textId="54158BD7" w:rsidR="006144D1" w:rsidRPr="008D271F" w:rsidRDefault="006144D1" w:rsidP="008D271F">
            <w:pPr>
              <w:pStyle w:val="Odstavecseseznamem"/>
              <w:numPr>
                <w:ilvl w:val="0"/>
                <w:numId w:val="17"/>
              </w:numPr>
              <w:spacing w:line="240" w:lineRule="auto"/>
              <w:ind w:left="220" w:hanging="283"/>
              <w:rPr>
                <w:rFonts w:ascii="Arial Narrow" w:hAnsi="Arial Narrow"/>
              </w:rPr>
            </w:pPr>
            <w:r w:rsidRPr="008D271F">
              <w:rPr>
                <w:rFonts w:ascii="Arial Narrow" w:hAnsi="Arial Narrow"/>
              </w:rPr>
              <w:t>60 people trained from other cities and organisations on the application of the WESH Scheme</w:t>
            </w:r>
          </w:p>
        </w:tc>
      </w:tr>
    </w:tbl>
    <w:p w14:paraId="44B896BE" w14:textId="5B41ABA3" w:rsidR="006A7CE3" w:rsidRPr="006144D1" w:rsidRDefault="006A7CE3" w:rsidP="006144D1">
      <w:pPr>
        <w:spacing w:line="240" w:lineRule="auto"/>
        <w:rPr>
          <w:rFonts w:ascii="Arial Narrow" w:hAnsi="Arial Narrow"/>
          <w:b/>
          <w:bCs/>
        </w:rPr>
      </w:pPr>
    </w:p>
    <w:p w14:paraId="45B3289C" w14:textId="77777777" w:rsidR="00AE6C6E" w:rsidRDefault="00AE6C6E">
      <w:pPr>
        <w:spacing w:after="160" w:line="259" w:lineRule="auto"/>
        <w:rPr>
          <w:rFonts w:ascii="Arial Narrow" w:eastAsia="Times New Roman" w:hAnsi="Arial Narrow"/>
          <w:b/>
          <w:bCs/>
        </w:rPr>
      </w:pPr>
      <w:r>
        <w:rPr>
          <w:rFonts w:ascii="Arial Narrow" w:hAnsi="Arial Narrow"/>
          <w:bCs/>
        </w:rPr>
        <w:br w:type="page"/>
      </w:r>
    </w:p>
    <w:p w14:paraId="787BC2FF" w14:textId="74FDBFC7" w:rsidR="006A7CE3" w:rsidRPr="006144D1" w:rsidRDefault="006A7CE3" w:rsidP="006144D1">
      <w:pPr>
        <w:pStyle w:val="Nadpis1"/>
        <w:spacing w:before="0" w:after="0" w:line="240" w:lineRule="auto"/>
        <w:rPr>
          <w:rFonts w:ascii="Arial Narrow" w:hAnsi="Arial Narrow"/>
          <w:b w:val="0"/>
          <w:bCs/>
          <w:sz w:val="22"/>
          <w:szCs w:val="22"/>
        </w:rPr>
      </w:pPr>
      <w:proofErr w:type="spellStart"/>
      <w:r w:rsidRPr="006144D1">
        <w:rPr>
          <w:rFonts w:ascii="Arial Narrow" w:hAnsi="Arial Narrow"/>
          <w:bCs/>
          <w:sz w:val="22"/>
          <w:szCs w:val="22"/>
        </w:rPr>
        <w:lastRenderedPageBreak/>
        <w:t>SA</w:t>
      </w:r>
      <w:r w:rsidR="00A27A1F">
        <w:rPr>
          <w:rFonts w:ascii="Arial Narrow" w:hAnsi="Arial Narrow"/>
          <w:bCs/>
          <w:sz w:val="22"/>
          <w:szCs w:val="22"/>
        </w:rPr>
        <w:t>Sm</w:t>
      </w:r>
      <w:r w:rsidRPr="006144D1">
        <w:rPr>
          <w:rFonts w:ascii="Arial Narrow" w:hAnsi="Arial Narrow"/>
          <w:bCs/>
          <w:sz w:val="22"/>
          <w:szCs w:val="22"/>
        </w:rPr>
        <w:t>ob</w:t>
      </w:r>
      <w:proofErr w:type="spellEnd"/>
      <w:r w:rsidR="00A27A1F">
        <w:rPr>
          <w:rFonts w:ascii="Arial Narrow" w:hAnsi="Arial Narrow"/>
          <w:bCs/>
          <w:sz w:val="22"/>
          <w:szCs w:val="22"/>
        </w:rPr>
        <w:t xml:space="preserve"> project (smart mobility)</w:t>
      </w:r>
    </w:p>
    <w:p w14:paraId="349D84C0" w14:textId="77777777" w:rsidR="006A7CE3" w:rsidRPr="006144D1" w:rsidRDefault="006A7CE3" w:rsidP="006144D1">
      <w:pPr>
        <w:pStyle w:val="Odstavecseseznamem"/>
        <w:spacing w:line="240" w:lineRule="auto"/>
        <w:rPr>
          <w:rFonts w:ascii="Arial Narrow" w:hAnsi="Arial Narrow" w:cs="Calibri"/>
          <w:color w:val="000000"/>
        </w:rPr>
      </w:pPr>
    </w:p>
    <w:tbl>
      <w:tblPr>
        <w:tblW w:w="1544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4"/>
        <w:gridCol w:w="7938"/>
        <w:gridCol w:w="5245"/>
      </w:tblGrid>
      <w:tr w:rsidR="006144D1" w:rsidRPr="006144D1" w14:paraId="3C0E718F" w14:textId="77777777" w:rsidTr="006144D1">
        <w:trPr>
          <w:trHeight w:val="20"/>
        </w:trPr>
        <w:tc>
          <w:tcPr>
            <w:tcW w:w="2264" w:type="dxa"/>
            <w:shd w:val="clear" w:color="auto" w:fill="C45911" w:themeFill="accent2" w:themeFillShade="BF"/>
            <w:noWrap/>
            <w:hideMark/>
          </w:tcPr>
          <w:p w14:paraId="3D10F89F"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Specific objective</w:t>
            </w:r>
          </w:p>
        </w:tc>
        <w:tc>
          <w:tcPr>
            <w:tcW w:w="7938" w:type="dxa"/>
            <w:shd w:val="clear" w:color="auto" w:fill="C45911" w:themeFill="accent2" w:themeFillShade="BF"/>
            <w:noWrap/>
            <w:hideMark/>
          </w:tcPr>
          <w:p w14:paraId="4F1ECEAB"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Result indicator</w:t>
            </w:r>
          </w:p>
        </w:tc>
        <w:tc>
          <w:tcPr>
            <w:tcW w:w="5245" w:type="dxa"/>
            <w:shd w:val="clear" w:color="auto" w:fill="C45911" w:themeFill="accent2" w:themeFillShade="BF"/>
            <w:noWrap/>
            <w:hideMark/>
          </w:tcPr>
          <w:p w14:paraId="6BEB46F7" w14:textId="77777777" w:rsidR="006144D1" w:rsidRPr="006144D1" w:rsidRDefault="006144D1" w:rsidP="006144D1">
            <w:pPr>
              <w:spacing w:line="240" w:lineRule="auto"/>
              <w:jc w:val="center"/>
              <w:rPr>
                <w:rFonts w:ascii="Arial Narrow" w:eastAsia="Times New Roman" w:hAnsi="Arial Narrow" w:cs="Calibri"/>
                <w:b/>
                <w:bCs/>
                <w:color w:val="FFFFFF" w:themeColor="background1"/>
                <w:lang w:eastAsia="hu-HU"/>
              </w:rPr>
            </w:pPr>
            <w:r w:rsidRPr="006144D1">
              <w:rPr>
                <w:rFonts w:ascii="Arial Narrow" w:eastAsia="Times New Roman" w:hAnsi="Arial Narrow" w:cs="Calibri"/>
                <w:b/>
                <w:bCs/>
                <w:color w:val="FFFFFF" w:themeColor="background1"/>
                <w:lang w:eastAsia="hu-HU"/>
              </w:rPr>
              <w:t>Output indicator</w:t>
            </w:r>
          </w:p>
        </w:tc>
      </w:tr>
      <w:tr w:rsidR="006144D1" w:rsidRPr="006144D1" w14:paraId="09808293" w14:textId="77777777" w:rsidTr="006144D1">
        <w:trPr>
          <w:trHeight w:val="850"/>
        </w:trPr>
        <w:tc>
          <w:tcPr>
            <w:tcW w:w="2264" w:type="dxa"/>
            <w:shd w:val="clear" w:color="auto" w:fill="auto"/>
          </w:tcPr>
          <w:p w14:paraId="7AEE5A7A" w14:textId="2E63E510" w:rsidR="006144D1" w:rsidRPr="006144D1" w:rsidRDefault="006144D1" w:rsidP="006144D1">
            <w:pPr>
              <w:spacing w:line="240" w:lineRule="auto"/>
              <w:rPr>
                <w:rFonts w:ascii="Arial Narrow" w:eastAsia="Times New Roman" w:hAnsi="Arial Narrow" w:cs="Calibri"/>
                <w:color w:val="000000"/>
                <w:lang w:eastAsia="hu-HU"/>
              </w:rPr>
            </w:pPr>
            <w:r w:rsidRPr="006144D1">
              <w:rPr>
                <w:rFonts w:ascii="Arial Narrow" w:hAnsi="Arial Narrow"/>
              </w:rPr>
              <w:t>To accelerate progress towards multimodal, inclusive and low-environmental impact mobility via data-driven responsive IT system and cooperation between public and private entities</w:t>
            </w:r>
          </w:p>
        </w:tc>
        <w:tc>
          <w:tcPr>
            <w:tcW w:w="7938" w:type="dxa"/>
            <w:shd w:val="clear" w:color="auto" w:fill="auto"/>
          </w:tcPr>
          <w:p w14:paraId="3DF87619" w14:textId="71CAE4E6" w:rsidR="006144D1" w:rsidRPr="00A27A1F" w:rsidRDefault="00A27A1F" w:rsidP="006144D1">
            <w:pPr>
              <w:spacing w:line="240" w:lineRule="auto"/>
              <w:rPr>
                <w:rFonts w:ascii="Arial Narrow" w:hAnsi="Arial Narrow"/>
                <w:b/>
                <w:bCs/>
              </w:rPr>
            </w:pPr>
            <w:r w:rsidRPr="00A27A1F">
              <w:rPr>
                <w:rFonts w:ascii="Arial Narrow" w:hAnsi="Arial Narrow"/>
                <w:b/>
                <w:bCs/>
              </w:rPr>
              <w:t xml:space="preserve">1. Improved company culture &amp; success of </w:t>
            </w:r>
            <w:proofErr w:type="gramStart"/>
            <w:r w:rsidRPr="00A27A1F">
              <w:rPr>
                <w:rFonts w:ascii="Arial Narrow" w:hAnsi="Arial Narrow"/>
                <w:b/>
                <w:bCs/>
              </w:rPr>
              <w:t>employers</w:t>
            </w:r>
            <w:proofErr w:type="gramEnd"/>
            <w:r w:rsidRPr="00A27A1F">
              <w:rPr>
                <w:rFonts w:ascii="Arial Narrow" w:hAnsi="Arial Narrow"/>
                <w:b/>
                <w:bCs/>
              </w:rPr>
              <w:t xml:space="preserve"> mobility pledge</w:t>
            </w:r>
            <w:r w:rsidR="006144D1" w:rsidRPr="00A27A1F">
              <w:rPr>
                <w:rFonts w:ascii="Arial Narrow" w:hAnsi="Arial Narrow"/>
                <w:b/>
                <w:bCs/>
              </w:rPr>
              <w:t>:</w:t>
            </w:r>
          </w:p>
          <w:p w14:paraId="7FD77FFC"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7 companies with 6800 employees participate in the Smart Alliance for Sustainable Mobility (</w:t>
            </w:r>
            <w:proofErr w:type="spellStart"/>
            <w:r w:rsidRPr="006144D1">
              <w:rPr>
                <w:rFonts w:ascii="Arial Narrow" w:hAnsi="Arial Narrow"/>
              </w:rPr>
              <w:t>SASMob</w:t>
            </w:r>
            <w:proofErr w:type="spellEnd"/>
            <w:r w:rsidRPr="006144D1">
              <w:rPr>
                <w:rFonts w:ascii="Arial Narrow" w:hAnsi="Arial Narrow"/>
              </w:rPr>
              <w:t>) and develop Commute and Telework Deals</w:t>
            </w:r>
          </w:p>
          <w:p w14:paraId="0955DDC3"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Additional 16 new companies join the Smart Alliance for Sustainable Mobility and sign Mobility Pledge Contracts</w:t>
            </w:r>
          </w:p>
          <w:p w14:paraId="3E293504"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30% of employees within Smart Alliance are using IT JOB platform and fed their commuting data into the </w:t>
            </w:r>
            <w:proofErr w:type="spellStart"/>
            <w:r w:rsidRPr="006144D1">
              <w:rPr>
                <w:rFonts w:ascii="Arial Narrow" w:hAnsi="Arial Narrow"/>
              </w:rPr>
              <w:t>SASMob</w:t>
            </w:r>
            <w:proofErr w:type="spellEnd"/>
            <w:r w:rsidRPr="006144D1">
              <w:rPr>
                <w:rFonts w:ascii="Arial Narrow" w:hAnsi="Arial Narrow"/>
              </w:rPr>
              <w:t xml:space="preserve"> IT data analysis tool</w:t>
            </w:r>
          </w:p>
          <w:p w14:paraId="4DE3B69D"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Increased </w:t>
            </w:r>
            <w:proofErr w:type="gramStart"/>
            <w:r w:rsidRPr="006144D1">
              <w:rPr>
                <w:rFonts w:ascii="Arial Narrow" w:hAnsi="Arial Narrow"/>
              </w:rPr>
              <w:t>home-working</w:t>
            </w:r>
            <w:proofErr w:type="gramEnd"/>
            <w:r w:rsidRPr="006144D1">
              <w:rPr>
                <w:rFonts w:ascii="Arial Narrow" w:hAnsi="Arial Narrow"/>
              </w:rPr>
              <w:t xml:space="preserve"> to 5% of office working days among participating institutions within </w:t>
            </w:r>
            <w:proofErr w:type="spellStart"/>
            <w:r w:rsidRPr="006144D1">
              <w:rPr>
                <w:rFonts w:ascii="Arial Narrow" w:hAnsi="Arial Narrow"/>
              </w:rPr>
              <w:t>SASMob</w:t>
            </w:r>
            <w:proofErr w:type="spellEnd"/>
            <w:r w:rsidRPr="006144D1">
              <w:rPr>
                <w:rFonts w:ascii="Arial Narrow" w:hAnsi="Arial Narrow"/>
              </w:rPr>
              <w:t>, thus reducing mobility needs altogether (especially in rush hours)</w:t>
            </w:r>
          </w:p>
          <w:p w14:paraId="33E18EE9"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 IT JOB for carpooling is used by 20% of employees within Smart Alliance</w:t>
            </w:r>
          </w:p>
          <w:p w14:paraId="495BBAD7" w14:textId="77777777" w:rsidR="00A27A1F" w:rsidRDefault="00A27A1F" w:rsidP="006144D1">
            <w:pPr>
              <w:spacing w:line="240" w:lineRule="auto"/>
              <w:rPr>
                <w:rFonts w:ascii="Arial Narrow" w:hAnsi="Arial Narrow"/>
              </w:rPr>
            </w:pPr>
          </w:p>
          <w:p w14:paraId="6F344D5E" w14:textId="0FBC429E" w:rsidR="006144D1" w:rsidRPr="00A27A1F" w:rsidRDefault="006144D1" w:rsidP="006144D1">
            <w:pPr>
              <w:spacing w:line="240" w:lineRule="auto"/>
              <w:rPr>
                <w:rFonts w:ascii="Arial Narrow" w:hAnsi="Arial Narrow"/>
                <w:b/>
                <w:bCs/>
              </w:rPr>
            </w:pPr>
            <w:r w:rsidRPr="00A27A1F">
              <w:rPr>
                <w:rFonts w:ascii="Arial Narrow" w:hAnsi="Arial Narrow"/>
                <w:b/>
                <w:bCs/>
              </w:rPr>
              <w:t>2</w:t>
            </w:r>
            <w:r w:rsidR="00A27A1F" w:rsidRPr="00A27A1F">
              <w:rPr>
                <w:rFonts w:ascii="Arial Narrow" w:hAnsi="Arial Narrow"/>
                <w:b/>
                <w:bCs/>
              </w:rPr>
              <w:t>. Behaviour change of citizens</w:t>
            </w:r>
            <w:r w:rsidRPr="00A27A1F">
              <w:rPr>
                <w:rFonts w:ascii="Arial Narrow" w:hAnsi="Arial Narrow"/>
                <w:b/>
                <w:bCs/>
              </w:rPr>
              <w:t>:</w:t>
            </w:r>
          </w:p>
          <w:p w14:paraId="44890F5A"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20% modal shift towards sustainable travel modes (including cycling and car sharing) within Smart Alliance including using shared carpooling</w:t>
            </w:r>
          </w:p>
          <w:p w14:paraId="591EC171"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Increased satisfaction with working conditions within the </w:t>
            </w:r>
            <w:proofErr w:type="spellStart"/>
            <w:r w:rsidRPr="006144D1">
              <w:rPr>
                <w:rFonts w:ascii="Arial Narrow" w:hAnsi="Arial Narrow"/>
              </w:rPr>
              <w:t>SASMob</w:t>
            </w:r>
            <w:proofErr w:type="spellEnd"/>
          </w:p>
          <w:p w14:paraId="0BEFEC69"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Reduced single driver car traffic with 20% on working days</w:t>
            </w:r>
          </w:p>
          <w:p w14:paraId="0E4D4241"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1000 registered players for IT JOB gamification App in Szeged and additional 1000 registered players in other, follower cities</w:t>
            </w:r>
          </w:p>
          <w:p w14:paraId="47751C71" w14:textId="77777777" w:rsidR="00A27A1F" w:rsidRDefault="00A27A1F" w:rsidP="006144D1">
            <w:pPr>
              <w:spacing w:line="240" w:lineRule="auto"/>
              <w:rPr>
                <w:rFonts w:ascii="Arial Narrow" w:hAnsi="Arial Narrow"/>
              </w:rPr>
            </w:pPr>
          </w:p>
          <w:p w14:paraId="44F35D61" w14:textId="4BA57170" w:rsidR="006144D1" w:rsidRPr="00A27A1F" w:rsidRDefault="006144D1" w:rsidP="006144D1">
            <w:pPr>
              <w:spacing w:line="240" w:lineRule="auto"/>
              <w:rPr>
                <w:rFonts w:ascii="Arial Narrow" w:hAnsi="Arial Narrow"/>
                <w:b/>
                <w:bCs/>
              </w:rPr>
            </w:pPr>
            <w:r w:rsidRPr="00A27A1F">
              <w:rPr>
                <w:rFonts w:ascii="Arial Narrow" w:hAnsi="Arial Narrow"/>
                <w:b/>
                <w:bCs/>
              </w:rPr>
              <w:t>3</w:t>
            </w:r>
            <w:r w:rsidR="00A27A1F" w:rsidRPr="00A27A1F">
              <w:rPr>
                <w:rFonts w:ascii="Arial Narrow" w:hAnsi="Arial Narrow"/>
                <w:b/>
                <w:bCs/>
              </w:rPr>
              <w:t>. Decreased mobility footprint</w:t>
            </w:r>
            <w:r w:rsidRPr="00A27A1F">
              <w:rPr>
                <w:rFonts w:ascii="Arial Narrow" w:hAnsi="Arial Narrow"/>
                <w:b/>
                <w:bCs/>
              </w:rPr>
              <w:t>:</w:t>
            </w:r>
          </w:p>
          <w:p w14:paraId="47521AB2"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 xml:space="preserve">Energy consumption &amp; CO2 emission reduced 25% during </w:t>
            </w:r>
            <w:proofErr w:type="spellStart"/>
            <w:r w:rsidRPr="006144D1">
              <w:rPr>
                <w:rFonts w:ascii="Arial Narrow" w:hAnsi="Arial Narrow"/>
              </w:rPr>
              <w:t>SASMob</w:t>
            </w:r>
            <w:proofErr w:type="spellEnd"/>
            <w:r w:rsidRPr="006144D1">
              <w:rPr>
                <w:rFonts w:ascii="Arial Narrow" w:hAnsi="Arial Narrow"/>
              </w:rPr>
              <w:t xml:space="preserve"> project, allowing savings of 1,5 tons of CO2</w:t>
            </w:r>
          </w:p>
          <w:p w14:paraId="33D6EAF1"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On average the weekly additional calories burnt are 200 calories - which represents an increase in calories burnt of 15% from walking and cycling</w:t>
            </w:r>
          </w:p>
          <w:p w14:paraId="56FFF5F1" w14:textId="1242CEC2" w:rsid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Car usage decreased to 19% in modal split</w:t>
            </w:r>
          </w:p>
          <w:p w14:paraId="2802AB64" w14:textId="77777777" w:rsidR="00A27A1F" w:rsidRPr="00A27A1F" w:rsidRDefault="00A27A1F" w:rsidP="00A27A1F">
            <w:pPr>
              <w:spacing w:line="240" w:lineRule="auto"/>
              <w:ind w:left="-63"/>
              <w:rPr>
                <w:rFonts w:ascii="Arial Narrow" w:hAnsi="Arial Narrow"/>
              </w:rPr>
            </w:pPr>
          </w:p>
          <w:p w14:paraId="348B08F3" w14:textId="25769405" w:rsidR="006144D1" w:rsidRPr="00A27A1F" w:rsidRDefault="006144D1" w:rsidP="006144D1">
            <w:pPr>
              <w:spacing w:line="240" w:lineRule="auto"/>
              <w:rPr>
                <w:rFonts w:ascii="Arial Narrow" w:hAnsi="Arial Narrow"/>
                <w:b/>
                <w:bCs/>
              </w:rPr>
            </w:pPr>
            <w:r w:rsidRPr="00A27A1F">
              <w:rPr>
                <w:rFonts w:ascii="Arial Narrow" w:hAnsi="Arial Narrow"/>
                <w:b/>
                <w:bCs/>
              </w:rPr>
              <w:t>4</w:t>
            </w:r>
            <w:r w:rsidR="00A27A1F" w:rsidRPr="00A27A1F">
              <w:rPr>
                <w:rFonts w:ascii="Arial Narrow" w:hAnsi="Arial Narrow"/>
                <w:b/>
                <w:bCs/>
              </w:rPr>
              <w:t>. Responsive, sustainable public transport</w:t>
            </w:r>
            <w:r w:rsidRPr="00A27A1F">
              <w:rPr>
                <w:rFonts w:ascii="Arial Narrow" w:hAnsi="Arial Narrow"/>
                <w:b/>
                <w:bCs/>
              </w:rPr>
              <w:t>:</w:t>
            </w:r>
          </w:p>
          <w:p w14:paraId="54E3296B"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Engagement of 3000+ citizens in defining priorities &amp; co-designing city mobility plans</w:t>
            </w:r>
          </w:p>
          <w:p w14:paraId="29B8D13A"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12% rise in satisfaction level with public transport services</w:t>
            </w:r>
          </w:p>
          <w:p w14:paraId="323F725E" w14:textId="77777777"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10% rise in utilization level of public transport services</w:t>
            </w:r>
          </w:p>
          <w:p w14:paraId="471340E3" w14:textId="77777777" w:rsidR="006144D1" w:rsidRPr="006144D1" w:rsidRDefault="006144D1" w:rsidP="00A27A1F">
            <w:pPr>
              <w:pStyle w:val="Odstavecseseznamem"/>
              <w:numPr>
                <w:ilvl w:val="0"/>
                <w:numId w:val="17"/>
              </w:numPr>
              <w:spacing w:line="240" w:lineRule="auto"/>
              <w:ind w:left="220" w:hanging="283"/>
              <w:rPr>
                <w:rFonts w:ascii="Arial Narrow" w:eastAsia="Times New Roman" w:hAnsi="Arial Narrow" w:cs="Calibri"/>
                <w:color w:val="000000"/>
                <w:lang w:eastAsia="hu-HU"/>
              </w:rPr>
            </w:pPr>
            <w:r w:rsidRPr="006144D1">
              <w:rPr>
                <w:rFonts w:ascii="Arial Narrow" w:hAnsi="Arial Narrow"/>
              </w:rPr>
              <w:t>5% decrease in public transport budget deficit</w:t>
            </w:r>
          </w:p>
        </w:tc>
        <w:tc>
          <w:tcPr>
            <w:tcW w:w="5245" w:type="dxa"/>
            <w:shd w:val="clear" w:color="auto" w:fill="auto"/>
          </w:tcPr>
          <w:p w14:paraId="48AD1BE8" w14:textId="0024E56E"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Development of a cross-sector cooperation (Smart Alliance) between businesses and the city through which businesses receive powerful tools to co-design and tailor innovative solutions to facilitate sustainable commuting for their employees</w:t>
            </w:r>
            <w:r w:rsidR="00AE6C6E">
              <w:rPr>
                <w:rFonts w:ascii="Arial Narrow" w:hAnsi="Arial Narrow"/>
              </w:rPr>
              <w:t>.</w:t>
            </w:r>
          </w:p>
          <w:p w14:paraId="34146C26" w14:textId="5CE2B41F" w:rsidR="006144D1" w:rsidRPr="006144D1" w:rsidRDefault="006144D1" w:rsidP="00A27A1F">
            <w:pPr>
              <w:pStyle w:val="Odstavecseseznamem"/>
              <w:numPr>
                <w:ilvl w:val="0"/>
                <w:numId w:val="17"/>
              </w:numPr>
              <w:spacing w:line="240" w:lineRule="auto"/>
              <w:ind w:left="220" w:hanging="283"/>
              <w:rPr>
                <w:rFonts w:ascii="Arial Narrow" w:hAnsi="Arial Narrow"/>
              </w:rPr>
            </w:pPr>
            <w:r w:rsidRPr="006144D1">
              <w:rPr>
                <w:rFonts w:ascii="Arial Narrow" w:hAnsi="Arial Narrow"/>
              </w:rPr>
              <w:t>Development of a strong data management process (IT JOB) which enables analysis of the complex and interrelated urban mobility network, using transport behaviour data collected through detecting sensors/surveys/data aggregates from personal mobility patterns facilitated by smart phone applications</w:t>
            </w:r>
            <w:r w:rsidR="00AE6C6E">
              <w:rPr>
                <w:rFonts w:ascii="Arial Narrow" w:hAnsi="Arial Narrow"/>
              </w:rPr>
              <w:t>.</w:t>
            </w:r>
          </w:p>
          <w:p w14:paraId="39FBBCA3" w14:textId="0B51D19A" w:rsidR="006144D1" w:rsidRPr="006144D1" w:rsidRDefault="006144D1" w:rsidP="00A27A1F">
            <w:pPr>
              <w:pStyle w:val="Odstavecseseznamem"/>
              <w:numPr>
                <w:ilvl w:val="0"/>
                <w:numId w:val="17"/>
              </w:numPr>
              <w:spacing w:line="240" w:lineRule="auto"/>
              <w:ind w:left="220" w:hanging="283"/>
              <w:rPr>
                <w:rFonts w:ascii="Arial Narrow" w:eastAsia="Times New Roman" w:hAnsi="Arial Narrow" w:cs="Calibri"/>
                <w:color w:val="000000"/>
                <w:lang w:eastAsia="hu-HU"/>
              </w:rPr>
            </w:pPr>
            <w:r w:rsidRPr="006144D1">
              <w:rPr>
                <w:rFonts w:ascii="Arial Narrow" w:hAnsi="Arial Narrow"/>
              </w:rPr>
              <w:t>Adaptation of mobility service solutions to local circumstances in a responsive way</w:t>
            </w:r>
            <w:r w:rsidR="00AE6C6E">
              <w:rPr>
                <w:rFonts w:ascii="Arial Narrow" w:hAnsi="Arial Narrow"/>
              </w:rPr>
              <w:t>.</w:t>
            </w:r>
          </w:p>
        </w:tc>
      </w:tr>
    </w:tbl>
    <w:p w14:paraId="58FFE05F" w14:textId="77777777" w:rsidR="006144D1" w:rsidRDefault="006144D1" w:rsidP="00BC1B78">
      <w:pPr>
        <w:widowControl w:val="0"/>
        <w:spacing w:line="240" w:lineRule="auto"/>
        <w:rPr>
          <w:rFonts w:ascii="Arial Narrow" w:eastAsia="Arial Narrow" w:hAnsi="Arial Narrow" w:cs="Arial Narrow"/>
          <w:iCs/>
        </w:rPr>
        <w:sectPr w:rsidR="006144D1" w:rsidSect="006144D1">
          <w:pgSz w:w="16838" w:h="11906" w:orient="landscape"/>
          <w:pgMar w:top="1417" w:right="1417" w:bottom="1417" w:left="1417" w:header="708" w:footer="708" w:gutter="0"/>
          <w:cols w:space="708"/>
          <w:docGrid w:linePitch="360"/>
        </w:sectPr>
      </w:pPr>
    </w:p>
    <w:p w14:paraId="080A8CD3" w14:textId="779EF38A" w:rsidR="003C612F" w:rsidRPr="00A356A5" w:rsidRDefault="003C612F"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lastRenderedPageBreak/>
        <w:t>Target group analysis</w:t>
      </w:r>
    </w:p>
    <w:p w14:paraId="67610067" w14:textId="77777777" w:rsidR="008A6505" w:rsidRPr="006144D1" w:rsidRDefault="008A6505" w:rsidP="003C612F">
      <w:pPr>
        <w:widowControl w:val="0"/>
        <w:spacing w:line="240" w:lineRule="auto"/>
        <w:rPr>
          <w:rFonts w:ascii="Arial Narrow" w:eastAsia="Arial Narrow" w:hAnsi="Arial Narrow" w:cs="Arial Narrow"/>
          <w:iCs/>
        </w:rPr>
      </w:pPr>
    </w:p>
    <w:p w14:paraId="4CED3F30" w14:textId="0C42526E" w:rsidR="0069702C" w:rsidRPr="006144D1" w:rsidRDefault="00CD1491"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A smart city is a </w:t>
      </w:r>
      <w:r w:rsidRPr="000632AC">
        <w:rPr>
          <w:rFonts w:ascii="Arial Narrow" w:eastAsia="Arial Narrow" w:hAnsi="Arial Narrow" w:cs="Arial Narrow"/>
          <w:b/>
          <w:bCs/>
          <w:iCs/>
        </w:rPr>
        <w:t>multi-stakeholder ecosystem</w:t>
      </w:r>
      <w:r w:rsidRPr="006144D1">
        <w:rPr>
          <w:rFonts w:ascii="Arial Narrow" w:eastAsia="Arial Narrow" w:hAnsi="Arial Narrow" w:cs="Arial Narrow"/>
          <w:iCs/>
        </w:rPr>
        <w:t xml:space="preserve"> where </w:t>
      </w:r>
      <w:r w:rsidRPr="000632AC">
        <w:rPr>
          <w:rFonts w:ascii="Arial Narrow" w:eastAsia="Arial Narrow" w:hAnsi="Arial Narrow" w:cs="Arial Narrow"/>
          <w:b/>
          <w:bCs/>
          <w:iCs/>
        </w:rPr>
        <w:t>stakeholder engagement</w:t>
      </w:r>
      <w:r w:rsidRPr="006144D1">
        <w:rPr>
          <w:rFonts w:ascii="Arial Narrow" w:eastAsia="Arial Narrow" w:hAnsi="Arial Narrow" w:cs="Arial Narrow"/>
          <w:iCs/>
        </w:rPr>
        <w:t xml:space="preserve"> is very important for the success. Stakeholders may have positive or negative impacts to a project. The </w:t>
      </w:r>
      <w:r w:rsidRPr="000632AC">
        <w:rPr>
          <w:rFonts w:ascii="Arial Narrow" w:eastAsia="Arial Narrow" w:hAnsi="Arial Narrow" w:cs="Arial Narrow"/>
          <w:b/>
          <w:bCs/>
          <w:iCs/>
        </w:rPr>
        <w:t>s</w:t>
      </w:r>
      <w:r w:rsidR="0069702C" w:rsidRPr="000632AC">
        <w:rPr>
          <w:rFonts w:ascii="Arial Narrow" w:eastAsia="Arial Narrow" w:hAnsi="Arial Narrow" w:cs="Arial Narrow"/>
          <w:b/>
          <w:bCs/>
          <w:iCs/>
        </w:rPr>
        <w:t xml:space="preserve">uggested </w:t>
      </w:r>
      <w:r w:rsidRPr="000632AC">
        <w:rPr>
          <w:rFonts w:ascii="Arial Narrow" w:eastAsia="Arial Narrow" w:hAnsi="Arial Narrow" w:cs="Arial Narrow"/>
          <w:b/>
          <w:bCs/>
          <w:iCs/>
        </w:rPr>
        <w:t xml:space="preserve">process </w:t>
      </w:r>
      <w:r w:rsidR="0069702C" w:rsidRPr="000632AC">
        <w:rPr>
          <w:rFonts w:ascii="Arial Narrow" w:eastAsia="Arial Narrow" w:hAnsi="Arial Narrow" w:cs="Arial Narrow"/>
          <w:b/>
          <w:bCs/>
          <w:iCs/>
        </w:rPr>
        <w:t>to identify and manage target groups in a smart city projec</w:t>
      </w:r>
      <w:r w:rsidR="0069702C" w:rsidRPr="006144D1">
        <w:rPr>
          <w:rFonts w:ascii="Arial Narrow" w:eastAsia="Arial Narrow" w:hAnsi="Arial Narrow" w:cs="Arial Narrow"/>
          <w:iCs/>
        </w:rPr>
        <w:t>t</w:t>
      </w:r>
      <w:r w:rsidRPr="006144D1">
        <w:rPr>
          <w:rFonts w:ascii="Arial Narrow" w:eastAsia="Arial Narrow" w:hAnsi="Arial Narrow" w:cs="Arial Narrow"/>
          <w:iCs/>
        </w:rPr>
        <w:t xml:space="preserve"> is as follows</w:t>
      </w:r>
      <w:r w:rsidR="0069702C" w:rsidRPr="006144D1">
        <w:rPr>
          <w:rFonts w:ascii="Arial Narrow" w:eastAsia="Arial Narrow" w:hAnsi="Arial Narrow" w:cs="Arial Narrow"/>
          <w:iCs/>
        </w:rPr>
        <w:t xml:space="preserve">: </w:t>
      </w:r>
    </w:p>
    <w:p w14:paraId="7F664A17" w14:textId="46BF5931" w:rsidR="00BC1B78" w:rsidRPr="006144D1" w:rsidRDefault="00BC1B78" w:rsidP="003C612F">
      <w:pPr>
        <w:widowControl w:val="0"/>
        <w:spacing w:line="240" w:lineRule="auto"/>
        <w:rPr>
          <w:rFonts w:ascii="Arial Narrow" w:eastAsia="Arial Narrow" w:hAnsi="Arial Narrow" w:cs="Arial Narrow"/>
          <w:iCs/>
        </w:rPr>
      </w:pPr>
    </w:p>
    <w:p w14:paraId="73B3AD94" w14:textId="0015C60A" w:rsidR="00432A61" w:rsidRPr="006144D1" w:rsidRDefault="00432A61" w:rsidP="00432A61">
      <w:pPr>
        <w:pStyle w:val="Odstavecseseznamem"/>
        <w:widowControl w:val="0"/>
        <w:numPr>
          <w:ilvl w:val="0"/>
          <w:numId w:val="13"/>
        </w:numPr>
        <w:spacing w:line="240" w:lineRule="auto"/>
        <w:rPr>
          <w:rFonts w:ascii="Arial Narrow" w:eastAsia="Arial Narrow" w:hAnsi="Arial Narrow" w:cs="Arial Narrow"/>
          <w:iCs/>
        </w:rPr>
      </w:pPr>
      <w:r w:rsidRPr="000632AC">
        <w:rPr>
          <w:rFonts w:ascii="Arial Narrow" w:eastAsia="Arial Narrow" w:hAnsi="Arial Narrow" w:cs="Arial Narrow"/>
          <w:b/>
          <w:bCs/>
          <w:iCs/>
        </w:rPr>
        <w:t>I</w:t>
      </w:r>
      <w:r w:rsidR="00BC1B78" w:rsidRPr="000632AC">
        <w:rPr>
          <w:rFonts w:ascii="Arial Narrow" w:eastAsia="Arial Narrow" w:hAnsi="Arial Narrow" w:cs="Arial Narrow"/>
          <w:b/>
          <w:bCs/>
          <w:iCs/>
        </w:rPr>
        <w:t>dentif</w:t>
      </w:r>
      <w:r w:rsidRPr="000632AC">
        <w:rPr>
          <w:rFonts w:ascii="Arial Narrow" w:eastAsia="Arial Narrow" w:hAnsi="Arial Narrow" w:cs="Arial Narrow"/>
          <w:b/>
          <w:bCs/>
          <w:iCs/>
        </w:rPr>
        <w:t xml:space="preserve">y relevant </w:t>
      </w:r>
      <w:r w:rsidR="00BC1B78" w:rsidRPr="000632AC">
        <w:rPr>
          <w:rFonts w:ascii="Arial Narrow" w:eastAsia="Arial Narrow" w:hAnsi="Arial Narrow" w:cs="Arial Narrow"/>
          <w:b/>
          <w:bCs/>
          <w:iCs/>
        </w:rPr>
        <w:t>interested parties</w:t>
      </w:r>
      <w:r w:rsidRPr="006144D1">
        <w:rPr>
          <w:rFonts w:ascii="Arial Narrow" w:eastAsia="Arial Narrow" w:hAnsi="Arial Narrow" w:cs="Arial Narrow"/>
          <w:iCs/>
        </w:rPr>
        <w:t xml:space="preserve"> of the project</w:t>
      </w:r>
      <w:r w:rsidR="00BC1B78" w:rsidRPr="006144D1">
        <w:rPr>
          <w:rFonts w:ascii="Arial Narrow" w:eastAsia="Arial Narrow" w:hAnsi="Arial Narrow" w:cs="Arial Narrow"/>
          <w:iCs/>
        </w:rPr>
        <w:t>, their interests, possible impacts and influences</w:t>
      </w:r>
      <w:r w:rsidRPr="006144D1">
        <w:rPr>
          <w:rFonts w:ascii="Arial Narrow" w:eastAsia="Arial Narrow" w:hAnsi="Arial Narrow" w:cs="Arial Narrow"/>
          <w:iCs/>
        </w:rPr>
        <w:t>.</w:t>
      </w:r>
      <w:r w:rsidR="00BC1B78" w:rsidRPr="006144D1">
        <w:rPr>
          <w:rFonts w:ascii="Arial Narrow" w:eastAsia="Arial Narrow" w:hAnsi="Arial Narrow" w:cs="Arial Narrow"/>
          <w:iCs/>
        </w:rPr>
        <w:t xml:space="preserve"> </w:t>
      </w:r>
      <w:r w:rsidRPr="006144D1">
        <w:rPr>
          <w:rFonts w:ascii="Arial Narrow" w:eastAsia="Arial Narrow" w:hAnsi="Arial Narrow" w:cs="Arial Narrow"/>
          <w:iCs/>
        </w:rPr>
        <w:t xml:space="preserve">List of potential stakeholders of smart city projects (feel free to include further items if relevant for your project): </w:t>
      </w:r>
    </w:p>
    <w:p w14:paraId="7E747C0D" w14:textId="77777777" w:rsidR="00865848" w:rsidRDefault="00865848" w:rsidP="00432A61">
      <w:pPr>
        <w:pStyle w:val="Odstavecseseznamem"/>
        <w:widowControl w:val="0"/>
        <w:numPr>
          <w:ilvl w:val="1"/>
          <w:numId w:val="2"/>
        </w:numPr>
        <w:spacing w:line="240" w:lineRule="auto"/>
        <w:rPr>
          <w:rFonts w:ascii="Arial Narrow" w:eastAsia="Arial Narrow" w:hAnsi="Arial Narrow" w:cs="Arial Narrow"/>
          <w:iCs/>
        </w:rPr>
        <w:sectPr w:rsidR="00865848">
          <w:pgSz w:w="11906" w:h="16838"/>
          <w:pgMar w:top="1417" w:right="1417" w:bottom="1417" w:left="1417" w:header="708" w:footer="708" w:gutter="0"/>
          <w:cols w:space="708"/>
          <w:docGrid w:linePitch="360"/>
        </w:sectPr>
      </w:pPr>
    </w:p>
    <w:p w14:paraId="4F170385" w14:textId="3A0C21AB"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Academi</w:t>
      </w:r>
      <w:r w:rsidR="001A462D" w:rsidRPr="006144D1">
        <w:rPr>
          <w:rFonts w:ascii="Arial Narrow" w:eastAsia="Arial Narrow" w:hAnsi="Arial Narrow" w:cs="Arial Narrow"/>
          <w:iCs/>
        </w:rPr>
        <w:t>c</w:t>
      </w:r>
      <w:r w:rsidRPr="006144D1">
        <w:rPr>
          <w:rFonts w:ascii="Arial Narrow" w:eastAsia="Arial Narrow" w:hAnsi="Arial Narrow" w:cs="Arial Narrow"/>
          <w:iCs/>
        </w:rPr>
        <w:t xml:space="preserve"> and </w:t>
      </w:r>
      <w:r w:rsidR="001A462D" w:rsidRPr="006144D1">
        <w:rPr>
          <w:rFonts w:ascii="Arial Narrow" w:eastAsia="Arial Narrow" w:hAnsi="Arial Narrow" w:cs="Arial Narrow"/>
          <w:iCs/>
        </w:rPr>
        <w:t>r</w:t>
      </w:r>
      <w:r w:rsidRPr="006144D1">
        <w:rPr>
          <w:rFonts w:ascii="Arial Narrow" w:eastAsia="Arial Narrow" w:hAnsi="Arial Narrow" w:cs="Arial Narrow"/>
          <w:iCs/>
        </w:rPr>
        <w:t xml:space="preserve">esearch </w:t>
      </w:r>
      <w:r w:rsidR="001A462D" w:rsidRPr="006144D1">
        <w:rPr>
          <w:rFonts w:ascii="Arial Narrow" w:eastAsia="Arial Narrow" w:hAnsi="Arial Narrow" w:cs="Arial Narrow"/>
          <w:iCs/>
        </w:rPr>
        <w:t>i</w:t>
      </w:r>
      <w:r w:rsidRPr="006144D1">
        <w:rPr>
          <w:rFonts w:ascii="Arial Narrow" w:eastAsia="Arial Narrow" w:hAnsi="Arial Narrow" w:cs="Arial Narrow"/>
          <w:iCs/>
        </w:rPr>
        <w:t>nstitutions</w:t>
      </w:r>
    </w:p>
    <w:p w14:paraId="40EEEFCA" w14:textId="0DD2D013" w:rsidR="00432A61" w:rsidRPr="006144D1" w:rsidRDefault="001A462D"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Local </w:t>
      </w:r>
      <w:r w:rsidR="00432A61" w:rsidRPr="006144D1">
        <w:rPr>
          <w:rFonts w:ascii="Arial Narrow" w:eastAsia="Arial Narrow" w:hAnsi="Arial Narrow" w:cs="Arial Narrow"/>
          <w:iCs/>
        </w:rPr>
        <w:t xml:space="preserve">and regional </w:t>
      </w:r>
      <w:r w:rsidRPr="006144D1">
        <w:rPr>
          <w:rFonts w:ascii="Arial Narrow" w:eastAsia="Arial Narrow" w:hAnsi="Arial Narrow" w:cs="Arial Narrow"/>
          <w:iCs/>
        </w:rPr>
        <w:t>municipalities</w:t>
      </w:r>
    </w:p>
    <w:p w14:paraId="2971F67F" w14:textId="6D6AA93A"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Financial suppliers</w:t>
      </w:r>
      <w:r w:rsidR="001A462D" w:rsidRPr="006144D1">
        <w:rPr>
          <w:rFonts w:ascii="Arial Narrow" w:eastAsia="Arial Narrow" w:hAnsi="Arial Narrow" w:cs="Arial Narrow"/>
          <w:iCs/>
        </w:rPr>
        <w:t xml:space="preserve"> </w:t>
      </w:r>
      <w:r w:rsidRPr="006144D1">
        <w:rPr>
          <w:rFonts w:ascii="Arial Narrow" w:eastAsia="Arial Narrow" w:hAnsi="Arial Narrow" w:cs="Arial Narrow"/>
          <w:iCs/>
        </w:rPr>
        <w:t>/</w:t>
      </w:r>
      <w:r w:rsidR="001A462D" w:rsidRPr="006144D1">
        <w:rPr>
          <w:rFonts w:ascii="Arial Narrow" w:eastAsia="Arial Narrow" w:hAnsi="Arial Narrow" w:cs="Arial Narrow"/>
          <w:iCs/>
        </w:rPr>
        <w:t xml:space="preserve"> </w:t>
      </w:r>
      <w:r w:rsidRPr="006144D1">
        <w:rPr>
          <w:rFonts w:ascii="Arial Narrow" w:eastAsia="Arial Narrow" w:hAnsi="Arial Narrow" w:cs="Arial Narrow"/>
          <w:iCs/>
        </w:rPr>
        <w:t>Investors</w:t>
      </w:r>
    </w:p>
    <w:p w14:paraId="140A1F03" w14:textId="736431BF"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Energy </w:t>
      </w:r>
      <w:r w:rsidR="001A462D" w:rsidRPr="006144D1">
        <w:rPr>
          <w:rFonts w:ascii="Arial Narrow" w:eastAsia="Arial Narrow" w:hAnsi="Arial Narrow" w:cs="Arial Narrow"/>
          <w:iCs/>
        </w:rPr>
        <w:t xml:space="preserve">and mobility </w:t>
      </w:r>
      <w:r w:rsidRPr="006144D1">
        <w:rPr>
          <w:rFonts w:ascii="Arial Narrow" w:eastAsia="Arial Narrow" w:hAnsi="Arial Narrow" w:cs="Arial Narrow"/>
          <w:iCs/>
        </w:rPr>
        <w:t>suppliers</w:t>
      </w:r>
    </w:p>
    <w:p w14:paraId="63546465"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ICT sector representatives</w:t>
      </w:r>
    </w:p>
    <w:p w14:paraId="379C5A46"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Citizens </w:t>
      </w:r>
    </w:p>
    <w:p w14:paraId="043FF245"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Government </w:t>
      </w:r>
    </w:p>
    <w:p w14:paraId="243DF571"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Property developers </w:t>
      </w:r>
    </w:p>
    <w:p w14:paraId="77FDC89D"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Non-profit organisations </w:t>
      </w:r>
    </w:p>
    <w:p w14:paraId="5E0623B2" w14:textId="5491E416" w:rsidR="00432A61" w:rsidRPr="006144D1" w:rsidRDefault="001A462D"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Urban pl</w:t>
      </w:r>
      <w:r w:rsidR="00432A61" w:rsidRPr="006144D1">
        <w:rPr>
          <w:rFonts w:ascii="Arial Narrow" w:eastAsia="Arial Narrow" w:hAnsi="Arial Narrow" w:cs="Arial Narrow"/>
          <w:iCs/>
        </w:rPr>
        <w:t xml:space="preserve">anners </w:t>
      </w:r>
    </w:p>
    <w:p w14:paraId="2C945CD3"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Policy makers </w:t>
      </w:r>
    </w:p>
    <w:p w14:paraId="52B9D97A" w14:textId="77777777"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Experts and scientists </w:t>
      </w:r>
    </w:p>
    <w:p w14:paraId="3ED8FA75" w14:textId="108A2DF9" w:rsidR="00432A61" w:rsidRPr="006144D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Political </w:t>
      </w:r>
      <w:r w:rsidR="001A462D" w:rsidRPr="006144D1">
        <w:rPr>
          <w:rFonts w:ascii="Arial Narrow" w:eastAsia="Arial Narrow" w:hAnsi="Arial Narrow" w:cs="Arial Narrow"/>
          <w:iCs/>
        </w:rPr>
        <w:t>i</w:t>
      </w:r>
      <w:r w:rsidRPr="006144D1">
        <w:rPr>
          <w:rFonts w:ascii="Arial Narrow" w:eastAsia="Arial Narrow" w:hAnsi="Arial Narrow" w:cs="Arial Narrow"/>
          <w:iCs/>
        </w:rPr>
        <w:t xml:space="preserve">nstitutions </w:t>
      </w:r>
    </w:p>
    <w:p w14:paraId="250D2BE1" w14:textId="1C8289CD" w:rsidR="00432A61" w:rsidRDefault="00432A61" w:rsidP="00432A61">
      <w:pPr>
        <w:pStyle w:val="Odstavecseseznamem"/>
        <w:widowControl w:val="0"/>
        <w:numPr>
          <w:ilvl w:val="1"/>
          <w:numId w:val="2"/>
        </w:numPr>
        <w:spacing w:line="240" w:lineRule="auto"/>
        <w:rPr>
          <w:rFonts w:ascii="Arial Narrow" w:eastAsia="Arial Narrow" w:hAnsi="Arial Narrow" w:cs="Arial Narrow"/>
          <w:iCs/>
        </w:rPr>
      </w:pPr>
      <w:r w:rsidRPr="006144D1">
        <w:rPr>
          <w:rFonts w:ascii="Arial Narrow" w:eastAsia="Arial Narrow" w:hAnsi="Arial Narrow" w:cs="Arial Narrow"/>
          <w:iCs/>
        </w:rPr>
        <w:t>Media</w:t>
      </w:r>
    </w:p>
    <w:p w14:paraId="56ED4E05" w14:textId="72517541" w:rsidR="00865848" w:rsidRPr="006144D1" w:rsidRDefault="00865848" w:rsidP="00432A61">
      <w:pPr>
        <w:pStyle w:val="Odstavecseseznamem"/>
        <w:widowControl w:val="0"/>
        <w:numPr>
          <w:ilvl w:val="1"/>
          <w:numId w:val="2"/>
        </w:numPr>
        <w:spacing w:line="240" w:lineRule="auto"/>
        <w:rPr>
          <w:rFonts w:ascii="Arial Narrow" w:eastAsia="Arial Narrow" w:hAnsi="Arial Narrow" w:cs="Arial Narrow"/>
          <w:iCs/>
        </w:rPr>
      </w:pPr>
      <w:r>
        <w:rPr>
          <w:rFonts w:ascii="Arial Narrow" w:eastAsia="Arial Narrow" w:hAnsi="Arial Narrow" w:cs="Arial Narrow"/>
          <w:iCs/>
        </w:rPr>
        <w:t>Etc.</w:t>
      </w:r>
    </w:p>
    <w:p w14:paraId="7557B2BC" w14:textId="77777777" w:rsidR="00865848" w:rsidRDefault="00865848" w:rsidP="00432A61">
      <w:pPr>
        <w:pStyle w:val="Odstavecseseznamem"/>
        <w:widowControl w:val="0"/>
        <w:numPr>
          <w:ilvl w:val="0"/>
          <w:numId w:val="13"/>
        </w:numPr>
        <w:spacing w:line="240" w:lineRule="auto"/>
        <w:rPr>
          <w:rFonts w:ascii="Arial Narrow" w:eastAsia="Arial Narrow" w:hAnsi="Arial Narrow" w:cs="Arial Narrow"/>
          <w:iCs/>
        </w:rPr>
        <w:sectPr w:rsidR="00865848" w:rsidSect="00865848">
          <w:type w:val="continuous"/>
          <w:pgSz w:w="11906" w:h="16838"/>
          <w:pgMar w:top="1417" w:right="1417" w:bottom="1417" w:left="1417" w:header="708" w:footer="708" w:gutter="0"/>
          <w:cols w:num="2" w:space="708"/>
          <w:docGrid w:linePitch="360"/>
        </w:sectPr>
      </w:pPr>
    </w:p>
    <w:p w14:paraId="7154D37C" w14:textId="77777777" w:rsidR="00865848" w:rsidRDefault="00865848" w:rsidP="00865848">
      <w:pPr>
        <w:pStyle w:val="Odstavecseseznamem"/>
        <w:widowControl w:val="0"/>
        <w:spacing w:line="240" w:lineRule="auto"/>
        <w:rPr>
          <w:rFonts w:ascii="Arial Narrow" w:eastAsia="Arial Narrow" w:hAnsi="Arial Narrow" w:cs="Arial Narrow"/>
          <w:iCs/>
        </w:rPr>
      </w:pPr>
    </w:p>
    <w:p w14:paraId="71AAF00A" w14:textId="46BA3A21" w:rsidR="00432A61" w:rsidRPr="006144D1" w:rsidRDefault="00BC1B78" w:rsidP="00432A61">
      <w:pPr>
        <w:pStyle w:val="Odstavecseseznamem"/>
        <w:widowControl w:val="0"/>
        <w:numPr>
          <w:ilvl w:val="0"/>
          <w:numId w:val="13"/>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For each of the relevant target groups, </w:t>
      </w:r>
      <w:r w:rsidR="00432A61" w:rsidRPr="006144D1">
        <w:rPr>
          <w:rFonts w:ascii="Arial Narrow" w:eastAsia="Arial Narrow" w:hAnsi="Arial Narrow" w:cs="Arial Narrow"/>
          <w:iCs/>
        </w:rPr>
        <w:t xml:space="preserve">try to </w:t>
      </w:r>
      <w:r w:rsidR="00432A61" w:rsidRPr="000632AC">
        <w:rPr>
          <w:rFonts w:ascii="Arial Narrow" w:eastAsia="Arial Narrow" w:hAnsi="Arial Narrow" w:cs="Arial Narrow"/>
          <w:b/>
          <w:bCs/>
          <w:iCs/>
        </w:rPr>
        <w:t xml:space="preserve">map their </w:t>
      </w:r>
      <w:r w:rsidRPr="000632AC">
        <w:rPr>
          <w:rFonts w:ascii="Arial Narrow" w:eastAsia="Arial Narrow" w:hAnsi="Arial Narrow" w:cs="Arial Narrow"/>
          <w:b/>
          <w:bCs/>
          <w:iCs/>
        </w:rPr>
        <w:t>knowledge and initial opinion</w:t>
      </w:r>
      <w:r w:rsidRPr="006144D1">
        <w:rPr>
          <w:rFonts w:ascii="Arial Narrow" w:eastAsia="Arial Narrow" w:hAnsi="Arial Narrow" w:cs="Arial Narrow"/>
          <w:iCs/>
        </w:rPr>
        <w:t xml:space="preserve"> about the project or activity, their </w:t>
      </w:r>
      <w:r w:rsidRPr="000632AC">
        <w:rPr>
          <w:rFonts w:ascii="Arial Narrow" w:eastAsia="Arial Narrow" w:hAnsi="Arial Narrow" w:cs="Arial Narrow"/>
          <w:b/>
          <w:bCs/>
          <w:iCs/>
        </w:rPr>
        <w:t>attitudes and behaviour</w:t>
      </w:r>
      <w:r w:rsidRPr="006144D1">
        <w:rPr>
          <w:rFonts w:ascii="Arial Narrow" w:eastAsia="Arial Narrow" w:hAnsi="Arial Narrow" w:cs="Arial Narrow"/>
          <w:iCs/>
        </w:rPr>
        <w:t xml:space="preserve">, </w:t>
      </w:r>
      <w:r w:rsidR="00432A61" w:rsidRPr="006144D1">
        <w:rPr>
          <w:rFonts w:ascii="Arial Narrow" w:eastAsia="Arial Narrow" w:hAnsi="Arial Narrow" w:cs="Arial Narrow"/>
          <w:iCs/>
        </w:rPr>
        <w:t xml:space="preserve">and the </w:t>
      </w:r>
      <w:r w:rsidR="00432A61" w:rsidRPr="000632AC">
        <w:rPr>
          <w:rFonts w:ascii="Arial Narrow" w:eastAsia="Arial Narrow" w:hAnsi="Arial Narrow" w:cs="Arial Narrow"/>
          <w:b/>
          <w:bCs/>
          <w:iCs/>
        </w:rPr>
        <w:t>ways in which they interact</w:t>
      </w:r>
      <w:r w:rsidR="00432A61" w:rsidRPr="006144D1">
        <w:rPr>
          <w:rFonts w:ascii="Arial Narrow" w:eastAsia="Arial Narrow" w:hAnsi="Arial Narrow" w:cs="Arial Narrow"/>
          <w:iCs/>
        </w:rPr>
        <w:t xml:space="preserve"> between themselves or with each other. </w:t>
      </w:r>
    </w:p>
    <w:p w14:paraId="2C73276B" w14:textId="77777777" w:rsidR="00865848" w:rsidRDefault="00865848" w:rsidP="00865848">
      <w:pPr>
        <w:pStyle w:val="Odstavecseseznamem"/>
        <w:widowControl w:val="0"/>
        <w:spacing w:line="240" w:lineRule="auto"/>
        <w:rPr>
          <w:rFonts w:ascii="Arial Narrow" w:eastAsia="Arial Narrow" w:hAnsi="Arial Narrow" w:cs="Arial Narrow"/>
          <w:iCs/>
        </w:rPr>
      </w:pPr>
    </w:p>
    <w:p w14:paraId="5FC5F8E5" w14:textId="5E423188" w:rsidR="008228FE" w:rsidRPr="006144D1" w:rsidRDefault="00432A61" w:rsidP="008228FE">
      <w:pPr>
        <w:pStyle w:val="Odstavecseseznamem"/>
        <w:widowControl w:val="0"/>
        <w:numPr>
          <w:ilvl w:val="0"/>
          <w:numId w:val="13"/>
        </w:numPr>
        <w:spacing w:line="240" w:lineRule="auto"/>
        <w:rPr>
          <w:rFonts w:ascii="Arial Narrow" w:eastAsia="Arial Narrow" w:hAnsi="Arial Narrow" w:cs="Arial Narrow"/>
          <w:iCs/>
        </w:rPr>
      </w:pPr>
      <w:r w:rsidRPr="006144D1">
        <w:rPr>
          <w:rFonts w:ascii="Arial Narrow" w:eastAsia="Arial Narrow" w:hAnsi="Arial Narrow" w:cs="Arial Narrow"/>
          <w:iCs/>
        </w:rPr>
        <w:t xml:space="preserve">Based on the detailed understanding of </w:t>
      </w:r>
      <w:r w:rsidR="008228FE" w:rsidRPr="006144D1">
        <w:rPr>
          <w:rFonts w:ascii="Arial Narrow" w:eastAsia="Arial Narrow" w:hAnsi="Arial Narrow" w:cs="Arial Narrow"/>
          <w:iCs/>
        </w:rPr>
        <w:t xml:space="preserve">the target groups, </w:t>
      </w:r>
      <w:r w:rsidR="008228FE" w:rsidRPr="000632AC">
        <w:rPr>
          <w:rFonts w:ascii="Arial Narrow" w:eastAsia="Arial Narrow" w:hAnsi="Arial Narrow" w:cs="Arial Narrow"/>
          <w:b/>
          <w:bCs/>
          <w:iCs/>
        </w:rPr>
        <w:t>analyse their interests</w:t>
      </w:r>
      <w:r w:rsidR="008228FE" w:rsidRPr="006144D1">
        <w:rPr>
          <w:rFonts w:ascii="Arial Narrow" w:eastAsia="Arial Narrow" w:hAnsi="Arial Narrow" w:cs="Arial Narrow"/>
          <w:iCs/>
        </w:rPr>
        <w:t xml:space="preserve"> about the planned results of the project and their </w:t>
      </w:r>
      <w:r w:rsidR="008228FE" w:rsidRPr="000632AC">
        <w:rPr>
          <w:rFonts w:ascii="Arial Narrow" w:eastAsia="Arial Narrow" w:hAnsi="Arial Narrow" w:cs="Arial Narrow"/>
          <w:b/>
          <w:bCs/>
          <w:iCs/>
        </w:rPr>
        <w:t>impacts</w:t>
      </w:r>
      <w:r w:rsidR="008228FE" w:rsidRPr="006144D1">
        <w:rPr>
          <w:rFonts w:ascii="Arial Narrow" w:eastAsia="Arial Narrow" w:hAnsi="Arial Narrow" w:cs="Arial Narrow"/>
          <w:iCs/>
        </w:rPr>
        <w:t xml:space="preserve"> on the success of reaching project objectives. </w:t>
      </w:r>
    </w:p>
    <w:p w14:paraId="3DA99BDB" w14:textId="77777777" w:rsidR="00865848" w:rsidRDefault="00865848" w:rsidP="00865848">
      <w:pPr>
        <w:pStyle w:val="Odstavecseseznamem"/>
        <w:widowControl w:val="0"/>
        <w:spacing w:line="240" w:lineRule="auto"/>
        <w:rPr>
          <w:rFonts w:ascii="Arial Narrow" w:eastAsia="Arial Narrow" w:hAnsi="Arial Narrow" w:cs="Arial Narrow"/>
          <w:iCs/>
        </w:rPr>
      </w:pPr>
    </w:p>
    <w:p w14:paraId="30F34979" w14:textId="58BBF4C2" w:rsidR="008228FE" w:rsidRPr="006144D1" w:rsidRDefault="00432A61" w:rsidP="008228FE">
      <w:pPr>
        <w:pStyle w:val="Odstavecseseznamem"/>
        <w:widowControl w:val="0"/>
        <w:numPr>
          <w:ilvl w:val="0"/>
          <w:numId w:val="13"/>
        </w:numPr>
        <w:spacing w:line="240" w:lineRule="auto"/>
        <w:rPr>
          <w:rFonts w:ascii="Arial Narrow" w:eastAsia="Arial Narrow" w:hAnsi="Arial Narrow" w:cs="Arial Narrow"/>
          <w:iCs/>
        </w:rPr>
      </w:pPr>
      <w:r w:rsidRPr="000632AC">
        <w:rPr>
          <w:rFonts w:ascii="Arial Narrow" w:eastAsia="Arial Narrow" w:hAnsi="Arial Narrow" w:cs="Arial Narrow"/>
          <w:b/>
          <w:bCs/>
          <w:iCs/>
        </w:rPr>
        <w:t>I</w:t>
      </w:r>
      <w:r w:rsidR="00BC1B78" w:rsidRPr="000632AC">
        <w:rPr>
          <w:rFonts w:ascii="Arial Narrow" w:eastAsia="Arial Narrow" w:hAnsi="Arial Narrow" w:cs="Arial Narrow"/>
          <w:b/>
          <w:bCs/>
          <w:iCs/>
        </w:rPr>
        <w:t>dentify those who could be allies</w:t>
      </w:r>
      <w:r w:rsidR="00BC1B78" w:rsidRPr="006144D1">
        <w:rPr>
          <w:rFonts w:ascii="Arial Narrow" w:eastAsia="Arial Narrow" w:hAnsi="Arial Narrow" w:cs="Arial Narrow"/>
          <w:iCs/>
        </w:rPr>
        <w:t xml:space="preserve"> in the </w:t>
      </w:r>
      <w:r w:rsidRPr="006144D1">
        <w:rPr>
          <w:rFonts w:ascii="Arial Narrow" w:eastAsia="Arial Narrow" w:hAnsi="Arial Narrow" w:cs="Arial Narrow"/>
          <w:iCs/>
        </w:rPr>
        <w:t>implementation of the project. Decide who to involve as project partners, and which stakeholders to assign as target groups.</w:t>
      </w:r>
    </w:p>
    <w:p w14:paraId="074D5CA3" w14:textId="77777777" w:rsidR="00865848" w:rsidRDefault="00865848" w:rsidP="00865848">
      <w:pPr>
        <w:pStyle w:val="Odstavecseseznamem"/>
        <w:widowControl w:val="0"/>
        <w:spacing w:line="240" w:lineRule="auto"/>
        <w:rPr>
          <w:rFonts w:ascii="Arial Narrow" w:eastAsia="Arial Narrow" w:hAnsi="Arial Narrow" w:cs="Arial Narrow"/>
          <w:iCs/>
        </w:rPr>
      </w:pPr>
    </w:p>
    <w:p w14:paraId="4BB2B774" w14:textId="2ECCF12F" w:rsidR="00BC1B78" w:rsidRPr="006144D1" w:rsidRDefault="008228FE" w:rsidP="008228FE">
      <w:pPr>
        <w:pStyle w:val="Odstavecseseznamem"/>
        <w:widowControl w:val="0"/>
        <w:numPr>
          <w:ilvl w:val="0"/>
          <w:numId w:val="13"/>
        </w:numPr>
        <w:spacing w:line="240" w:lineRule="auto"/>
        <w:rPr>
          <w:rFonts w:ascii="Arial Narrow" w:eastAsia="Arial Narrow" w:hAnsi="Arial Narrow" w:cs="Arial Narrow"/>
          <w:iCs/>
        </w:rPr>
      </w:pPr>
      <w:r w:rsidRPr="000632AC">
        <w:rPr>
          <w:rFonts w:ascii="Arial Narrow" w:eastAsia="Arial Narrow" w:hAnsi="Arial Narrow" w:cs="Arial Narrow"/>
          <w:b/>
          <w:bCs/>
          <w:iCs/>
        </w:rPr>
        <w:t>D</w:t>
      </w:r>
      <w:r w:rsidR="00432A61" w:rsidRPr="000632AC">
        <w:rPr>
          <w:rFonts w:ascii="Arial Narrow" w:eastAsia="Arial Narrow" w:hAnsi="Arial Narrow" w:cs="Arial Narrow"/>
          <w:b/>
          <w:bCs/>
          <w:iCs/>
        </w:rPr>
        <w:t xml:space="preserve">evelop </w:t>
      </w:r>
      <w:r w:rsidR="00BC1B78" w:rsidRPr="000632AC">
        <w:rPr>
          <w:rFonts w:ascii="Arial Narrow" w:eastAsia="Arial Narrow" w:hAnsi="Arial Narrow" w:cs="Arial Narrow"/>
          <w:b/>
          <w:bCs/>
          <w:iCs/>
        </w:rPr>
        <w:t xml:space="preserve">appropriate </w:t>
      </w:r>
      <w:r w:rsidR="00432A61" w:rsidRPr="000632AC">
        <w:rPr>
          <w:rFonts w:ascii="Arial Narrow" w:eastAsia="Arial Narrow" w:hAnsi="Arial Narrow" w:cs="Arial Narrow"/>
          <w:b/>
          <w:bCs/>
          <w:iCs/>
        </w:rPr>
        <w:t xml:space="preserve">involvement, engagement and </w:t>
      </w:r>
      <w:r w:rsidR="00BC1B78" w:rsidRPr="000632AC">
        <w:rPr>
          <w:rFonts w:ascii="Arial Narrow" w:eastAsia="Arial Narrow" w:hAnsi="Arial Narrow" w:cs="Arial Narrow"/>
          <w:b/>
          <w:bCs/>
          <w:iCs/>
        </w:rPr>
        <w:t>communication approaches</w:t>
      </w:r>
      <w:r w:rsidR="00BC1B78" w:rsidRPr="006144D1">
        <w:rPr>
          <w:rFonts w:ascii="Arial Narrow" w:eastAsia="Arial Narrow" w:hAnsi="Arial Narrow" w:cs="Arial Narrow"/>
          <w:iCs/>
        </w:rPr>
        <w:t xml:space="preserve"> for each of the groups.</w:t>
      </w:r>
    </w:p>
    <w:p w14:paraId="4855AF47" w14:textId="621E1668" w:rsidR="00DE2090" w:rsidRPr="006144D1" w:rsidRDefault="00DE2090" w:rsidP="00DE2090">
      <w:pPr>
        <w:widowControl w:val="0"/>
        <w:spacing w:line="240" w:lineRule="auto"/>
        <w:rPr>
          <w:rFonts w:ascii="Arial Narrow" w:eastAsia="Arial Narrow" w:hAnsi="Arial Narrow" w:cs="Arial Narrow"/>
          <w:iCs/>
        </w:rPr>
      </w:pPr>
    </w:p>
    <w:p w14:paraId="3DCEE3F1" w14:textId="0DAAB9FF" w:rsidR="00BC1B78" w:rsidRDefault="00432A61"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A simple and straightforward way to analyse the interests of stakeholders and their impacts on the project is the </w:t>
      </w:r>
      <w:r w:rsidRPr="000632AC">
        <w:rPr>
          <w:rFonts w:ascii="Arial Narrow" w:eastAsia="Arial Narrow" w:hAnsi="Arial Narrow" w:cs="Arial Narrow"/>
          <w:b/>
          <w:bCs/>
          <w:iCs/>
        </w:rPr>
        <w:t>stakeholder mapping method</w:t>
      </w:r>
      <w:r w:rsidR="008228FE" w:rsidRPr="006144D1">
        <w:rPr>
          <w:rFonts w:ascii="Arial Narrow" w:eastAsia="Arial Narrow" w:hAnsi="Arial Narrow" w:cs="Arial Narrow"/>
          <w:iCs/>
        </w:rPr>
        <w:t>, presented below via the e</w:t>
      </w:r>
      <w:r w:rsidR="00CD1491" w:rsidRPr="006144D1">
        <w:rPr>
          <w:rFonts w:ascii="Arial Narrow" w:eastAsia="Arial Narrow" w:hAnsi="Arial Narrow" w:cs="Arial Narrow"/>
          <w:iCs/>
        </w:rPr>
        <w:t>xample of a smart mobility project:</w:t>
      </w:r>
    </w:p>
    <w:p w14:paraId="5DD0ACF1" w14:textId="2A4F5C1A" w:rsidR="000632AC" w:rsidRPr="006144D1" w:rsidRDefault="000632AC" w:rsidP="003C612F">
      <w:pPr>
        <w:widowControl w:val="0"/>
        <w:spacing w:line="240" w:lineRule="auto"/>
        <w:rPr>
          <w:rFonts w:ascii="Arial Narrow" w:eastAsia="Arial Narrow" w:hAnsi="Arial Narrow" w:cs="Arial Narrow"/>
          <w:iCs/>
        </w:rPr>
      </w:pPr>
      <w:r>
        <w:rPr>
          <w:rFonts w:ascii="Arial Narrow" w:eastAsia="Arial Narrow" w:hAnsi="Arial Narrow" w:cs="Arial Narrow"/>
          <w:iCs/>
          <w:noProof/>
        </w:rPr>
        <mc:AlternateContent>
          <mc:Choice Requires="wpg">
            <w:drawing>
              <wp:anchor distT="0" distB="0" distL="114300" distR="114300" simplePos="0" relativeHeight="251724800" behindDoc="0" locked="0" layoutInCell="1" allowOverlap="1" wp14:anchorId="418D1C73" wp14:editId="4D691CE3">
                <wp:simplePos x="0" y="0"/>
                <wp:positionH relativeFrom="column">
                  <wp:posOffset>957</wp:posOffset>
                </wp:positionH>
                <wp:positionV relativeFrom="paragraph">
                  <wp:posOffset>154400</wp:posOffset>
                </wp:positionV>
                <wp:extent cx="5613400" cy="3091817"/>
                <wp:effectExtent l="0" t="0" r="6350" b="0"/>
                <wp:wrapNone/>
                <wp:docPr id="49" name="Csoportba foglalás 49"/>
                <wp:cNvGraphicFramePr/>
                <a:graphic xmlns:a="http://schemas.openxmlformats.org/drawingml/2006/main">
                  <a:graphicData uri="http://schemas.microsoft.com/office/word/2010/wordprocessingGroup">
                    <wpg:wgp>
                      <wpg:cNvGrpSpPr/>
                      <wpg:grpSpPr>
                        <a:xfrm>
                          <a:off x="0" y="0"/>
                          <a:ext cx="5613400" cy="3091817"/>
                          <a:chOff x="0" y="0"/>
                          <a:chExt cx="5613400" cy="3091817"/>
                        </a:xfrm>
                      </wpg:grpSpPr>
                      <wpg:grpSp>
                        <wpg:cNvPr id="11" name="Csoportba foglalás 11"/>
                        <wpg:cNvGrpSpPr/>
                        <wpg:grpSpPr>
                          <a:xfrm>
                            <a:off x="0" y="0"/>
                            <a:ext cx="5613400" cy="3091817"/>
                            <a:chOff x="0" y="0"/>
                            <a:chExt cx="5613400" cy="3092086"/>
                          </a:xfrm>
                        </wpg:grpSpPr>
                        <wps:wsp>
                          <wps:cNvPr id="4" name="Nyíl: ötszög 4"/>
                          <wps:cNvSpPr/>
                          <wps:spPr>
                            <a:xfrm>
                              <a:off x="0" y="2761886"/>
                              <a:ext cx="5613400" cy="330200"/>
                            </a:xfrm>
                            <a:prstGeom prst="homePlate">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23838" w14:textId="5C4CE741" w:rsidR="00A356A5" w:rsidRPr="00CD1491" w:rsidRDefault="00A356A5" w:rsidP="00CD1491">
                                <w:pPr>
                                  <w:jc w:val="center"/>
                                  <w:rPr>
                                    <w:b/>
                                    <w:bCs/>
                                    <w:spacing w:val="80"/>
                                  </w:rPr>
                                </w:pPr>
                                <w:r w:rsidRPr="00CD1491">
                                  <w:rPr>
                                    <w:b/>
                                    <w:bCs/>
                                    <w:spacing w:val="80"/>
                                  </w:rPr>
                                  <w:t>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Nyíl: ötszög 5"/>
                          <wps:cNvSpPr/>
                          <wps:spPr>
                            <a:xfrm rot="16200000">
                              <a:off x="-1214854" y="1216025"/>
                              <a:ext cx="2762250" cy="330200"/>
                            </a:xfrm>
                            <a:prstGeom prst="homePlate">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D436C4" w14:textId="434F3D3E" w:rsidR="00A356A5" w:rsidRPr="00CD1491" w:rsidRDefault="00A356A5" w:rsidP="00CD1491">
                                <w:pPr>
                                  <w:jc w:val="center"/>
                                  <w:rPr>
                                    <w:b/>
                                    <w:bCs/>
                                    <w:spacing w:val="80"/>
                                  </w:rPr>
                                </w:pPr>
                                <w:r w:rsidRPr="00CD1491">
                                  <w:rPr>
                                    <w:b/>
                                    <w:bCs/>
                                    <w:spacing w:val="80"/>
                                  </w:rPr>
                                  <w:t>IN</w:t>
                                </w:r>
                                <w:r>
                                  <w:rPr>
                                    <w:b/>
                                    <w:bCs/>
                                    <w:spacing w:val="80"/>
                                  </w:rPr>
                                  <w:t>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églalap 7"/>
                          <wps:cNvSpPr/>
                          <wps:spPr>
                            <a:xfrm>
                              <a:off x="355830" y="1470966"/>
                              <a:ext cx="2519680" cy="1259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églalap 8"/>
                          <wps:cNvSpPr/>
                          <wps:spPr>
                            <a:xfrm>
                              <a:off x="2912840" y="1470966"/>
                              <a:ext cx="2519680" cy="1259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églalap 9"/>
                          <wps:cNvSpPr/>
                          <wps:spPr>
                            <a:xfrm>
                              <a:off x="355830" y="175911"/>
                              <a:ext cx="2519680" cy="1259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églalap 10"/>
                          <wps:cNvSpPr/>
                          <wps:spPr>
                            <a:xfrm>
                              <a:off x="2916978" y="175911"/>
                              <a:ext cx="2519680" cy="1259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 name="Csoportba foglalás 41"/>
                        <wpg:cNvGrpSpPr/>
                        <wpg:grpSpPr>
                          <a:xfrm>
                            <a:off x="545911" y="225188"/>
                            <a:ext cx="4757972" cy="2413221"/>
                            <a:chOff x="0" y="0"/>
                            <a:chExt cx="4757972" cy="2413221"/>
                          </a:xfrm>
                        </wpg:grpSpPr>
                        <wps:wsp>
                          <wps:cNvPr id="31" name="Téglalap 31"/>
                          <wps:cNvSpPr/>
                          <wps:spPr>
                            <a:xfrm>
                              <a:off x="3164619" y="1661822"/>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32B1D" w14:textId="001AF153" w:rsidR="00A356A5" w:rsidRPr="00A20092" w:rsidRDefault="00A356A5" w:rsidP="001A462D">
                                <w:pPr>
                                  <w:jc w:val="center"/>
                                  <w:rPr>
                                    <w:color w:val="000000" w:themeColor="text1"/>
                                    <w:sz w:val="16"/>
                                    <w:szCs w:val="16"/>
                                  </w:rPr>
                                </w:pPr>
                                <w:r>
                                  <w:rPr>
                                    <w:color w:val="000000" w:themeColor="text1"/>
                                    <w:sz w:val="16"/>
                                    <w:szCs w:val="16"/>
                                  </w:rPr>
                                  <w:t>Citizens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26" name="Téglalap 26"/>
                          <wps:cNvSpPr/>
                          <wps:spPr>
                            <a:xfrm>
                              <a:off x="2472856" y="1924215"/>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839E1" w14:textId="7046FE43" w:rsidR="00A356A5" w:rsidRPr="00A20092" w:rsidRDefault="00A356A5" w:rsidP="001A462D">
                                <w:pPr>
                                  <w:jc w:val="center"/>
                                  <w:rPr>
                                    <w:color w:val="000000" w:themeColor="text1"/>
                                    <w:sz w:val="16"/>
                                    <w:szCs w:val="16"/>
                                  </w:rPr>
                                </w:pPr>
                                <w:r w:rsidRPr="00B96556">
                                  <w:rPr>
                                    <w:color w:val="000000" w:themeColor="text1"/>
                                    <w:sz w:val="16"/>
                                    <w:szCs w:val="16"/>
                                  </w:rPr>
                                  <w:t>Experts and scientists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27" name="Téglalap 27"/>
                          <wps:cNvSpPr/>
                          <wps:spPr>
                            <a:xfrm>
                              <a:off x="2520564" y="111318"/>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60F1A" w14:textId="455A581D" w:rsidR="00A356A5" w:rsidRPr="00A20092" w:rsidRDefault="00A356A5" w:rsidP="001A462D">
                                <w:pPr>
                                  <w:jc w:val="center"/>
                                  <w:rPr>
                                    <w:color w:val="000000" w:themeColor="text1"/>
                                    <w:sz w:val="16"/>
                                    <w:szCs w:val="16"/>
                                  </w:rPr>
                                </w:pPr>
                                <w:r w:rsidRPr="00B96556">
                                  <w:rPr>
                                    <w:color w:val="000000" w:themeColor="text1"/>
                                    <w:sz w:val="16"/>
                                    <w:szCs w:val="16"/>
                                  </w:rPr>
                                  <w:t>Policy makers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28" name="Téglalap 28"/>
                          <wps:cNvSpPr/>
                          <wps:spPr>
                            <a:xfrm>
                              <a:off x="3753016" y="1956021"/>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F8159" w14:textId="59C17FBB" w:rsidR="00A356A5" w:rsidRPr="00A20092" w:rsidRDefault="00A356A5" w:rsidP="001A462D">
                                <w:pPr>
                                  <w:jc w:val="center"/>
                                  <w:rPr>
                                    <w:color w:val="000000" w:themeColor="text1"/>
                                    <w:sz w:val="16"/>
                                    <w:szCs w:val="16"/>
                                  </w:rPr>
                                </w:pPr>
                                <w:r w:rsidRPr="00B96556">
                                  <w:rPr>
                                    <w:color w:val="000000" w:themeColor="text1"/>
                                    <w:sz w:val="16"/>
                                    <w:szCs w:val="16"/>
                                  </w:rPr>
                                  <w:t>Non-profit organisations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29" name="Téglalap 29"/>
                          <wps:cNvSpPr/>
                          <wps:spPr>
                            <a:xfrm>
                              <a:off x="1327868" y="548640"/>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4C1EB" w14:textId="07D8318B" w:rsidR="00A356A5" w:rsidRPr="00A20092" w:rsidRDefault="00A356A5" w:rsidP="001A462D">
                                <w:pPr>
                                  <w:jc w:val="center"/>
                                  <w:rPr>
                                    <w:color w:val="000000" w:themeColor="text1"/>
                                    <w:sz w:val="16"/>
                                    <w:szCs w:val="16"/>
                                  </w:rPr>
                                </w:pPr>
                                <w:r w:rsidRPr="00B96556">
                                  <w:rPr>
                                    <w:color w:val="000000" w:themeColor="text1"/>
                                    <w:sz w:val="16"/>
                                    <w:szCs w:val="16"/>
                                  </w:rPr>
                                  <w:t>Property developers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0" name="Téglalap 30"/>
                          <wps:cNvSpPr/>
                          <wps:spPr>
                            <a:xfrm>
                              <a:off x="0" y="731520"/>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5AEC1" w14:textId="230DBD28" w:rsidR="00A356A5" w:rsidRPr="00A20092" w:rsidRDefault="00A356A5" w:rsidP="001A462D">
                                <w:pPr>
                                  <w:jc w:val="center"/>
                                  <w:rPr>
                                    <w:color w:val="000000" w:themeColor="text1"/>
                                    <w:sz w:val="16"/>
                                    <w:szCs w:val="16"/>
                                  </w:rPr>
                                </w:pPr>
                                <w:r>
                                  <w:rPr>
                                    <w:color w:val="000000" w:themeColor="text1"/>
                                    <w:sz w:val="16"/>
                                    <w:szCs w:val="16"/>
                                  </w:rPr>
                                  <w:t>Government</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2" name="Téglalap 32"/>
                          <wps:cNvSpPr/>
                          <wps:spPr>
                            <a:xfrm>
                              <a:off x="2560320" y="1343770"/>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295F5" w14:textId="624D1D6D" w:rsidR="00A356A5" w:rsidRPr="00A20092" w:rsidRDefault="00A356A5" w:rsidP="001A462D">
                                <w:pPr>
                                  <w:jc w:val="center"/>
                                  <w:rPr>
                                    <w:color w:val="000000" w:themeColor="text1"/>
                                    <w:sz w:val="16"/>
                                    <w:szCs w:val="16"/>
                                  </w:rPr>
                                </w:pPr>
                                <w:r w:rsidRPr="00B96556">
                                  <w:rPr>
                                    <w:color w:val="000000" w:themeColor="text1"/>
                                    <w:sz w:val="16"/>
                                    <w:szCs w:val="16"/>
                                  </w:rPr>
                                  <w:t>ICT sector representatives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3" name="Téglalap 33"/>
                          <wps:cNvSpPr/>
                          <wps:spPr>
                            <a:xfrm>
                              <a:off x="3355451" y="421419"/>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82FD1" w14:textId="4DBB2FE8" w:rsidR="00A356A5" w:rsidRPr="00A20092" w:rsidRDefault="00A356A5" w:rsidP="001A462D">
                                <w:pPr>
                                  <w:jc w:val="center"/>
                                  <w:rPr>
                                    <w:color w:val="000000" w:themeColor="text1"/>
                                    <w:sz w:val="16"/>
                                    <w:szCs w:val="16"/>
                                  </w:rPr>
                                </w:pPr>
                                <w:r>
                                  <w:rPr>
                                    <w:color w:val="000000" w:themeColor="text1"/>
                                    <w:sz w:val="16"/>
                                    <w:szCs w:val="16"/>
                                  </w:rPr>
                                  <w:t>Mobility suppliers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4" name="Téglalap 34"/>
                          <wps:cNvSpPr/>
                          <wps:spPr>
                            <a:xfrm>
                              <a:off x="771277" y="1701579"/>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AADBA" w14:textId="42FDDE3D" w:rsidR="00A356A5" w:rsidRPr="00A20092" w:rsidRDefault="00A356A5" w:rsidP="001A462D">
                                <w:pPr>
                                  <w:jc w:val="center"/>
                                  <w:rPr>
                                    <w:color w:val="000000" w:themeColor="text1"/>
                                    <w:sz w:val="16"/>
                                    <w:szCs w:val="16"/>
                                  </w:rPr>
                                </w:pPr>
                                <w:r>
                                  <w:rPr>
                                    <w:color w:val="000000" w:themeColor="text1"/>
                                    <w:sz w:val="16"/>
                                    <w:szCs w:val="16"/>
                                  </w:rPr>
                                  <w:t>Energy suppliers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5" name="Téglalap 35"/>
                          <wps:cNvSpPr/>
                          <wps:spPr>
                            <a:xfrm>
                              <a:off x="930303" y="0"/>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B2467" w14:textId="45CB1B8E" w:rsidR="00A356A5" w:rsidRPr="00A20092" w:rsidRDefault="00A356A5" w:rsidP="001A462D">
                                <w:pPr>
                                  <w:jc w:val="center"/>
                                  <w:rPr>
                                    <w:color w:val="000000" w:themeColor="text1"/>
                                    <w:sz w:val="16"/>
                                    <w:szCs w:val="16"/>
                                  </w:rPr>
                                </w:pPr>
                                <w:r w:rsidRPr="00B96556">
                                  <w:rPr>
                                    <w:color w:val="000000" w:themeColor="text1"/>
                                    <w:sz w:val="16"/>
                                    <w:szCs w:val="16"/>
                                  </w:rPr>
                                  <w:t>Financial suppliers / Investors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6" name="Téglalap 36"/>
                          <wps:cNvSpPr/>
                          <wps:spPr>
                            <a:xfrm>
                              <a:off x="3792772" y="23854"/>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60983" w14:textId="4FDB1C91" w:rsidR="00A356A5" w:rsidRPr="00A20092" w:rsidRDefault="00A356A5" w:rsidP="001A462D">
                                <w:pPr>
                                  <w:jc w:val="center"/>
                                  <w:rPr>
                                    <w:color w:val="000000" w:themeColor="text1"/>
                                    <w:sz w:val="16"/>
                                    <w:szCs w:val="16"/>
                                  </w:rPr>
                                </w:pPr>
                                <w:r w:rsidRPr="001A462D">
                                  <w:rPr>
                                    <w:color w:val="000000" w:themeColor="text1"/>
                                    <w:sz w:val="16"/>
                                    <w:szCs w:val="16"/>
                                  </w:rPr>
                                  <w:t>Local and regional municipalities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7" name="Téglalap 37"/>
                          <wps:cNvSpPr/>
                          <wps:spPr>
                            <a:xfrm>
                              <a:off x="3482672" y="1264257"/>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3D71C" w14:textId="77777777" w:rsidR="00A356A5" w:rsidRPr="00A20092" w:rsidRDefault="00A356A5" w:rsidP="001A462D">
                                <w:pPr>
                                  <w:jc w:val="center"/>
                                  <w:rPr>
                                    <w:color w:val="000000" w:themeColor="text1"/>
                                    <w:sz w:val="16"/>
                                    <w:szCs w:val="16"/>
                                  </w:rPr>
                                </w:pPr>
                                <w:r w:rsidRPr="001A462D">
                                  <w:rPr>
                                    <w:color w:val="000000" w:themeColor="text1"/>
                                    <w:sz w:val="16"/>
                                    <w:szCs w:val="16"/>
                                  </w:rPr>
                                  <w:t xml:space="preserve">Academic and research </w:t>
                                </w:r>
                                <w:r>
                                  <w:rPr>
                                    <w:color w:val="000000" w:themeColor="text1"/>
                                    <w:sz w:val="16"/>
                                    <w:szCs w:val="16"/>
                                  </w:rPr>
                                  <w:br/>
                                </w:r>
                                <w:r w:rsidRPr="001A462D">
                                  <w:rPr>
                                    <w:color w:val="000000" w:themeColor="text1"/>
                                    <w:sz w:val="16"/>
                                    <w:szCs w:val="16"/>
                                  </w:rPr>
                                  <w:t>institutions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39" name="Téglalap 39"/>
                          <wps:cNvSpPr/>
                          <wps:spPr>
                            <a:xfrm>
                              <a:off x="0" y="39756"/>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0AE2D" w14:textId="4BAE69E9" w:rsidR="00A356A5" w:rsidRPr="00A20092" w:rsidRDefault="00A356A5" w:rsidP="00B96556">
                                <w:pPr>
                                  <w:jc w:val="center"/>
                                  <w:rPr>
                                    <w:color w:val="000000" w:themeColor="text1"/>
                                    <w:sz w:val="16"/>
                                    <w:szCs w:val="16"/>
                                  </w:rPr>
                                </w:pPr>
                                <w:r w:rsidRPr="00B96556">
                                  <w:rPr>
                                    <w:color w:val="000000" w:themeColor="text1"/>
                                    <w:sz w:val="16"/>
                                    <w:szCs w:val="16"/>
                                  </w:rPr>
                                  <w:t>Political institutions</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s:wsp>
                          <wps:cNvPr id="40" name="Téglalap 40"/>
                          <wps:cNvSpPr/>
                          <wps:spPr>
                            <a:xfrm>
                              <a:off x="373712" y="397565"/>
                              <a:ext cx="965200" cy="457200"/>
                            </a:xfrm>
                            <a:prstGeom prst="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96899" w14:textId="6EAB66DF" w:rsidR="00A356A5" w:rsidRPr="00A20092" w:rsidRDefault="00A356A5" w:rsidP="00B96556">
                                <w:pPr>
                                  <w:jc w:val="center"/>
                                  <w:rPr>
                                    <w:color w:val="000000" w:themeColor="text1"/>
                                    <w:sz w:val="16"/>
                                    <w:szCs w:val="16"/>
                                  </w:rPr>
                                </w:pPr>
                                <w:r>
                                  <w:rPr>
                                    <w:color w:val="000000" w:themeColor="text1"/>
                                    <w:sz w:val="16"/>
                                    <w:szCs w:val="16"/>
                                  </w:rPr>
                                  <w:t>Media</w:t>
                                </w:r>
                              </w:p>
                            </w:txbxContent>
                          </wps:txbx>
                          <wps:bodyPr rot="0" spcFirstLastPara="0" vertOverflow="overflow" horzOverflow="overflow" vert="horz" wrap="square" lIns="10800" tIns="10800" rIns="10800" bIns="1080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18D1C73" id="Csoportba foglalás 49" o:spid="_x0000_s1070" style="position:absolute;margin-left:.1pt;margin-top:12.15pt;width:442pt;height:243.45pt;z-index:251724800;mso-position-horizontal-relative:text;mso-position-vertical-relative:text;mso-height-relative:margin" coordsize="56134,3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">
                <v:group id="Csoportba foglalás 11" o:spid="_x0000_s1071" style="position:absolute;width:56134;height:30918" coordsize="56134,3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Nyíl: ötszög 4" o:spid="_x0000_s1072" type="#_x0000_t15" style="position:absolute;top:27618;width:5613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" adj="20965" fillcolor="#747070 [1614]" stroked="f" strokeweight="1pt">
                    <v:textbox>
                      <w:txbxContent>
                        <w:p w14:paraId="3D023838" w14:textId="5C4CE741" w:rsidR="00A356A5" w:rsidRPr="00CD1491" w:rsidRDefault="00A356A5" w:rsidP="00CD1491">
                          <w:pPr>
                            <w:jc w:val="center"/>
                            <w:rPr>
                              <w:b/>
                              <w:bCs/>
                              <w:spacing w:val="80"/>
                            </w:rPr>
                          </w:pPr>
                          <w:r w:rsidRPr="00CD1491">
                            <w:rPr>
                              <w:b/>
                              <w:bCs/>
                              <w:spacing w:val="80"/>
                            </w:rPr>
                            <w:t>INTEREST</w:t>
                          </w:r>
                        </w:p>
                      </w:txbxContent>
                    </v:textbox>
                  </v:shape>
                  <v:shape id="Nyíl: ötszög 5" o:spid="_x0000_s1073" type="#_x0000_t15" style="position:absolute;left:-12149;top:12160;width:27622;height:33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" adj="20309" fillcolor="#747070 [1614]" stroked="f" strokeweight="1pt">
                    <v:textbox>
                      <w:txbxContent>
                        <w:p w14:paraId="5BD436C4" w14:textId="434F3D3E" w:rsidR="00A356A5" w:rsidRPr="00CD1491" w:rsidRDefault="00A356A5" w:rsidP="00CD1491">
                          <w:pPr>
                            <w:jc w:val="center"/>
                            <w:rPr>
                              <w:b/>
                              <w:bCs/>
                              <w:spacing w:val="80"/>
                            </w:rPr>
                          </w:pPr>
                          <w:r w:rsidRPr="00CD1491">
                            <w:rPr>
                              <w:b/>
                              <w:bCs/>
                              <w:spacing w:val="80"/>
                            </w:rPr>
                            <w:t>IN</w:t>
                          </w:r>
                          <w:r>
                            <w:rPr>
                              <w:b/>
                              <w:bCs/>
                              <w:spacing w:val="80"/>
                            </w:rPr>
                            <w:t>FLUENCE</w:t>
                          </w:r>
                        </w:p>
                      </w:txbxContent>
                    </v:textbox>
                  </v:shape>
                  <v:rect id="Téglalap 7" o:spid="_x0000_s1074" style="position:absolute;left:3558;top:14709;width:25197;height:12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filled="f" strokecolor="#1f3763 [1604]" strokeweight="1pt"/>
                  <v:rect id="Téglalap 8" o:spid="_x0000_s1075" style="position:absolute;left:29128;top:14709;width:25197;height:12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1f3763 [1604]" strokeweight="1pt"/>
                  <v:rect id="Téglalap 9" o:spid="_x0000_s1076" style="position:absolute;left:3558;top:1759;width:25197;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filled="f" strokecolor="#1f3763 [1604]" strokeweight="1pt"/>
                  <v:rect id="Téglalap 10" o:spid="_x0000_s1077" style="position:absolute;left:29169;top:1759;width:25197;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filled="f" strokecolor="#1f3763 [1604]" strokeweight="1pt"/>
                </v:group>
                <v:group id="Csoportba foglalás 41" o:spid="_x0000_s1078" style="position:absolute;left:5459;top:2251;width:47579;height:24133" coordsize="47579,2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Téglalap 31" o:spid="_x0000_s1079" style="position:absolute;left:31646;top:16618;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" fillcolor="white [3212]" strokecolor="#aeaaaa [2414]" strokeweight="1pt">
                    <v:textbox inset=".3mm,.3mm,.3mm,.3mm">
                      <w:txbxContent>
                        <w:p w14:paraId="03532B1D" w14:textId="001AF153" w:rsidR="00A356A5" w:rsidRPr="00A20092" w:rsidRDefault="00A356A5" w:rsidP="001A462D">
                          <w:pPr>
                            <w:jc w:val="center"/>
                            <w:rPr>
                              <w:color w:val="000000" w:themeColor="text1"/>
                              <w:sz w:val="16"/>
                              <w:szCs w:val="16"/>
                            </w:rPr>
                          </w:pPr>
                          <w:r>
                            <w:rPr>
                              <w:color w:val="000000" w:themeColor="text1"/>
                              <w:sz w:val="16"/>
                              <w:szCs w:val="16"/>
                            </w:rPr>
                            <w:t>Citizens</w:t>
                          </w:r>
                        </w:p>
                      </w:txbxContent>
                    </v:textbox>
                  </v:rect>
                  <v:rect id="Téglalap 26" o:spid="_x0000_s1080" style="position:absolute;left:24728;top:19242;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" fillcolor="white [3212]" strokecolor="#aeaaaa [2414]" strokeweight="1pt">
                    <v:textbox inset=".3mm,.3mm,.3mm,.3mm">
                      <w:txbxContent>
                        <w:p w14:paraId="44B839E1" w14:textId="7046FE43" w:rsidR="00A356A5" w:rsidRPr="00A20092" w:rsidRDefault="00A356A5" w:rsidP="001A462D">
                          <w:pPr>
                            <w:jc w:val="center"/>
                            <w:rPr>
                              <w:color w:val="000000" w:themeColor="text1"/>
                              <w:sz w:val="16"/>
                              <w:szCs w:val="16"/>
                            </w:rPr>
                          </w:pPr>
                          <w:r w:rsidRPr="00B96556">
                            <w:rPr>
                              <w:color w:val="000000" w:themeColor="text1"/>
                              <w:sz w:val="16"/>
                              <w:szCs w:val="16"/>
                            </w:rPr>
                            <w:t>Experts and scientists</w:t>
                          </w:r>
                        </w:p>
                      </w:txbxContent>
                    </v:textbox>
                  </v:rect>
                  <v:rect id="Téglalap 27" o:spid="_x0000_s1081" style="position:absolute;left:25205;top:1113;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" fillcolor="white [3212]" strokecolor="#aeaaaa [2414]" strokeweight="1pt">
                    <v:textbox inset=".3mm,.3mm,.3mm,.3mm">
                      <w:txbxContent>
                        <w:p w14:paraId="1E360F1A" w14:textId="455A581D" w:rsidR="00A356A5" w:rsidRPr="00A20092" w:rsidRDefault="00A356A5" w:rsidP="001A462D">
                          <w:pPr>
                            <w:jc w:val="center"/>
                            <w:rPr>
                              <w:color w:val="000000" w:themeColor="text1"/>
                              <w:sz w:val="16"/>
                              <w:szCs w:val="16"/>
                            </w:rPr>
                          </w:pPr>
                          <w:r w:rsidRPr="00B96556">
                            <w:rPr>
                              <w:color w:val="000000" w:themeColor="text1"/>
                              <w:sz w:val="16"/>
                              <w:szCs w:val="16"/>
                            </w:rPr>
                            <w:t>Policy makers</w:t>
                          </w:r>
                        </w:p>
                      </w:txbxContent>
                    </v:textbox>
                  </v:rect>
                  <v:rect id="Téglalap 28" o:spid="_x0000_s1082" style="position:absolute;left:37530;top:19560;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" fillcolor="white [3212]" strokecolor="#aeaaaa [2414]" strokeweight="1pt">
                    <v:textbox inset=".3mm,.3mm,.3mm,.3mm">
                      <w:txbxContent>
                        <w:p w14:paraId="5E8F8159" w14:textId="59C17FBB" w:rsidR="00A356A5" w:rsidRPr="00A20092" w:rsidRDefault="00A356A5" w:rsidP="001A462D">
                          <w:pPr>
                            <w:jc w:val="center"/>
                            <w:rPr>
                              <w:color w:val="000000" w:themeColor="text1"/>
                              <w:sz w:val="16"/>
                              <w:szCs w:val="16"/>
                            </w:rPr>
                          </w:pPr>
                          <w:r w:rsidRPr="00B96556">
                            <w:rPr>
                              <w:color w:val="000000" w:themeColor="text1"/>
                              <w:sz w:val="16"/>
                              <w:szCs w:val="16"/>
                            </w:rPr>
                            <w:t>Non-profit organisations</w:t>
                          </w:r>
                        </w:p>
                      </w:txbxContent>
                    </v:textbox>
                  </v:rect>
                  <v:rect id="Téglalap 29" o:spid="_x0000_s1083" style="position:absolute;left:13278;top:5486;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" fillcolor="white [3212]" strokecolor="#aeaaaa [2414]" strokeweight="1pt">
                    <v:textbox inset=".3mm,.3mm,.3mm,.3mm">
                      <w:txbxContent>
                        <w:p w14:paraId="7034C1EB" w14:textId="07D8318B" w:rsidR="00A356A5" w:rsidRPr="00A20092" w:rsidRDefault="00A356A5" w:rsidP="001A462D">
                          <w:pPr>
                            <w:jc w:val="center"/>
                            <w:rPr>
                              <w:color w:val="000000" w:themeColor="text1"/>
                              <w:sz w:val="16"/>
                              <w:szCs w:val="16"/>
                            </w:rPr>
                          </w:pPr>
                          <w:r w:rsidRPr="00B96556">
                            <w:rPr>
                              <w:color w:val="000000" w:themeColor="text1"/>
                              <w:sz w:val="16"/>
                              <w:szCs w:val="16"/>
                            </w:rPr>
                            <w:t>Property developers</w:t>
                          </w:r>
                        </w:p>
                      </w:txbxContent>
                    </v:textbox>
                  </v:rect>
                  <v:rect id="Téglalap 30" o:spid="_x0000_s1084" style="position:absolute;top:7315;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" fillcolor="white [3212]" strokecolor="#aeaaaa [2414]" strokeweight="1pt">
                    <v:textbox inset=".3mm,.3mm,.3mm,.3mm">
                      <w:txbxContent>
                        <w:p w14:paraId="61D5AEC1" w14:textId="230DBD28" w:rsidR="00A356A5" w:rsidRPr="00A20092" w:rsidRDefault="00A356A5" w:rsidP="001A462D">
                          <w:pPr>
                            <w:jc w:val="center"/>
                            <w:rPr>
                              <w:color w:val="000000" w:themeColor="text1"/>
                              <w:sz w:val="16"/>
                              <w:szCs w:val="16"/>
                            </w:rPr>
                          </w:pPr>
                          <w:r>
                            <w:rPr>
                              <w:color w:val="000000" w:themeColor="text1"/>
                              <w:sz w:val="16"/>
                              <w:szCs w:val="16"/>
                            </w:rPr>
                            <w:t>Government</w:t>
                          </w:r>
                        </w:p>
                      </w:txbxContent>
                    </v:textbox>
                  </v:rect>
                  <v:rect id="Téglalap 32" o:spid="_x0000_s1085" style="position:absolute;left:25603;top:13437;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" fillcolor="white [3212]" strokecolor="#aeaaaa [2414]" strokeweight="1pt">
                    <v:textbox inset=".3mm,.3mm,.3mm,.3mm">
                      <w:txbxContent>
                        <w:p w14:paraId="726295F5" w14:textId="624D1D6D" w:rsidR="00A356A5" w:rsidRPr="00A20092" w:rsidRDefault="00A356A5" w:rsidP="001A462D">
                          <w:pPr>
                            <w:jc w:val="center"/>
                            <w:rPr>
                              <w:color w:val="000000" w:themeColor="text1"/>
                              <w:sz w:val="16"/>
                              <w:szCs w:val="16"/>
                            </w:rPr>
                          </w:pPr>
                          <w:r w:rsidRPr="00B96556">
                            <w:rPr>
                              <w:color w:val="000000" w:themeColor="text1"/>
                              <w:sz w:val="16"/>
                              <w:szCs w:val="16"/>
                            </w:rPr>
                            <w:t>ICT sector representatives</w:t>
                          </w:r>
                        </w:p>
                      </w:txbxContent>
                    </v:textbox>
                  </v:rect>
                  <v:rect id="Téglalap 33" o:spid="_x0000_s1086" style="position:absolute;left:33554;top:4214;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" fillcolor="white [3212]" strokecolor="#aeaaaa [2414]" strokeweight="1pt">
                    <v:textbox inset=".3mm,.3mm,.3mm,.3mm">
                      <w:txbxContent>
                        <w:p w14:paraId="5B482FD1" w14:textId="4DBB2FE8" w:rsidR="00A356A5" w:rsidRPr="00A20092" w:rsidRDefault="00A356A5" w:rsidP="001A462D">
                          <w:pPr>
                            <w:jc w:val="center"/>
                            <w:rPr>
                              <w:color w:val="000000" w:themeColor="text1"/>
                              <w:sz w:val="16"/>
                              <w:szCs w:val="16"/>
                            </w:rPr>
                          </w:pPr>
                          <w:r>
                            <w:rPr>
                              <w:color w:val="000000" w:themeColor="text1"/>
                              <w:sz w:val="16"/>
                              <w:szCs w:val="16"/>
                            </w:rPr>
                            <w:t>Mobility suppliers</w:t>
                          </w:r>
                        </w:p>
                      </w:txbxContent>
                    </v:textbox>
                  </v:rect>
                  <v:rect id="Téglalap 34" o:spid="_x0000_s1087" style="position:absolute;left:7712;top:17015;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" fillcolor="white [3212]" strokecolor="#aeaaaa [2414]" strokeweight="1pt">
                    <v:textbox inset=".3mm,.3mm,.3mm,.3mm">
                      <w:txbxContent>
                        <w:p w14:paraId="164AADBA" w14:textId="42FDDE3D" w:rsidR="00A356A5" w:rsidRPr="00A20092" w:rsidRDefault="00A356A5" w:rsidP="001A462D">
                          <w:pPr>
                            <w:jc w:val="center"/>
                            <w:rPr>
                              <w:color w:val="000000" w:themeColor="text1"/>
                              <w:sz w:val="16"/>
                              <w:szCs w:val="16"/>
                            </w:rPr>
                          </w:pPr>
                          <w:r>
                            <w:rPr>
                              <w:color w:val="000000" w:themeColor="text1"/>
                              <w:sz w:val="16"/>
                              <w:szCs w:val="16"/>
                            </w:rPr>
                            <w:t>Energy suppliers</w:t>
                          </w:r>
                        </w:p>
                      </w:txbxContent>
                    </v:textbox>
                  </v:rect>
                  <v:rect id="Téglalap 35" o:spid="_x0000_s1088" style="position:absolute;left:9303;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" fillcolor="white [3212]" strokecolor="#aeaaaa [2414]" strokeweight="1pt">
                    <v:textbox inset=".3mm,.3mm,.3mm,.3mm">
                      <w:txbxContent>
                        <w:p w14:paraId="7ECB2467" w14:textId="45CB1B8E" w:rsidR="00A356A5" w:rsidRPr="00A20092" w:rsidRDefault="00A356A5" w:rsidP="001A462D">
                          <w:pPr>
                            <w:jc w:val="center"/>
                            <w:rPr>
                              <w:color w:val="000000" w:themeColor="text1"/>
                              <w:sz w:val="16"/>
                              <w:szCs w:val="16"/>
                            </w:rPr>
                          </w:pPr>
                          <w:r w:rsidRPr="00B96556">
                            <w:rPr>
                              <w:color w:val="000000" w:themeColor="text1"/>
                              <w:sz w:val="16"/>
                              <w:szCs w:val="16"/>
                            </w:rPr>
                            <w:t>Financial suppliers / Investors</w:t>
                          </w:r>
                        </w:p>
                      </w:txbxContent>
                    </v:textbox>
                  </v:rect>
                  <v:rect id="Téglalap 36" o:spid="_x0000_s1089" style="position:absolute;left:37927;top:238;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" fillcolor="white [3212]" strokecolor="#aeaaaa [2414]" strokeweight="1pt">
                    <v:textbox inset=".3mm,.3mm,.3mm,.3mm">
                      <w:txbxContent>
                        <w:p w14:paraId="53A60983" w14:textId="4FDB1C91" w:rsidR="00A356A5" w:rsidRPr="00A20092" w:rsidRDefault="00A356A5" w:rsidP="001A462D">
                          <w:pPr>
                            <w:jc w:val="center"/>
                            <w:rPr>
                              <w:color w:val="000000" w:themeColor="text1"/>
                              <w:sz w:val="16"/>
                              <w:szCs w:val="16"/>
                            </w:rPr>
                          </w:pPr>
                          <w:r w:rsidRPr="001A462D">
                            <w:rPr>
                              <w:color w:val="000000" w:themeColor="text1"/>
                              <w:sz w:val="16"/>
                              <w:szCs w:val="16"/>
                            </w:rPr>
                            <w:t>Local and regional municipalities</w:t>
                          </w:r>
                        </w:p>
                      </w:txbxContent>
                    </v:textbox>
                  </v:rect>
                  <v:rect id="Téglalap 37" o:spid="_x0000_s1090" style="position:absolute;left:34826;top:12642;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" fillcolor="white [3212]" strokecolor="#aeaaaa [2414]" strokeweight="1pt">
                    <v:textbox inset=".3mm,.3mm,.3mm,.3mm">
                      <w:txbxContent>
                        <w:p w14:paraId="7AE3D71C" w14:textId="77777777" w:rsidR="00A356A5" w:rsidRPr="00A20092" w:rsidRDefault="00A356A5" w:rsidP="001A462D">
                          <w:pPr>
                            <w:jc w:val="center"/>
                            <w:rPr>
                              <w:color w:val="000000" w:themeColor="text1"/>
                              <w:sz w:val="16"/>
                              <w:szCs w:val="16"/>
                            </w:rPr>
                          </w:pPr>
                          <w:r w:rsidRPr="001A462D">
                            <w:rPr>
                              <w:color w:val="000000" w:themeColor="text1"/>
                              <w:sz w:val="16"/>
                              <w:szCs w:val="16"/>
                            </w:rPr>
                            <w:t xml:space="preserve">Academic and research </w:t>
                          </w:r>
                          <w:r>
                            <w:rPr>
                              <w:color w:val="000000" w:themeColor="text1"/>
                              <w:sz w:val="16"/>
                              <w:szCs w:val="16"/>
                            </w:rPr>
                            <w:br/>
                          </w:r>
                          <w:r w:rsidRPr="001A462D">
                            <w:rPr>
                              <w:color w:val="000000" w:themeColor="text1"/>
                              <w:sz w:val="16"/>
                              <w:szCs w:val="16"/>
                            </w:rPr>
                            <w:t>institutions</w:t>
                          </w:r>
                        </w:p>
                      </w:txbxContent>
                    </v:textbox>
                  </v:rect>
                  <v:rect id="Téglalap 39" o:spid="_x0000_s1091" style="position:absolute;top:397;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" fillcolor="white [3212]" strokecolor="#aeaaaa [2414]" strokeweight="1pt">
                    <v:textbox inset=".3mm,.3mm,.3mm,.3mm">
                      <w:txbxContent>
                        <w:p w14:paraId="42F0AE2D" w14:textId="4BAE69E9" w:rsidR="00A356A5" w:rsidRPr="00A20092" w:rsidRDefault="00A356A5" w:rsidP="00B96556">
                          <w:pPr>
                            <w:jc w:val="center"/>
                            <w:rPr>
                              <w:color w:val="000000" w:themeColor="text1"/>
                              <w:sz w:val="16"/>
                              <w:szCs w:val="16"/>
                            </w:rPr>
                          </w:pPr>
                          <w:r w:rsidRPr="00B96556">
                            <w:rPr>
                              <w:color w:val="000000" w:themeColor="text1"/>
                              <w:sz w:val="16"/>
                              <w:szCs w:val="16"/>
                            </w:rPr>
                            <w:t>Political institutions</w:t>
                          </w:r>
                        </w:p>
                      </w:txbxContent>
                    </v:textbox>
                  </v:rect>
                  <v:rect id="Téglalap 40" o:spid="_x0000_s1092" style="position:absolute;left:3737;top:3975;width:965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" fillcolor="white [3212]" strokecolor="#aeaaaa [2414]" strokeweight="1pt">
                    <v:textbox inset=".3mm,.3mm,.3mm,.3mm">
                      <w:txbxContent>
                        <w:p w14:paraId="76E96899" w14:textId="6EAB66DF" w:rsidR="00A356A5" w:rsidRPr="00A20092" w:rsidRDefault="00A356A5" w:rsidP="00B96556">
                          <w:pPr>
                            <w:jc w:val="center"/>
                            <w:rPr>
                              <w:color w:val="000000" w:themeColor="text1"/>
                              <w:sz w:val="16"/>
                              <w:szCs w:val="16"/>
                            </w:rPr>
                          </w:pPr>
                          <w:r>
                            <w:rPr>
                              <w:color w:val="000000" w:themeColor="text1"/>
                              <w:sz w:val="16"/>
                              <w:szCs w:val="16"/>
                            </w:rPr>
                            <w:t>Media</w:t>
                          </w:r>
                        </w:p>
                      </w:txbxContent>
                    </v:textbox>
                  </v:rect>
                </v:group>
              </v:group>
            </w:pict>
          </mc:Fallback>
        </mc:AlternateContent>
      </w:r>
    </w:p>
    <w:p w14:paraId="3C376A47" w14:textId="78B55AC2" w:rsidR="00CD1491" w:rsidRPr="006144D1" w:rsidRDefault="00CD1491"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noProof/>
        </w:rPr>
        <mc:AlternateContent>
          <mc:Choice Requires="wps">
            <w:drawing>
              <wp:inline distT="0" distB="0" distL="0" distR="0" wp14:anchorId="00885FC7" wp14:editId="662ABF05">
                <wp:extent cx="5629702" cy="3077570"/>
                <wp:effectExtent l="0" t="0" r="28575" b="27940"/>
                <wp:docPr id="1" name="Téglalap 1"/>
                <wp:cNvGraphicFramePr/>
                <a:graphic xmlns:a="http://schemas.openxmlformats.org/drawingml/2006/main">
                  <a:graphicData uri="http://schemas.microsoft.com/office/word/2010/wordprocessingShape">
                    <wps:wsp>
                      <wps:cNvSpPr/>
                      <wps:spPr>
                        <a:xfrm>
                          <a:off x="0" y="0"/>
                          <a:ext cx="5629702" cy="30775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6D84540B" id="Téglalap 1" o:spid="_x0000_s1026" style="width:443.3pt;height:24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" filled="f" strokecolor="black [3213]" strokeweight="1pt">
                <w10:anchorlock/>
              </v:rect>
            </w:pict>
          </mc:Fallback>
        </mc:AlternateContent>
      </w:r>
    </w:p>
    <w:p w14:paraId="32B6F164" w14:textId="6D3D4BDC" w:rsidR="00CD1491" w:rsidRPr="006144D1" w:rsidRDefault="00CD1491" w:rsidP="003C612F">
      <w:pPr>
        <w:widowControl w:val="0"/>
        <w:spacing w:line="240" w:lineRule="auto"/>
        <w:rPr>
          <w:rFonts w:ascii="Arial Narrow" w:eastAsia="Arial Narrow" w:hAnsi="Arial Narrow" w:cs="Arial Narrow"/>
          <w:iCs/>
        </w:rPr>
      </w:pPr>
    </w:p>
    <w:p w14:paraId="43A45B67" w14:textId="500CDF4C" w:rsidR="00CD1491" w:rsidRPr="006144D1" w:rsidRDefault="00DE2090"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w:t>
      </w:r>
      <w:r w:rsidR="008228FE" w:rsidRPr="006144D1">
        <w:rPr>
          <w:rFonts w:ascii="Arial Narrow" w:eastAsia="Arial Narrow" w:hAnsi="Arial Narrow" w:cs="Arial Narrow"/>
          <w:iCs/>
        </w:rPr>
        <w:t xml:space="preserve">suggested approach to involve, engage or to communicate with the four main clusters of the stakeholder map is as follows: </w:t>
      </w:r>
    </w:p>
    <w:p w14:paraId="3BAB8E23" w14:textId="098C10CE" w:rsidR="008228FE" w:rsidRPr="006144D1" w:rsidRDefault="008228FE" w:rsidP="008228FE">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High influence + high interest (top-</w:t>
      </w:r>
      <w:r w:rsidR="00024202" w:rsidRPr="000632AC">
        <w:rPr>
          <w:rFonts w:ascii="Arial Narrow" w:eastAsia="Arial Narrow" w:hAnsi="Arial Narrow" w:cs="Arial Narrow"/>
          <w:b/>
          <w:bCs/>
          <w:iCs/>
        </w:rPr>
        <w:t>right</w:t>
      </w:r>
      <w:r w:rsidRPr="000632AC">
        <w:rPr>
          <w:rFonts w:ascii="Arial Narrow" w:eastAsia="Arial Narrow" w:hAnsi="Arial Narrow" w:cs="Arial Narrow"/>
          <w:b/>
          <w:bCs/>
          <w:iCs/>
        </w:rPr>
        <w:t xml:space="preserve"> cluster):</w:t>
      </w:r>
      <w:r w:rsidRPr="006144D1">
        <w:rPr>
          <w:rFonts w:ascii="Arial Narrow" w:eastAsia="Arial Narrow" w:hAnsi="Arial Narrow" w:cs="Arial Narrow"/>
          <w:iCs/>
        </w:rPr>
        <w:t xml:space="preserve"> These are the </w:t>
      </w:r>
      <w:r w:rsidRPr="000632AC">
        <w:rPr>
          <w:rFonts w:ascii="Arial Narrow" w:eastAsia="Arial Narrow" w:hAnsi="Arial Narrow" w:cs="Arial Narrow"/>
          <w:b/>
          <w:bCs/>
          <w:iCs/>
        </w:rPr>
        <w:t>TOP PRIORITY</w:t>
      </w:r>
      <w:r w:rsidRPr="006144D1">
        <w:rPr>
          <w:rFonts w:ascii="Arial Narrow" w:eastAsia="Arial Narrow" w:hAnsi="Arial Narrow" w:cs="Arial Narrow"/>
          <w:iCs/>
        </w:rPr>
        <w:t xml:space="preserve"> stakeholders of the project. If feasible, they can be involved as project partners. In other cases, you </w:t>
      </w:r>
      <w:proofErr w:type="gramStart"/>
      <w:r w:rsidRPr="006144D1">
        <w:rPr>
          <w:rFonts w:ascii="Arial Narrow" w:eastAsia="Arial Narrow" w:hAnsi="Arial Narrow" w:cs="Arial Narrow"/>
          <w:iCs/>
        </w:rPr>
        <w:t>have to</w:t>
      </w:r>
      <w:proofErr w:type="gramEnd"/>
      <w:r w:rsidRPr="006144D1">
        <w:rPr>
          <w:rFonts w:ascii="Arial Narrow" w:eastAsia="Arial Narrow" w:hAnsi="Arial Narrow" w:cs="Arial Narrow"/>
          <w:iCs/>
        </w:rPr>
        <w:t xml:space="preserve"> make sure to align the project with their interests and to involve them into key project process during the development and the implementation as well.</w:t>
      </w:r>
    </w:p>
    <w:p w14:paraId="1E88C2A7" w14:textId="7A2EB382" w:rsidR="008228FE" w:rsidRPr="006144D1" w:rsidRDefault="008228FE" w:rsidP="008228FE">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High influence + low interest (top-</w:t>
      </w:r>
      <w:r w:rsidR="00024202" w:rsidRPr="000632AC">
        <w:rPr>
          <w:rFonts w:ascii="Arial Narrow" w:eastAsia="Arial Narrow" w:hAnsi="Arial Narrow" w:cs="Arial Narrow"/>
          <w:b/>
          <w:bCs/>
          <w:iCs/>
        </w:rPr>
        <w:t>left</w:t>
      </w:r>
      <w:r w:rsidRPr="000632AC">
        <w:rPr>
          <w:rFonts w:ascii="Arial Narrow" w:eastAsia="Arial Narrow" w:hAnsi="Arial Narrow" w:cs="Arial Narrow"/>
          <w:b/>
          <w:bCs/>
          <w:iCs/>
        </w:rPr>
        <w:t xml:space="preserve"> cluster):</w:t>
      </w:r>
      <w:r w:rsidRPr="006144D1">
        <w:rPr>
          <w:rFonts w:ascii="Arial Narrow" w:eastAsia="Arial Narrow" w:hAnsi="Arial Narrow" w:cs="Arial Narrow"/>
          <w:iCs/>
        </w:rPr>
        <w:t xml:space="preserve"> These stakeholders should be </w:t>
      </w:r>
      <w:r w:rsidRPr="000632AC">
        <w:rPr>
          <w:rFonts w:ascii="Arial Narrow" w:eastAsia="Arial Narrow" w:hAnsi="Arial Narrow" w:cs="Arial Narrow"/>
          <w:b/>
          <w:bCs/>
          <w:iCs/>
        </w:rPr>
        <w:t>HANDLED WITH CARE</w:t>
      </w:r>
      <w:r w:rsidRPr="006144D1">
        <w:rPr>
          <w:rFonts w:ascii="Arial Narrow" w:eastAsia="Arial Narrow" w:hAnsi="Arial Narrow" w:cs="Arial Narrow"/>
          <w:iCs/>
        </w:rPr>
        <w:t xml:space="preserve">. They have lower ambitions to participate in the project, but it is essential to understand their needs and to serve them. </w:t>
      </w:r>
    </w:p>
    <w:p w14:paraId="6BEED71A" w14:textId="12027FFB" w:rsidR="008228FE" w:rsidRPr="006144D1" w:rsidRDefault="008228FE" w:rsidP="008228FE">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Low influence + high interest (bottom-right cluster):</w:t>
      </w:r>
      <w:r w:rsidRPr="006144D1">
        <w:rPr>
          <w:rFonts w:ascii="Arial Narrow" w:eastAsia="Arial Narrow" w:hAnsi="Arial Narrow" w:cs="Arial Narrow"/>
          <w:iCs/>
        </w:rPr>
        <w:t xml:space="preserve"> These stakeholders </w:t>
      </w:r>
      <w:r w:rsidRPr="000632AC">
        <w:rPr>
          <w:rFonts w:ascii="Arial Narrow" w:eastAsia="Arial Narrow" w:hAnsi="Arial Narrow" w:cs="Arial Narrow"/>
          <w:b/>
          <w:bCs/>
          <w:iCs/>
        </w:rPr>
        <w:t>NEED YOUR HELP TO PARTICIPATE</w:t>
      </w:r>
      <w:r w:rsidRPr="006144D1">
        <w:rPr>
          <w:rFonts w:ascii="Arial Narrow" w:eastAsia="Arial Narrow" w:hAnsi="Arial Narrow" w:cs="Arial Narrow"/>
          <w:iCs/>
        </w:rPr>
        <w:t xml:space="preserve">. You </w:t>
      </w:r>
      <w:proofErr w:type="gramStart"/>
      <w:r w:rsidRPr="006144D1">
        <w:rPr>
          <w:rFonts w:ascii="Arial Narrow" w:eastAsia="Arial Narrow" w:hAnsi="Arial Narrow" w:cs="Arial Narrow"/>
          <w:iCs/>
        </w:rPr>
        <w:t>have to</w:t>
      </w:r>
      <w:proofErr w:type="gramEnd"/>
      <w:r w:rsidRPr="006144D1">
        <w:rPr>
          <w:rFonts w:ascii="Arial Narrow" w:eastAsia="Arial Narrow" w:hAnsi="Arial Narrow" w:cs="Arial Narrow"/>
          <w:iCs/>
        </w:rPr>
        <w:t xml:space="preserve"> introduce </w:t>
      </w:r>
      <w:r w:rsidR="00E2435F" w:rsidRPr="006144D1">
        <w:rPr>
          <w:rFonts w:ascii="Arial Narrow" w:eastAsia="Arial Narrow" w:hAnsi="Arial Narrow" w:cs="Arial Narrow"/>
          <w:iCs/>
        </w:rPr>
        <w:t xml:space="preserve">targeted cooperation </w:t>
      </w:r>
      <w:r w:rsidRPr="006144D1">
        <w:rPr>
          <w:rFonts w:ascii="Arial Narrow" w:eastAsia="Arial Narrow" w:hAnsi="Arial Narrow" w:cs="Arial Narrow"/>
          <w:iCs/>
        </w:rPr>
        <w:t xml:space="preserve">activities to </w:t>
      </w:r>
      <w:r w:rsidR="00E2435F" w:rsidRPr="006144D1">
        <w:rPr>
          <w:rFonts w:ascii="Arial Narrow" w:eastAsia="Arial Narrow" w:hAnsi="Arial Narrow" w:cs="Arial Narrow"/>
          <w:iCs/>
        </w:rPr>
        <w:t>involve them. They may become the greatest supporters of the project.</w:t>
      </w:r>
      <w:r w:rsidRPr="006144D1">
        <w:rPr>
          <w:rFonts w:ascii="Arial Narrow" w:eastAsia="Arial Narrow" w:hAnsi="Arial Narrow" w:cs="Arial Narrow"/>
          <w:iCs/>
        </w:rPr>
        <w:t xml:space="preserve"> </w:t>
      </w:r>
    </w:p>
    <w:p w14:paraId="36A3D366" w14:textId="0AAC213A" w:rsidR="008228FE" w:rsidRPr="006144D1" w:rsidRDefault="008228FE" w:rsidP="008228FE">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Low influence + low interest (bottom-lef</w:t>
      </w:r>
      <w:r w:rsidR="00E2435F" w:rsidRPr="000632AC">
        <w:rPr>
          <w:rFonts w:ascii="Arial Narrow" w:eastAsia="Arial Narrow" w:hAnsi="Arial Narrow" w:cs="Arial Narrow"/>
          <w:b/>
          <w:bCs/>
          <w:iCs/>
        </w:rPr>
        <w:t>t</w:t>
      </w:r>
      <w:r w:rsidRPr="000632AC">
        <w:rPr>
          <w:rFonts w:ascii="Arial Narrow" w:eastAsia="Arial Narrow" w:hAnsi="Arial Narrow" w:cs="Arial Narrow"/>
          <w:b/>
          <w:bCs/>
          <w:iCs/>
        </w:rPr>
        <w:t xml:space="preserve"> cluster):</w:t>
      </w:r>
      <w:r w:rsidRPr="006144D1">
        <w:rPr>
          <w:rFonts w:ascii="Arial Narrow" w:eastAsia="Arial Narrow" w:hAnsi="Arial Narrow" w:cs="Arial Narrow"/>
          <w:iCs/>
        </w:rPr>
        <w:t xml:space="preserve"> </w:t>
      </w:r>
      <w:r w:rsidR="00E2435F" w:rsidRPr="006144D1">
        <w:rPr>
          <w:rFonts w:ascii="Arial Narrow" w:eastAsia="Arial Narrow" w:hAnsi="Arial Narrow" w:cs="Arial Narrow"/>
          <w:iCs/>
        </w:rPr>
        <w:t xml:space="preserve">These stakeholders are of </w:t>
      </w:r>
      <w:r w:rsidR="00E2435F" w:rsidRPr="000632AC">
        <w:rPr>
          <w:rFonts w:ascii="Arial Narrow" w:eastAsia="Arial Narrow" w:hAnsi="Arial Narrow" w:cs="Arial Narrow"/>
          <w:b/>
          <w:bCs/>
          <w:iCs/>
        </w:rPr>
        <w:t>LOWER PRIORITY</w:t>
      </w:r>
      <w:r w:rsidR="00E2435F" w:rsidRPr="006144D1">
        <w:rPr>
          <w:rFonts w:ascii="Arial Narrow" w:eastAsia="Arial Narrow" w:hAnsi="Arial Narrow" w:cs="Arial Narrow"/>
          <w:iCs/>
        </w:rPr>
        <w:t xml:space="preserve">, but these positions may vary over time: you will need to reassess their interests and impacts later in the process. </w:t>
      </w:r>
    </w:p>
    <w:p w14:paraId="7C7C8F87" w14:textId="77777777" w:rsidR="00CD1491" w:rsidRPr="006144D1" w:rsidRDefault="00CD1491" w:rsidP="003C612F">
      <w:pPr>
        <w:widowControl w:val="0"/>
        <w:spacing w:line="240" w:lineRule="auto"/>
        <w:rPr>
          <w:rFonts w:ascii="Arial Narrow" w:eastAsia="Arial Narrow" w:hAnsi="Arial Narrow" w:cs="Arial Narrow"/>
          <w:iCs/>
        </w:rPr>
      </w:pPr>
    </w:p>
    <w:p w14:paraId="207E4270" w14:textId="77777777" w:rsidR="00BC1B78" w:rsidRPr="006144D1" w:rsidRDefault="00BC1B78" w:rsidP="003C612F">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Stakeholders can also be categorised as </w:t>
      </w:r>
      <w:r w:rsidRPr="000632AC">
        <w:rPr>
          <w:rFonts w:ascii="Arial Narrow" w:eastAsia="Arial Narrow" w:hAnsi="Arial Narrow" w:cs="Arial Narrow"/>
          <w:b/>
          <w:bCs/>
          <w:iCs/>
        </w:rPr>
        <w:t>internal or external stakeholders</w:t>
      </w:r>
      <w:r w:rsidRPr="006144D1">
        <w:rPr>
          <w:rFonts w:ascii="Arial Narrow" w:eastAsia="Arial Narrow" w:hAnsi="Arial Narrow" w:cs="Arial Narrow"/>
          <w:iCs/>
        </w:rPr>
        <w:t xml:space="preserve">: </w:t>
      </w:r>
    </w:p>
    <w:p w14:paraId="2AC796F1" w14:textId="2CF160A5" w:rsidR="00B96556" w:rsidRPr="006144D1" w:rsidRDefault="00BC1B78" w:rsidP="00B96556">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Internal stakeholders</w:t>
      </w:r>
      <w:r w:rsidRPr="006144D1">
        <w:rPr>
          <w:rFonts w:ascii="Arial Narrow" w:eastAsia="Arial Narrow" w:hAnsi="Arial Narrow" w:cs="Arial Narrow"/>
          <w:iCs/>
        </w:rPr>
        <w:t xml:space="preserve"> are people/groups/institutions directly related (interested or involved) in the processes of the project</w:t>
      </w:r>
      <w:r w:rsidR="00B96556" w:rsidRPr="006144D1">
        <w:rPr>
          <w:rFonts w:ascii="Arial Narrow" w:eastAsia="Arial Narrow" w:hAnsi="Arial Narrow" w:cs="Arial Narrow"/>
          <w:iCs/>
        </w:rPr>
        <w:t>, potentially interested in the financial activities and efficiency of the project as well.</w:t>
      </w:r>
    </w:p>
    <w:p w14:paraId="4EB667CA" w14:textId="4CCEBE22" w:rsidR="00BC1B78" w:rsidRPr="006144D1" w:rsidRDefault="00BC1B78" w:rsidP="00B96556">
      <w:pPr>
        <w:pStyle w:val="Odstavecseseznamem"/>
        <w:widowControl w:val="0"/>
        <w:numPr>
          <w:ilvl w:val="0"/>
          <w:numId w:val="1"/>
        </w:numPr>
        <w:spacing w:line="240" w:lineRule="auto"/>
        <w:rPr>
          <w:rFonts w:ascii="Arial Narrow" w:eastAsia="Arial Narrow" w:hAnsi="Arial Narrow" w:cs="Arial Narrow"/>
          <w:iCs/>
        </w:rPr>
      </w:pPr>
      <w:r w:rsidRPr="000632AC">
        <w:rPr>
          <w:rFonts w:ascii="Arial Narrow" w:eastAsia="Arial Narrow" w:hAnsi="Arial Narrow" w:cs="Arial Narrow"/>
          <w:b/>
          <w:bCs/>
          <w:iCs/>
        </w:rPr>
        <w:t>External stakeholders</w:t>
      </w:r>
      <w:r w:rsidRPr="006144D1">
        <w:rPr>
          <w:rFonts w:ascii="Arial Narrow" w:eastAsia="Arial Narrow" w:hAnsi="Arial Narrow" w:cs="Arial Narrow"/>
          <w:iCs/>
        </w:rPr>
        <w:t xml:space="preserve"> are those who are not directly related to the project but are affected somehow by the activities or the project outcomes.</w:t>
      </w:r>
      <w:r w:rsidR="00B96556" w:rsidRPr="006144D1">
        <w:rPr>
          <w:rFonts w:ascii="Arial Narrow" w:eastAsia="Arial Narrow" w:hAnsi="Arial Narrow" w:cs="Arial Narrow"/>
          <w:iCs/>
        </w:rPr>
        <w:t xml:space="preserve"> They may have special interest in the value and quality of the outcomes of the project. </w:t>
      </w:r>
    </w:p>
    <w:p w14:paraId="783546A6" w14:textId="77777777" w:rsidR="00865848" w:rsidRDefault="00865848">
      <w:pPr>
        <w:spacing w:after="160" w:line="259" w:lineRule="auto"/>
        <w:rPr>
          <w:rFonts w:ascii="Arial Narrow" w:eastAsia="Arial Narrow" w:hAnsi="Arial Narrow" w:cs="Arial Narrow"/>
          <w:b/>
          <w:color w:val="2E75B5"/>
          <w:sz w:val="32"/>
          <w:szCs w:val="32"/>
        </w:rPr>
      </w:pPr>
      <w:r>
        <w:rPr>
          <w:rFonts w:ascii="Arial Narrow" w:eastAsia="Arial Narrow" w:hAnsi="Arial Narrow" w:cs="Arial Narrow"/>
          <w:b/>
          <w:color w:val="2E75B5"/>
        </w:rPr>
        <w:br w:type="page"/>
      </w:r>
    </w:p>
    <w:p w14:paraId="0EC828DC" w14:textId="3DE79469" w:rsidR="003C612F" w:rsidRPr="00A356A5" w:rsidRDefault="003C612F"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lastRenderedPageBreak/>
        <w:t>Assignment: “Innovative aspects of technology solutions”</w:t>
      </w:r>
    </w:p>
    <w:p w14:paraId="14940120" w14:textId="7D86F927" w:rsidR="003C612F" w:rsidRDefault="003C612F" w:rsidP="0013134A">
      <w:pPr>
        <w:widowControl w:val="0"/>
        <w:spacing w:line="240" w:lineRule="auto"/>
        <w:rPr>
          <w:rFonts w:ascii="Arial Narrow" w:eastAsia="Arial Narrow" w:hAnsi="Arial Narrow" w:cs="Arial Narrow"/>
          <w:iCs/>
        </w:rPr>
      </w:pPr>
    </w:p>
    <w:p w14:paraId="00C0D134" w14:textId="6640CDBA" w:rsidR="00F37B86" w:rsidRPr="006144D1" w:rsidRDefault="00F37B86" w:rsidP="00BF48E7">
      <w:pPr>
        <w:spacing w:before="100" w:line="240" w:lineRule="auto"/>
        <w:rPr>
          <w:rFonts w:ascii="Arial Narrow" w:eastAsia="Arial Narrow" w:hAnsi="Arial Narrow" w:cs="Arial Narrow"/>
          <w:iCs/>
        </w:rPr>
      </w:pPr>
      <w:r w:rsidRPr="006144D1">
        <w:rPr>
          <w:rFonts w:ascii="Arial Narrow" w:eastAsia="Arial Narrow" w:hAnsi="Arial Narrow" w:cs="Arial Narrow"/>
          <w:iCs/>
        </w:rPr>
        <w:t xml:space="preserve">Please note that you will receive detailed instruction for this assignment during the training. Also, the moderators and experts will help your workgroup in </w:t>
      </w:r>
      <w:r w:rsidR="00BF48E7">
        <w:rPr>
          <w:rFonts w:ascii="Arial Narrow" w:eastAsia="Arial Narrow" w:hAnsi="Arial Narrow" w:cs="Arial Narrow"/>
          <w:iCs/>
        </w:rPr>
        <w:t xml:space="preserve">collecting and analysing a wide range of innovative solutions under the specific </w:t>
      </w:r>
      <w:r w:rsidRPr="006144D1">
        <w:rPr>
          <w:rFonts w:ascii="Arial Narrow" w:eastAsia="Arial Narrow" w:hAnsi="Arial Narrow" w:cs="Arial Narrow"/>
          <w:iCs/>
        </w:rPr>
        <w:t xml:space="preserve">thematic </w:t>
      </w:r>
      <w:r w:rsidR="00BF48E7">
        <w:rPr>
          <w:rFonts w:ascii="Arial Narrow" w:eastAsia="Arial Narrow" w:hAnsi="Arial Narrow" w:cs="Arial Narrow"/>
          <w:iCs/>
        </w:rPr>
        <w:t xml:space="preserve">area of </w:t>
      </w:r>
      <w:r w:rsidRPr="006144D1">
        <w:rPr>
          <w:rFonts w:ascii="Arial Narrow" w:eastAsia="Arial Narrow" w:hAnsi="Arial Narrow" w:cs="Arial Narrow"/>
          <w:iCs/>
        </w:rPr>
        <w:t xml:space="preserve">each thematic workgroup. </w:t>
      </w:r>
    </w:p>
    <w:p w14:paraId="00266048" w14:textId="77777777" w:rsidR="00F37B86" w:rsidRPr="006144D1" w:rsidRDefault="00F37B86" w:rsidP="00F37B86">
      <w:pPr>
        <w:widowControl w:val="0"/>
        <w:spacing w:line="240" w:lineRule="auto"/>
        <w:rPr>
          <w:rFonts w:ascii="Arial Narrow" w:eastAsia="Arial Narrow" w:hAnsi="Arial Narrow" w:cs="Arial Narrow"/>
          <w:iCs/>
        </w:rPr>
      </w:pPr>
    </w:p>
    <w:p w14:paraId="36B3120C" w14:textId="223B0D17" w:rsidR="003C612F" w:rsidRDefault="00F37B86" w:rsidP="0013134A">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template used for the assignment </w:t>
      </w:r>
      <w:r w:rsidR="00BF48E7">
        <w:rPr>
          <w:rFonts w:ascii="Arial Narrow" w:eastAsia="Arial Narrow" w:hAnsi="Arial Narrow" w:cs="Arial Narrow"/>
          <w:iCs/>
        </w:rPr>
        <w:t>is</w:t>
      </w:r>
      <w:r w:rsidRPr="006144D1">
        <w:rPr>
          <w:rFonts w:ascii="Arial Narrow" w:eastAsia="Arial Narrow" w:hAnsi="Arial Narrow" w:cs="Arial Narrow"/>
          <w:iCs/>
        </w:rPr>
        <w:t xml:space="preserve"> as follows (</w:t>
      </w:r>
      <w:r w:rsidR="00BF48E7">
        <w:rPr>
          <w:rFonts w:ascii="Arial Narrow" w:eastAsia="Arial Narrow" w:hAnsi="Arial Narrow" w:cs="Arial Narrow"/>
          <w:iCs/>
        </w:rPr>
        <w:t>re</w:t>
      </w:r>
      <w:r w:rsidRPr="006144D1">
        <w:rPr>
          <w:rFonts w:ascii="Arial Narrow" w:eastAsia="Arial Narrow" w:hAnsi="Arial Narrow" w:cs="Arial Narrow"/>
          <w:iCs/>
        </w:rPr>
        <w:t xml:space="preserve">presenting </w:t>
      </w:r>
      <w:r w:rsidR="00BF48E7">
        <w:rPr>
          <w:rFonts w:ascii="Arial Narrow" w:eastAsia="Arial Narrow" w:hAnsi="Arial Narrow" w:cs="Arial Narrow"/>
          <w:iCs/>
        </w:rPr>
        <w:t>a simplified TRL scale of 4 levels aggregated from the full 9 levels of the original scale):</w:t>
      </w:r>
      <w:r w:rsidR="003C612F" w:rsidRPr="006144D1">
        <w:rPr>
          <w:rFonts w:ascii="Arial Narrow" w:eastAsia="Arial Narrow" w:hAnsi="Arial Narrow" w:cs="Arial Narrow"/>
          <w:iCs/>
        </w:rPr>
        <w:t xml:space="preserve"> </w:t>
      </w:r>
    </w:p>
    <w:p w14:paraId="4E71F2D6" w14:textId="77777777" w:rsidR="00BF48E7" w:rsidRPr="006144D1" w:rsidRDefault="00BF48E7" w:rsidP="0013134A">
      <w:pPr>
        <w:widowControl w:val="0"/>
        <w:spacing w:line="240" w:lineRule="auto"/>
        <w:rPr>
          <w:rFonts w:ascii="Arial Narrow" w:eastAsia="Arial Narrow" w:hAnsi="Arial Narrow" w:cs="Arial Narrow"/>
          <w:iC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8188"/>
      </w:tblGrid>
      <w:tr w:rsidR="00B516DC" w:rsidRPr="006144D1" w14:paraId="62F7333B" w14:textId="77777777" w:rsidTr="00F6293B">
        <w:trPr>
          <w:trHeight w:val="335"/>
        </w:trPr>
        <w:tc>
          <w:tcPr>
            <w:tcW w:w="9029" w:type="dxa"/>
            <w:gridSpan w:val="2"/>
            <w:tcBorders>
              <w:top w:val="single" w:sz="8" w:space="0" w:color="000000"/>
              <w:left w:val="single" w:sz="8" w:space="0" w:color="000000"/>
              <w:bottom w:val="single" w:sz="8" w:space="0" w:color="000000"/>
              <w:right w:val="single" w:sz="8" w:space="0" w:color="000000"/>
            </w:tcBorders>
            <w:shd w:val="clear" w:color="auto" w:fill="F7CBAC"/>
            <w:tcMar>
              <w:top w:w="100" w:type="dxa"/>
              <w:left w:w="100" w:type="dxa"/>
              <w:bottom w:w="100" w:type="dxa"/>
              <w:right w:w="100" w:type="dxa"/>
            </w:tcMar>
          </w:tcPr>
          <w:p w14:paraId="17D50A42" w14:textId="77777777" w:rsidR="00B516DC" w:rsidRPr="006144D1" w:rsidRDefault="00B516DC" w:rsidP="00F6293B">
            <w:pPr>
              <w:keepNext/>
              <w:widowControl w:val="0"/>
              <w:pBdr>
                <w:top w:val="nil"/>
                <w:left w:val="nil"/>
                <w:bottom w:val="nil"/>
                <w:right w:val="nil"/>
                <w:between w:val="nil"/>
              </w:pBdr>
              <w:rPr>
                <w:rFonts w:ascii="Arial Narrow" w:eastAsia="Arial Narrow" w:hAnsi="Arial Narrow" w:cs="Arial Narrow"/>
                <w:b/>
              </w:rPr>
            </w:pPr>
            <w:bookmarkStart w:id="4" w:name="_Hlk85119023"/>
            <w:r w:rsidRPr="006144D1">
              <w:rPr>
                <w:rFonts w:ascii="Arial Narrow" w:eastAsia="Arial Narrow" w:hAnsi="Arial Narrow" w:cs="Arial Narrow"/>
                <w:b/>
              </w:rPr>
              <w:t xml:space="preserve">Innovative smart city solutions in the thematic field of the working group </w:t>
            </w:r>
            <w:bookmarkEnd w:id="4"/>
          </w:p>
        </w:tc>
      </w:tr>
      <w:tr w:rsidR="00B516DC" w:rsidRPr="006144D1" w14:paraId="06A20EDA" w14:textId="77777777" w:rsidTr="00F6293B">
        <w:trPr>
          <w:cantSplit/>
          <w:trHeight w:val="962"/>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4075538C"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TRL 8-9</w:t>
            </w:r>
          </w:p>
          <w:p w14:paraId="7012F806"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Proven solutions</w:t>
            </w:r>
          </w:p>
        </w:tc>
        <w:tc>
          <w:tcPr>
            <w:tcW w:w="8188" w:type="dxa"/>
            <w:tcBorders>
              <w:top w:val="single" w:sz="8" w:space="0" w:color="000000"/>
              <w:left w:val="single" w:sz="8" w:space="0" w:color="000000"/>
              <w:bottom w:val="single" w:sz="8" w:space="0" w:color="000000"/>
              <w:right w:val="single" w:sz="8" w:space="0" w:color="000000"/>
            </w:tcBorders>
            <w:shd w:val="clear" w:color="auto" w:fill="auto"/>
          </w:tcPr>
          <w:p w14:paraId="22C1FA0A" w14:textId="77777777" w:rsidR="00B516DC" w:rsidRPr="006144D1" w:rsidRDefault="00B516DC" w:rsidP="00F6293B">
            <w:pPr>
              <w:widowControl w:val="0"/>
              <w:pBdr>
                <w:top w:val="nil"/>
                <w:left w:val="nil"/>
                <w:bottom w:val="nil"/>
                <w:right w:val="nil"/>
                <w:between w:val="nil"/>
              </w:pBdr>
              <w:spacing w:after="120"/>
              <w:rPr>
                <w:rFonts w:ascii="Arial Narrow" w:eastAsia="Arial Narrow" w:hAnsi="Arial Narrow" w:cs="Arial Narrow"/>
                <w:i/>
              </w:rPr>
            </w:pPr>
          </w:p>
        </w:tc>
      </w:tr>
      <w:tr w:rsidR="00B516DC" w:rsidRPr="006144D1" w14:paraId="69D61C86" w14:textId="77777777" w:rsidTr="00F6293B">
        <w:trPr>
          <w:cantSplit/>
          <w:trHeight w:val="90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12208409"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TRL 6-7</w:t>
            </w:r>
          </w:p>
          <w:p w14:paraId="047601A6"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tested prototypes</w:t>
            </w:r>
          </w:p>
        </w:tc>
        <w:tc>
          <w:tcPr>
            <w:tcW w:w="8188" w:type="dxa"/>
            <w:tcBorders>
              <w:top w:val="single" w:sz="8" w:space="0" w:color="000000"/>
              <w:left w:val="single" w:sz="8" w:space="0" w:color="000000"/>
              <w:bottom w:val="single" w:sz="8" w:space="0" w:color="000000"/>
              <w:right w:val="single" w:sz="8" w:space="0" w:color="000000"/>
            </w:tcBorders>
            <w:shd w:val="clear" w:color="auto" w:fill="auto"/>
          </w:tcPr>
          <w:p w14:paraId="3E29EF82" w14:textId="77777777" w:rsidR="00B516DC" w:rsidRPr="006144D1" w:rsidRDefault="00B516DC" w:rsidP="00F6293B">
            <w:pPr>
              <w:widowControl w:val="0"/>
              <w:pBdr>
                <w:top w:val="nil"/>
                <w:left w:val="nil"/>
                <w:bottom w:val="nil"/>
                <w:right w:val="nil"/>
                <w:between w:val="nil"/>
              </w:pBdr>
              <w:spacing w:after="120"/>
              <w:rPr>
                <w:rFonts w:ascii="Arial Narrow" w:eastAsia="Arial Narrow" w:hAnsi="Arial Narrow" w:cs="Arial Narrow"/>
                <w:i/>
              </w:rPr>
            </w:pPr>
          </w:p>
        </w:tc>
      </w:tr>
      <w:tr w:rsidR="00B516DC" w:rsidRPr="006144D1" w14:paraId="58284CE6" w14:textId="77777777" w:rsidTr="00F6293B">
        <w:trPr>
          <w:cantSplit/>
          <w:trHeight w:val="781"/>
        </w:trPr>
        <w:tc>
          <w:tcPr>
            <w:tcW w:w="841"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extDirection w:val="btLr"/>
            <w:vAlign w:val="center"/>
          </w:tcPr>
          <w:p w14:paraId="561139C3"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TRL 3-5</w:t>
            </w:r>
          </w:p>
          <w:p w14:paraId="6DE1DC0F"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proven concepts</w:t>
            </w:r>
          </w:p>
        </w:tc>
        <w:tc>
          <w:tcPr>
            <w:tcW w:w="8188" w:type="dxa"/>
            <w:tcBorders>
              <w:top w:val="single" w:sz="8" w:space="0" w:color="000000"/>
              <w:left w:val="single" w:sz="8" w:space="0" w:color="000000"/>
              <w:bottom w:val="single" w:sz="4" w:space="0" w:color="auto"/>
              <w:right w:val="single" w:sz="8" w:space="0" w:color="000000"/>
            </w:tcBorders>
            <w:shd w:val="clear" w:color="auto" w:fill="auto"/>
          </w:tcPr>
          <w:p w14:paraId="0CC40CB6" w14:textId="77777777" w:rsidR="00B516DC" w:rsidRPr="006144D1" w:rsidRDefault="00B516DC" w:rsidP="00F6293B">
            <w:pPr>
              <w:widowControl w:val="0"/>
              <w:pBdr>
                <w:top w:val="nil"/>
                <w:left w:val="nil"/>
                <w:bottom w:val="nil"/>
                <w:right w:val="nil"/>
                <w:between w:val="nil"/>
              </w:pBdr>
              <w:spacing w:after="120"/>
              <w:rPr>
                <w:rFonts w:ascii="Arial Narrow" w:eastAsia="Arial Narrow" w:hAnsi="Arial Narrow" w:cs="Arial Narrow"/>
                <w:i/>
              </w:rPr>
            </w:pPr>
          </w:p>
        </w:tc>
      </w:tr>
      <w:tr w:rsidR="00B516DC" w:rsidRPr="006144D1" w14:paraId="11D0C0FE" w14:textId="77777777" w:rsidTr="00F62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019"/>
        </w:trPr>
        <w:tc>
          <w:tcPr>
            <w:tcW w:w="841" w:type="dxa"/>
            <w:tcBorders>
              <w:top w:val="single" w:sz="4" w:space="0" w:color="auto"/>
              <w:left w:val="single" w:sz="4" w:space="0" w:color="auto"/>
              <w:bottom w:val="single" w:sz="4" w:space="0" w:color="auto"/>
              <w:right w:val="single" w:sz="4" w:space="0" w:color="auto"/>
            </w:tcBorders>
            <w:textDirection w:val="btLr"/>
            <w:vAlign w:val="center"/>
          </w:tcPr>
          <w:p w14:paraId="1D1B08E5"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TRL 1-2</w:t>
            </w:r>
          </w:p>
          <w:p w14:paraId="3130FDE7" w14:textId="77777777" w:rsidR="00B516DC" w:rsidRPr="006144D1" w:rsidRDefault="00B516DC" w:rsidP="00F6293B">
            <w:pPr>
              <w:widowControl w:val="0"/>
              <w:pBdr>
                <w:top w:val="nil"/>
                <w:left w:val="nil"/>
                <w:bottom w:val="nil"/>
                <w:right w:val="nil"/>
                <w:between w:val="nil"/>
              </w:pBdr>
              <w:ind w:left="113" w:right="113"/>
              <w:jc w:val="center"/>
              <w:rPr>
                <w:rFonts w:ascii="Arial Narrow" w:eastAsia="Arial Narrow" w:hAnsi="Arial Narrow" w:cs="Arial Narrow"/>
                <w:iCs/>
                <w:sz w:val="16"/>
                <w:szCs w:val="16"/>
              </w:rPr>
            </w:pPr>
            <w:r w:rsidRPr="006144D1">
              <w:rPr>
                <w:rFonts w:ascii="Arial Narrow" w:eastAsia="Arial Narrow" w:hAnsi="Arial Narrow" w:cs="Arial Narrow"/>
                <w:iCs/>
                <w:sz w:val="16"/>
                <w:szCs w:val="16"/>
              </w:rPr>
              <w:t>initial concepts</w:t>
            </w:r>
          </w:p>
        </w:tc>
        <w:tc>
          <w:tcPr>
            <w:tcW w:w="8188" w:type="dxa"/>
            <w:tcBorders>
              <w:top w:val="single" w:sz="4" w:space="0" w:color="auto"/>
              <w:left w:val="single" w:sz="4" w:space="0" w:color="auto"/>
              <w:bottom w:val="single" w:sz="4" w:space="0" w:color="auto"/>
              <w:right w:val="single" w:sz="4" w:space="0" w:color="auto"/>
            </w:tcBorders>
          </w:tcPr>
          <w:p w14:paraId="3F89500C" w14:textId="77777777" w:rsidR="00B516DC" w:rsidRPr="006144D1" w:rsidRDefault="00B516DC" w:rsidP="00F6293B">
            <w:pPr>
              <w:widowControl w:val="0"/>
              <w:pBdr>
                <w:top w:val="nil"/>
                <w:left w:val="nil"/>
                <w:bottom w:val="nil"/>
                <w:right w:val="nil"/>
                <w:between w:val="nil"/>
              </w:pBdr>
              <w:spacing w:after="120"/>
              <w:rPr>
                <w:rFonts w:ascii="Arial Narrow" w:eastAsia="Arial Narrow" w:hAnsi="Arial Narrow" w:cs="Arial Narrow"/>
                <w:i/>
              </w:rPr>
            </w:pPr>
          </w:p>
        </w:tc>
      </w:tr>
    </w:tbl>
    <w:p w14:paraId="07CF6208" w14:textId="05500936" w:rsidR="003C612F" w:rsidRPr="00A356A5" w:rsidRDefault="003C612F"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t>Assignment: “Indicator planning based on the Results Framework method”</w:t>
      </w:r>
    </w:p>
    <w:p w14:paraId="05F5A973" w14:textId="77777777" w:rsidR="003C612F" w:rsidRPr="006144D1" w:rsidRDefault="003C612F" w:rsidP="0013134A">
      <w:pPr>
        <w:widowControl w:val="0"/>
        <w:spacing w:line="240" w:lineRule="auto"/>
        <w:rPr>
          <w:rFonts w:ascii="Arial Narrow" w:eastAsia="Arial Narrow" w:hAnsi="Arial Narrow" w:cs="Arial Narrow"/>
          <w:iCs/>
        </w:rPr>
      </w:pPr>
    </w:p>
    <w:p w14:paraId="22D38D31" w14:textId="55012BDC" w:rsidR="00BF48E7" w:rsidRPr="006144D1" w:rsidRDefault="00BF48E7" w:rsidP="00BF48E7">
      <w:pPr>
        <w:spacing w:before="100" w:line="240" w:lineRule="auto"/>
        <w:rPr>
          <w:rFonts w:ascii="Arial Narrow" w:eastAsia="Arial Narrow" w:hAnsi="Arial Narrow" w:cs="Arial Narrow"/>
          <w:iCs/>
        </w:rPr>
      </w:pPr>
      <w:r w:rsidRPr="006144D1">
        <w:rPr>
          <w:rFonts w:ascii="Arial Narrow" w:eastAsia="Arial Narrow" w:hAnsi="Arial Narrow" w:cs="Arial Narrow"/>
          <w:iCs/>
        </w:rPr>
        <w:t xml:space="preserve">Please note that you will receive detailed instruction for this assignment during the training. Also, the moderators and experts will help your workgroup in </w:t>
      </w:r>
      <w:r>
        <w:rPr>
          <w:rFonts w:ascii="Arial Narrow" w:eastAsia="Arial Narrow" w:hAnsi="Arial Narrow" w:cs="Arial Narrow"/>
          <w:iCs/>
        </w:rPr>
        <w:t xml:space="preserve">preparing an initial Results Framework </w:t>
      </w:r>
      <w:r w:rsidRPr="006144D1">
        <w:rPr>
          <w:rFonts w:ascii="Arial Narrow" w:eastAsia="Arial Narrow" w:hAnsi="Arial Narrow" w:cs="Arial Narrow"/>
          <w:iCs/>
        </w:rPr>
        <w:t xml:space="preserve">for the thematic project idea under development by each thematic workgroup. </w:t>
      </w:r>
    </w:p>
    <w:p w14:paraId="28DC5417" w14:textId="77777777" w:rsidR="00BF48E7" w:rsidRPr="006144D1" w:rsidRDefault="00BF48E7" w:rsidP="00BF48E7">
      <w:pPr>
        <w:widowControl w:val="0"/>
        <w:spacing w:line="240" w:lineRule="auto"/>
        <w:rPr>
          <w:rFonts w:ascii="Arial Narrow" w:eastAsia="Arial Narrow" w:hAnsi="Arial Narrow" w:cs="Arial Narrow"/>
          <w:iCs/>
        </w:rPr>
      </w:pPr>
    </w:p>
    <w:p w14:paraId="74D5E0B4" w14:textId="4C1A547F" w:rsidR="00BF48E7" w:rsidRPr="006144D1" w:rsidRDefault="00BF48E7" w:rsidP="00BF48E7">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template used for the assignment </w:t>
      </w:r>
      <w:r>
        <w:rPr>
          <w:rFonts w:ascii="Arial Narrow" w:eastAsia="Arial Narrow" w:hAnsi="Arial Narrow" w:cs="Arial Narrow"/>
          <w:iCs/>
        </w:rPr>
        <w:t>is</w:t>
      </w:r>
      <w:r w:rsidRPr="006144D1">
        <w:rPr>
          <w:rFonts w:ascii="Arial Narrow" w:eastAsia="Arial Narrow" w:hAnsi="Arial Narrow" w:cs="Arial Narrow"/>
          <w:iCs/>
        </w:rPr>
        <w:t xml:space="preserve"> as follows:</w:t>
      </w:r>
    </w:p>
    <w:p w14:paraId="67BF4221" w14:textId="2F58DE08" w:rsidR="000747E5" w:rsidRPr="006144D1" w:rsidRDefault="000747E5" w:rsidP="00514E39">
      <w:pPr>
        <w:widowControl w:val="0"/>
        <w:spacing w:line="240" w:lineRule="auto"/>
        <w:rPr>
          <w:rFonts w:ascii="Arial Narrow" w:eastAsia="Arial Narrow" w:hAnsi="Arial Narrow" w:cs="Arial Narrow"/>
          <w:iCs/>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5"/>
        <w:gridCol w:w="3026"/>
        <w:gridCol w:w="3026"/>
      </w:tblGrid>
      <w:tr w:rsidR="00B516DC" w:rsidRPr="006144D1" w14:paraId="4AF0BBB8" w14:textId="77777777" w:rsidTr="00F6293B">
        <w:trPr>
          <w:trHeight w:val="20"/>
        </w:trPr>
        <w:tc>
          <w:tcPr>
            <w:tcW w:w="3025" w:type="dxa"/>
            <w:shd w:val="clear" w:color="auto" w:fill="F7CAAC" w:themeFill="accent2" w:themeFillTint="66"/>
            <w:noWrap/>
            <w:hideMark/>
          </w:tcPr>
          <w:p w14:paraId="1CFA9997" w14:textId="77777777" w:rsidR="00B516DC" w:rsidRPr="006144D1" w:rsidRDefault="00B516DC" w:rsidP="00F6293B">
            <w:pPr>
              <w:keepNext/>
              <w:widowControl w:val="0"/>
              <w:spacing w:line="240" w:lineRule="auto"/>
              <w:jc w:val="center"/>
              <w:rPr>
                <w:rFonts w:ascii="Arial Narrow" w:eastAsia="Arial Narrow" w:hAnsi="Arial Narrow" w:cs="Arial Narrow"/>
                <w:b/>
              </w:rPr>
            </w:pPr>
            <w:r w:rsidRPr="006144D1">
              <w:rPr>
                <w:rFonts w:ascii="Arial Narrow" w:eastAsia="Arial Narrow" w:hAnsi="Arial Narrow" w:cs="Arial Narrow"/>
                <w:b/>
              </w:rPr>
              <w:t>Specific objective</w:t>
            </w:r>
          </w:p>
        </w:tc>
        <w:tc>
          <w:tcPr>
            <w:tcW w:w="3026" w:type="dxa"/>
            <w:shd w:val="clear" w:color="auto" w:fill="F7CAAC" w:themeFill="accent2" w:themeFillTint="66"/>
            <w:noWrap/>
            <w:hideMark/>
          </w:tcPr>
          <w:p w14:paraId="54E3008F" w14:textId="77777777" w:rsidR="00B516DC" w:rsidRPr="006144D1" w:rsidRDefault="00B516DC" w:rsidP="00F6293B">
            <w:pPr>
              <w:keepNext/>
              <w:widowControl w:val="0"/>
              <w:spacing w:line="240" w:lineRule="auto"/>
              <w:jc w:val="center"/>
              <w:rPr>
                <w:rFonts w:ascii="Arial Narrow" w:eastAsia="Arial Narrow" w:hAnsi="Arial Narrow" w:cs="Arial Narrow"/>
                <w:b/>
              </w:rPr>
            </w:pPr>
            <w:r w:rsidRPr="006144D1">
              <w:rPr>
                <w:rFonts w:ascii="Arial Narrow" w:eastAsia="Arial Narrow" w:hAnsi="Arial Narrow" w:cs="Arial Narrow"/>
                <w:b/>
              </w:rPr>
              <w:t>Result indicator</w:t>
            </w:r>
          </w:p>
        </w:tc>
        <w:tc>
          <w:tcPr>
            <w:tcW w:w="3026" w:type="dxa"/>
            <w:shd w:val="clear" w:color="auto" w:fill="F7CAAC" w:themeFill="accent2" w:themeFillTint="66"/>
            <w:noWrap/>
            <w:hideMark/>
          </w:tcPr>
          <w:p w14:paraId="23994B76" w14:textId="77777777" w:rsidR="00B516DC" w:rsidRPr="006144D1" w:rsidRDefault="00B516DC" w:rsidP="00F6293B">
            <w:pPr>
              <w:keepNext/>
              <w:widowControl w:val="0"/>
              <w:spacing w:line="240" w:lineRule="auto"/>
              <w:jc w:val="center"/>
              <w:rPr>
                <w:rFonts w:ascii="Arial Narrow" w:eastAsia="Arial Narrow" w:hAnsi="Arial Narrow" w:cs="Arial Narrow"/>
                <w:b/>
              </w:rPr>
            </w:pPr>
            <w:r w:rsidRPr="006144D1">
              <w:rPr>
                <w:rFonts w:ascii="Arial Narrow" w:eastAsia="Arial Narrow" w:hAnsi="Arial Narrow" w:cs="Arial Narrow"/>
                <w:b/>
              </w:rPr>
              <w:t>Output indicator</w:t>
            </w:r>
          </w:p>
        </w:tc>
      </w:tr>
      <w:tr w:rsidR="00024202" w:rsidRPr="006144D1" w14:paraId="53DA916D" w14:textId="77777777" w:rsidTr="00024202">
        <w:trPr>
          <w:trHeight w:val="1162"/>
        </w:trPr>
        <w:tc>
          <w:tcPr>
            <w:tcW w:w="3025" w:type="dxa"/>
            <w:shd w:val="clear" w:color="auto" w:fill="auto"/>
          </w:tcPr>
          <w:p w14:paraId="105E511F" w14:textId="77777777" w:rsidR="00024202" w:rsidRPr="006144D1" w:rsidRDefault="00024202" w:rsidP="00F6293B">
            <w:pPr>
              <w:rPr>
                <w:rFonts w:ascii="Arial Narrow" w:hAnsi="Arial Narrow"/>
                <w:color w:val="000000" w:themeColor="text1"/>
              </w:rPr>
            </w:pPr>
          </w:p>
        </w:tc>
        <w:tc>
          <w:tcPr>
            <w:tcW w:w="3026" w:type="dxa"/>
            <w:shd w:val="clear" w:color="auto" w:fill="auto"/>
          </w:tcPr>
          <w:p w14:paraId="0D5ACC7C" w14:textId="77777777" w:rsidR="00024202" w:rsidRPr="006144D1" w:rsidRDefault="00024202" w:rsidP="00F6293B">
            <w:pPr>
              <w:rPr>
                <w:rFonts w:ascii="Arial Narrow" w:hAnsi="Arial Narrow"/>
                <w:color w:val="000000" w:themeColor="text1"/>
              </w:rPr>
            </w:pPr>
          </w:p>
        </w:tc>
        <w:tc>
          <w:tcPr>
            <w:tcW w:w="3026" w:type="dxa"/>
            <w:shd w:val="clear" w:color="auto" w:fill="auto"/>
          </w:tcPr>
          <w:p w14:paraId="6F6369B1" w14:textId="77777777" w:rsidR="00024202" w:rsidRPr="006144D1" w:rsidRDefault="00024202" w:rsidP="00F6293B">
            <w:pPr>
              <w:rPr>
                <w:rFonts w:ascii="Arial Narrow" w:hAnsi="Arial Narrow"/>
                <w:color w:val="000000" w:themeColor="text1"/>
              </w:rPr>
            </w:pPr>
          </w:p>
        </w:tc>
      </w:tr>
    </w:tbl>
    <w:p w14:paraId="1060DC87" w14:textId="77777777" w:rsidR="00BF48E7" w:rsidRPr="006144D1" w:rsidRDefault="00BF48E7" w:rsidP="00BF48E7">
      <w:pPr>
        <w:widowControl w:val="0"/>
        <w:spacing w:line="240" w:lineRule="auto"/>
        <w:rPr>
          <w:rFonts w:ascii="Arial Narrow" w:eastAsia="Arial Narrow" w:hAnsi="Arial Narrow" w:cs="Arial Narrow"/>
          <w:iCs/>
        </w:rPr>
      </w:pPr>
    </w:p>
    <w:p w14:paraId="4727EA01" w14:textId="77777777" w:rsidR="00865848" w:rsidRDefault="00865848">
      <w:pPr>
        <w:spacing w:after="160" w:line="259" w:lineRule="auto"/>
        <w:rPr>
          <w:rFonts w:ascii="Arial Narrow" w:eastAsia="Arial Narrow" w:hAnsi="Arial Narrow" w:cs="Arial Narrow"/>
          <w:b/>
          <w:color w:val="2E75B5"/>
          <w:sz w:val="32"/>
          <w:szCs w:val="32"/>
        </w:rPr>
      </w:pPr>
      <w:r>
        <w:rPr>
          <w:rFonts w:ascii="Arial Narrow" w:eastAsia="Arial Narrow" w:hAnsi="Arial Narrow" w:cs="Arial Narrow"/>
          <w:b/>
          <w:color w:val="2E75B5"/>
        </w:rPr>
        <w:br w:type="page"/>
      </w:r>
    </w:p>
    <w:p w14:paraId="5356898A" w14:textId="030DE572" w:rsidR="003C612F" w:rsidRPr="00A356A5" w:rsidRDefault="008A6505" w:rsidP="00A356A5">
      <w:pPr>
        <w:pStyle w:val="Nadpis2"/>
        <w:spacing w:before="240" w:after="0" w:line="256" w:lineRule="auto"/>
        <w:jc w:val="both"/>
        <w:rPr>
          <w:rFonts w:ascii="Arial Narrow" w:eastAsia="Arial Narrow" w:hAnsi="Arial Narrow" w:cs="Arial Narrow"/>
          <w:b/>
          <w:color w:val="2E75B5"/>
          <w:sz w:val="24"/>
          <w:szCs w:val="24"/>
        </w:rPr>
      </w:pPr>
      <w:r w:rsidRPr="00A356A5">
        <w:rPr>
          <w:rFonts w:ascii="Arial Narrow" w:eastAsia="Arial Narrow" w:hAnsi="Arial Narrow" w:cs="Arial Narrow"/>
          <w:b/>
          <w:color w:val="2E75B5"/>
          <w:sz w:val="24"/>
          <w:szCs w:val="24"/>
        </w:rPr>
        <w:lastRenderedPageBreak/>
        <w:t>O</w:t>
      </w:r>
      <w:r w:rsidR="003C612F" w:rsidRPr="00A356A5">
        <w:rPr>
          <w:rFonts w:ascii="Arial Narrow" w:eastAsia="Arial Narrow" w:hAnsi="Arial Narrow" w:cs="Arial Narrow"/>
          <w:b/>
          <w:color w:val="2E75B5"/>
          <w:sz w:val="24"/>
          <w:szCs w:val="24"/>
        </w:rPr>
        <w:t>ptional homework assignment: “Key target groups of the project”</w:t>
      </w:r>
    </w:p>
    <w:p w14:paraId="6D3B72C4" w14:textId="1CAEB6AD" w:rsidR="00BF48E7" w:rsidRPr="00BF48E7" w:rsidRDefault="00BF48E7" w:rsidP="00BF48E7">
      <w:pPr>
        <w:widowControl w:val="0"/>
        <w:spacing w:line="240" w:lineRule="auto"/>
        <w:rPr>
          <w:rFonts w:ascii="Arial Narrow" w:eastAsia="Arial Narrow" w:hAnsi="Arial Narrow" w:cs="Arial Narrow"/>
          <w:iCs/>
        </w:rPr>
      </w:pPr>
    </w:p>
    <w:p w14:paraId="0199EEBD" w14:textId="71AC2C50" w:rsidR="00BF48E7" w:rsidRPr="006144D1" w:rsidRDefault="00BF48E7" w:rsidP="00BF48E7">
      <w:pPr>
        <w:widowControl w:val="0"/>
        <w:spacing w:line="240" w:lineRule="auto"/>
        <w:rPr>
          <w:rFonts w:ascii="Arial Narrow" w:eastAsia="Arial Narrow" w:hAnsi="Arial Narrow" w:cs="Arial Narrow"/>
          <w:iCs/>
        </w:rPr>
      </w:pPr>
      <w:r w:rsidRPr="006144D1">
        <w:rPr>
          <w:rFonts w:ascii="Arial Narrow" w:eastAsia="Arial Narrow" w:hAnsi="Arial Narrow" w:cs="Arial Narrow"/>
          <w:iCs/>
        </w:rPr>
        <w:t xml:space="preserve">The experts delivering the training session offer you the possibility to prepare an optional homework assignment and submit it to receive feed-back and thus become more familiar with the requirements of properly </w:t>
      </w:r>
      <w:r>
        <w:rPr>
          <w:rFonts w:ascii="Arial Narrow" w:eastAsia="Arial Narrow" w:hAnsi="Arial Narrow" w:cs="Arial Narrow"/>
          <w:iCs/>
        </w:rPr>
        <w:t>analyse stakeholders, identify relevant select target groups</w:t>
      </w:r>
      <w:r w:rsidRPr="006144D1">
        <w:rPr>
          <w:rFonts w:ascii="Arial Narrow" w:eastAsia="Arial Narrow" w:hAnsi="Arial Narrow" w:cs="Arial Narrow"/>
          <w:iCs/>
        </w:rPr>
        <w:t xml:space="preserve"> </w:t>
      </w:r>
      <w:r>
        <w:rPr>
          <w:rFonts w:ascii="Arial Narrow" w:eastAsia="Arial Narrow" w:hAnsi="Arial Narrow" w:cs="Arial Narrow"/>
          <w:iCs/>
        </w:rPr>
        <w:t>and specify their main characteristics.</w:t>
      </w:r>
      <w:r w:rsidRPr="006144D1">
        <w:rPr>
          <w:rFonts w:ascii="Arial Narrow" w:eastAsia="Arial Narrow" w:hAnsi="Arial Narrow" w:cs="Arial Narrow"/>
          <w:iCs/>
        </w:rPr>
        <w:t xml:space="preserve"> The process of the assignment is as follows:</w:t>
      </w:r>
    </w:p>
    <w:p w14:paraId="096881D6" w14:textId="68620B27" w:rsidR="00BF48E7" w:rsidRPr="006144D1" w:rsidRDefault="00BF48E7" w:rsidP="00BF48E7">
      <w:pPr>
        <w:pStyle w:val="Odstavecseseznamem"/>
        <w:widowControl w:val="0"/>
        <w:numPr>
          <w:ilvl w:val="0"/>
          <w:numId w:val="18"/>
        </w:numPr>
        <w:spacing w:line="240" w:lineRule="auto"/>
        <w:rPr>
          <w:rFonts w:ascii="Arial Narrow" w:eastAsia="Arial Narrow" w:hAnsi="Arial Narrow" w:cs="Arial Narrow"/>
          <w:iCs/>
        </w:rPr>
      </w:pPr>
      <w:r w:rsidRPr="006144D1">
        <w:rPr>
          <w:rFonts w:ascii="Arial Narrow" w:eastAsia="Arial Narrow" w:hAnsi="Arial Narrow" w:cs="Arial Narrow"/>
          <w:iCs/>
        </w:rPr>
        <w:t>Please give a short description of the project scenario you are targeting. It can be one of the thematic project ideas developed during the workgroup assignments of the training sessions, but you are free to select your own project idea if you feel like to. Just make sure to provide sufficient information for the experts to be able to properly evaluate your homework assignment.</w:t>
      </w:r>
    </w:p>
    <w:p w14:paraId="488A8FC7" w14:textId="6029812A" w:rsidR="00BF48E7" w:rsidRDefault="00024202" w:rsidP="00BF48E7">
      <w:pPr>
        <w:pStyle w:val="Odstavecseseznamem"/>
        <w:widowControl w:val="0"/>
        <w:numPr>
          <w:ilvl w:val="0"/>
          <w:numId w:val="18"/>
        </w:numPr>
        <w:spacing w:line="240" w:lineRule="auto"/>
        <w:rPr>
          <w:rFonts w:ascii="Arial Narrow" w:eastAsia="Arial Narrow" w:hAnsi="Arial Narrow" w:cs="Arial Narrow"/>
          <w:iCs/>
        </w:rPr>
      </w:pPr>
      <w:r>
        <w:rPr>
          <w:rFonts w:ascii="Arial Narrow" w:eastAsia="Arial Narrow" w:hAnsi="Arial Narrow" w:cs="Arial Narrow"/>
          <w:iCs/>
        </w:rPr>
        <w:t xml:space="preserve">Please </w:t>
      </w:r>
      <w:r w:rsidR="00BF48E7">
        <w:rPr>
          <w:rFonts w:ascii="Arial Narrow" w:eastAsia="Arial Narrow" w:hAnsi="Arial Narrow" w:cs="Arial Narrow"/>
          <w:iCs/>
        </w:rPr>
        <w:t>put each relevant stakeholder</w:t>
      </w:r>
      <w:r>
        <w:rPr>
          <w:rFonts w:ascii="Arial Narrow" w:eastAsia="Arial Narrow" w:hAnsi="Arial Narrow" w:cs="Arial Narrow"/>
          <w:iCs/>
        </w:rPr>
        <w:t xml:space="preserve"> of the project into one of the 4 segments of the i</w:t>
      </w:r>
      <w:r w:rsidRPr="00024202">
        <w:rPr>
          <w:rFonts w:ascii="Arial Narrow" w:eastAsia="Arial Narrow" w:hAnsi="Arial Narrow" w:cs="Arial Narrow"/>
          <w:iCs/>
        </w:rPr>
        <w:t>nfluence / interest grid</w:t>
      </w:r>
      <w:r>
        <w:rPr>
          <w:rFonts w:ascii="Arial Narrow" w:eastAsia="Arial Narrow" w:hAnsi="Arial Narrow" w:cs="Arial Narrow"/>
          <w:iCs/>
        </w:rPr>
        <w:t>.</w:t>
      </w:r>
    </w:p>
    <w:p w14:paraId="09499290" w14:textId="43F865C1" w:rsidR="00BF48E7" w:rsidRPr="006144D1" w:rsidRDefault="00024202" w:rsidP="00BF48E7">
      <w:pPr>
        <w:pStyle w:val="Odstavecseseznamem"/>
        <w:widowControl w:val="0"/>
        <w:numPr>
          <w:ilvl w:val="0"/>
          <w:numId w:val="18"/>
        </w:numPr>
        <w:spacing w:line="240" w:lineRule="auto"/>
        <w:rPr>
          <w:rFonts w:ascii="Arial Narrow" w:eastAsia="Arial Narrow" w:hAnsi="Arial Narrow" w:cs="Arial Narrow"/>
          <w:iCs/>
        </w:rPr>
      </w:pPr>
      <w:r>
        <w:rPr>
          <w:rFonts w:ascii="Arial Narrow" w:eastAsia="Arial Narrow" w:hAnsi="Arial Narrow" w:cs="Arial Narrow"/>
          <w:iCs/>
        </w:rPr>
        <w:t>Based on the analysis, select the stakeholders to be targeted as target groups, and fill in their f</w:t>
      </w:r>
      <w:r w:rsidRPr="00024202">
        <w:rPr>
          <w:rFonts w:ascii="Arial Narrow" w:eastAsia="Arial Narrow" w:hAnsi="Arial Narrow" w:cs="Arial Narrow"/>
          <w:iCs/>
        </w:rPr>
        <w:t>urther specification, key interests</w:t>
      </w:r>
      <w:r>
        <w:rPr>
          <w:rFonts w:ascii="Arial Narrow" w:eastAsia="Arial Narrow" w:hAnsi="Arial Narrow" w:cs="Arial Narrow"/>
          <w:iCs/>
        </w:rPr>
        <w:t xml:space="preserve"> and a</w:t>
      </w:r>
      <w:r w:rsidRPr="00024202">
        <w:rPr>
          <w:rFonts w:ascii="Arial Narrow" w:eastAsia="Arial Narrow" w:hAnsi="Arial Narrow" w:cs="Arial Narrow"/>
          <w:iCs/>
        </w:rPr>
        <w:t>pprox</w:t>
      </w:r>
      <w:r>
        <w:rPr>
          <w:rFonts w:ascii="Arial Narrow" w:eastAsia="Arial Narrow" w:hAnsi="Arial Narrow" w:cs="Arial Narrow"/>
          <w:iCs/>
        </w:rPr>
        <w:t>imate</w:t>
      </w:r>
      <w:r w:rsidRPr="00024202">
        <w:rPr>
          <w:rFonts w:ascii="Arial Narrow" w:eastAsia="Arial Narrow" w:hAnsi="Arial Narrow" w:cs="Arial Narrow"/>
          <w:iCs/>
        </w:rPr>
        <w:t xml:space="preserve"> size</w:t>
      </w:r>
      <w:r>
        <w:rPr>
          <w:rFonts w:ascii="Arial Narrow" w:eastAsia="Arial Narrow" w:hAnsi="Arial Narrow" w:cs="Arial Narrow"/>
          <w:iCs/>
        </w:rPr>
        <w:t xml:space="preserve"> in the table below. Please only fill in data for the stakeholders selected to be target groups of the project. </w:t>
      </w:r>
    </w:p>
    <w:p w14:paraId="6688568B" w14:textId="457C9F9C" w:rsidR="00BF48E7" w:rsidRPr="006144D1" w:rsidRDefault="00BF48E7" w:rsidP="00BF48E7">
      <w:pPr>
        <w:pStyle w:val="Odstavecseseznamem"/>
        <w:widowControl w:val="0"/>
        <w:numPr>
          <w:ilvl w:val="0"/>
          <w:numId w:val="18"/>
        </w:numPr>
        <w:spacing w:line="240" w:lineRule="auto"/>
        <w:rPr>
          <w:rFonts w:ascii="Arial Narrow" w:eastAsia="Arial Narrow" w:hAnsi="Arial Narrow" w:cs="Arial Narrow"/>
          <w:iCs/>
        </w:rPr>
      </w:pPr>
      <w:r w:rsidRPr="006144D1">
        <w:rPr>
          <w:rFonts w:ascii="Arial Narrow" w:eastAsia="Arial Narrow" w:hAnsi="Arial Narrow" w:cs="Arial Narrow"/>
          <w:iCs/>
        </w:rPr>
        <w:t>Please submit the template to SMO</w:t>
      </w:r>
      <w:r>
        <w:rPr>
          <w:rFonts w:ascii="Arial Narrow" w:eastAsia="Arial Narrow" w:hAnsi="Arial Narrow" w:cs="Arial Narrow"/>
          <w:iCs/>
        </w:rPr>
        <w:t xml:space="preserve"> until November </w:t>
      </w:r>
      <w:proofErr w:type="gramStart"/>
      <w:r>
        <w:rPr>
          <w:rFonts w:ascii="Arial Narrow" w:eastAsia="Arial Narrow" w:hAnsi="Arial Narrow" w:cs="Arial Narrow"/>
          <w:iCs/>
        </w:rPr>
        <w:t>19</w:t>
      </w:r>
      <w:proofErr w:type="gramEnd"/>
      <w:r>
        <w:rPr>
          <w:rFonts w:ascii="Arial Narrow" w:eastAsia="Arial Narrow" w:hAnsi="Arial Narrow" w:cs="Arial Narrow"/>
          <w:iCs/>
        </w:rPr>
        <w:t xml:space="preserve"> 2021</w:t>
      </w:r>
      <w:r w:rsidRPr="006144D1">
        <w:rPr>
          <w:rFonts w:ascii="Arial Narrow" w:eastAsia="Arial Narrow" w:hAnsi="Arial Narrow" w:cs="Arial Narrow"/>
          <w:iCs/>
        </w:rPr>
        <w:t>, who will forward it to the relevant expert.</w:t>
      </w:r>
    </w:p>
    <w:p w14:paraId="39E75D28" w14:textId="3DCCC0F7" w:rsidR="003C612F" w:rsidRDefault="003C612F" w:rsidP="003C612F">
      <w:pPr>
        <w:widowControl w:val="0"/>
        <w:spacing w:line="240" w:lineRule="auto"/>
        <w:rPr>
          <w:rFonts w:ascii="Arial Narrow" w:eastAsia="Arial Narrow" w:hAnsi="Arial Narrow" w:cs="Arial Narrow"/>
          <w:iCs/>
        </w:rPr>
      </w:pPr>
    </w:p>
    <w:tbl>
      <w:tblPr>
        <w:tblW w:w="903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6"/>
        <w:gridCol w:w="4518"/>
      </w:tblGrid>
      <w:tr w:rsidR="00BF48E7" w:rsidRPr="006144D1" w14:paraId="212F86DF" w14:textId="77777777" w:rsidTr="00024202">
        <w:trPr>
          <w:trHeight w:val="335"/>
        </w:trPr>
        <w:tc>
          <w:tcPr>
            <w:tcW w:w="9034" w:type="dxa"/>
            <w:gridSpan w:val="2"/>
            <w:shd w:val="clear" w:color="auto" w:fill="F7CBAC"/>
            <w:tcMar>
              <w:top w:w="100" w:type="dxa"/>
              <w:left w:w="100" w:type="dxa"/>
              <w:bottom w:w="100" w:type="dxa"/>
              <w:right w:w="100" w:type="dxa"/>
            </w:tcMar>
          </w:tcPr>
          <w:p w14:paraId="7D7C35F9" w14:textId="77777777" w:rsidR="00BF48E7" w:rsidRPr="006144D1" w:rsidRDefault="00BF48E7" w:rsidP="00F6293B">
            <w:pPr>
              <w:keepNext/>
              <w:widowControl w:val="0"/>
              <w:pBdr>
                <w:top w:val="nil"/>
                <w:left w:val="nil"/>
                <w:bottom w:val="nil"/>
                <w:right w:val="nil"/>
                <w:between w:val="nil"/>
              </w:pBdr>
              <w:rPr>
                <w:rFonts w:ascii="Arial Narrow" w:eastAsia="Arial Narrow" w:hAnsi="Arial Narrow" w:cs="Arial Narrow"/>
                <w:b/>
              </w:rPr>
            </w:pPr>
            <w:r w:rsidRPr="006144D1">
              <w:rPr>
                <w:rFonts w:ascii="Arial Narrow" w:eastAsia="Arial Narrow" w:hAnsi="Arial Narrow" w:cs="Arial Narrow"/>
                <w:b/>
              </w:rPr>
              <w:t>Short description of the project scenario</w:t>
            </w:r>
          </w:p>
        </w:tc>
      </w:tr>
      <w:tr w:rsidR="00BF48E7" w:rsidRPr="006144D1" w14:paraId="3C59FF2D" w14:textId="77777777" w:rsidTr="00024202">
        <w:trPr>
          <w:trHeight w:val="879"/>
        </w:trPr>
        <w:tc>
          <w:tcPr>
            <w:tcW w:w="9034" w:type="dxa"/>
            <w:gridSpan w:val="2"/>
            <w:shd w:val="clear" w:color="auto" w:fill="auto"/>
            <w:tcMar>
              <w:top w:w="100" w:type="dxa"/>
              <w:left w:w="100" w:type="dxa"/>
              <w:bottom w:w="100" w:type="dxa"/>
              <w:right w:w="100" w:type="dxa"/>
            </w:tcMar>
          </w:tcPr>
          <w:p w14:paraId="3755E4C4" w14:textId="77777777" w:rsidR="00BF48E7" w:rsidRPr="006144D1" w:rsidRDefault="00BF48E7" w:rsidP="00F6293B">
            <w:pPr>
              <w:widowControl w:val="0"/>
              <w:pBdr>
                <w:top w:val="nil"/>
                <w:left w:val="nil"/>
                <w:bottom w:val="nil"/>
                <w:right w:val="nil"/>
                <w:between w:val="nil"/>
              </w:pBdr>
              <w:spacing w:after="120"/>
              <w:rPr>
                <w:rFonts w:ascii="Arial Narrow" w:eastAsia="Arial Narrow" w:hAnsi="Arial Narrow" w:cs="Arial Narrow"/>
                <w:i/>
              </w:rPr>
            </w:pPr>
            <w:r w:rsidRPr="006144D1">
              <w:rPr>
                <w:rFonts w:ascii="Arial Narrow" w:eastAsia="Arial Narrow" w:hAnsi="Arial Narrow" w:cs="Arial Narrow"/>
                <w:i/>
              </w:rPr>
              <w:t>You are free to select any project idea, but make sure to provide sufficient information for the experts to be able to properly evaluate your homework assignment.</w:t>
            </w:r>
          </w:p>
          <w:p w14:paraId="338B6898" w14:textId="77777777" w:rsidR="00BF48E7" w:rsidRPr="006144D1" w:rsidRDefault="00BF48E7" w:rsidP="00F6293B">
            <w:pPr>
              <w:widowControl w:val="0"/>
              <w:pBdr>
                <w:top w:val="nil"/>
                <w:left w:val="nil"/>
                <w:bottom w:val="nil"/>
                <w:right w:val="nil"/>
                <w:between w:val="nil"/>
              </w:pBdr>
              <w:rPr>
                <w:rFonts w:ascii="Arial Narrow" w:eastAsia="Arial Narrow" w:hAnsi="Arial Narrow" w:cs="Arial Narrow"/>
                <w:i/>
              </w:rPr>
            </w:pPr>
          </w:p>
          <w:p w14:paraId="063863D1" w14:textId="77777777" w:rsidR="00BF48E7" w:rsidRPr="006144D1" w:rsidRDefault="00BF48E7" w:rsidP="00F6293B">
            <w:pPr>
              <w:widowControl w:val="0"/>
              <w:pBdr>
                <w:top w:val="nil"/>
                <w:left w:val="nil"/>
                <w:bottom w:val="nil"/>
                <w:right w:val="nil"/>
                <w:between w:val="nil"/>
              </w:pBdr>
              <w:spacing w:after="120"/>
              <w:rPr>
                <w:rFonts w:ascii="Arial Narrow" w:eastAsia="Arial Narrow" w:hAnsi="Arial Narrow" w:cs="Arial Narrow"/>
              </w:rPr>
            </w:pPr>
          </w:p>
        </w:tc>
      </w:tr>
      <w:tr w:rsidR="00BF48E7" w:rsidRPr="006144D1" w14:paraId="0E09F55C" w14:textId="77777777" w:rsidTr="00024202">
        <w:trPr>
          <w:trHeight w:val="313"/>
        </w:trPr>
        <w:tc>
          <w:tcPr>
            <w:tcW w:w="9034" w:type="dxa"/>
            <w:gridSpan w:val="2"/>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00" w:type="dxa"/>
              <w:left w:w="100" w:type="dxa"/>
              <w:bottom w:w="100" w:type="dxa"/>
              <w:right w:w="100" w:type="dxa"/>
            </w:tcMar>
          </w:tcPr>
          <w:p w14:paraId="147956F7" w14:textId="0BF7EEA1" w:rsidR="00BF48E7" w:rsidRPr="00BF48E7" w:rsidRDefault="00BF48E7" w:rsidP="00BF48E7">
            <w:pPr>
              <w:keepNext/>
              <w:widowControl w:val="0"/>
              <w:pBdr>
                <w:top w:val="nil"/>
                <w:left w:val="nil"/>
                <w:bottom w:val="nil"/>
                <w:right w:val="nil"/>
                <w:between w:val="nil"/>
              </w:pBdr>
              <w:rPr>
                <w:rFonts w:ascii="Arial Narrow" w:eastAsia="Arial Narrow" w:hAnsi="Arial Narrow" w:cs="Arial Narrow"/>
                <w:i/>
              </w:rPr>
            </w:pPr>
            <w:r>
              <w:rPr>
                <w:rFonts w:ascii="Arial Narrow" w:eastAsia="Arial Narrow" w:hAnsi="Arial Narrow" w:cs="Arial Narrow"/>
                <w:b/>
              </w:rPr>
              <w:t>Influence / interest grid</w:t>
            </w:r>
          </w:p>
        </w:tc>
      </w:tr>
      <w:tr w:rsidR="00024202" w:rsidRPr="006144D1" w14:paraId="5C7968E2" w14:textId="77777777" w:rsidTr="00024202">
        <w:trPr>
          <w:trHeight w:val="879"/>
        </w:trPr>
        <w:tc>
          <w:tcPr>
            <w:tcW w:w="45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0963" w14:textId="15F157FA" w:rsidR="00024202" w:rsidRPr="00024202" w:rsidRDefault="00024202" w:rsidP="00024202">
            <w:pPr>
              <w:widowControl w:val="0"/>
              <w:pBdr>
                <w:top w:val="nil"/>
                <w:left w:val="nil"/>
                <w:bottom w:val="nil"/>
                <w:right w:val="nil"/>
                <w:between w:val="nil"/>
              </w:pBdr>
              <w:rPr>
                <w:rFonts w:ascii="Arial Narrow" w:eastAsia="Arial Narrow" w:hAnsi="Arial Narrow" w:cs="Arial Narrow"/>
                <w:b/>
                <w:bCs/>
                <w:iCs/>
              </w:rPr>
            </w:pPr>
            <w:r w:rsidRPr="00024202">
              <w:rPr>
                <w:rFonts w:ascii="Arial Narrow" w:eastAsia="Arial Narrow" w:hAnsi="Arial Narrow" w:cs="Arial Narrow"/>
                <w:b/>
                <w:bCs/>
                <w:iCs/>
              </w:rPr>
              <w:t>High influence + low interest (HANDLE WITH CARE):</w:t>
            </w:r>
          </w:p>
          <w:p w14:paraId="58214200" w14:textId="77777777" w:rsidR="00865848" w:rsidRDefault="00865848" w:rsidP="00024202">
            <w:pPr>
              <w:widowControl w:val="0"/>
              <w:pBdr>
                <w:top w:val="nil"/>
                <w:left w:val="nil"/>
                <w:bottom w:val="nil"/>
                <w:right w:val="nil"/>
                <w:between w:val="nil"/>
              </w:pBdr>
              <w:rPr>
                <w:rFonts w:ascii="Arial Narrow" w:eastAsia="Arial Narrow" w:hAnsi="Arial Narrow" w:cs="Arial Narrow"/>
                <w:iCs/>
              </w:rPr>
            </w:pPr>
          </w:p>
          <w:p w14:paraId="684C53CA" w14:textId="15D5F037" w:rsidR="00024202" w:rsidRPr="00BF48E7" w:rsidRDefault="00024202" w:rsidP="00024202">
            <w:pPr>
              <w:widowControl w:val="0"/>
              <w:pBdr>
                <w:top w:val="nil"/>
                <w:left w:val="nil"/>
                <w:bottom w:val="nil"/>
                <w:right w:val="nil"/>
                <w:between w:val="nil"/>
              </w:pBdr>
              <w:rPr>
                <w:rFonts w:ascii="Arial Narrow" w:eastAsia="Arial Narrow" w:hAnsi="Arial Narrow" w:cs="Arial Narrow"/>
                <w:i/>
              </w:rPr>
            </w:pPr>
          </w:p>
        </w:tc>
        <w:tc>
          <w:tcPr>
            <w:tcW w:w="4518" w:type="dxa"/>
            <w:tcBorders>
              <w:top w:val="single" w:sz="8" w:space="0" w:color="000000"/>
              <w:left w:val="single" w:sz="8" w:space="0" w:color="000000"/>
              <w:bottom w:val="single" w:sz="8" w:space="0" w:color="000000"/>
              <w:right w:val="single" w:sz="8" w:space="0" w:color="000000"/>
            </w:tcBorders>
            <w:shd w:val="clear" w:color="auto" w:fill="auto"/>
          </w:tcPr>
          <w:p w14:paraId="64BA6A80" w14:textId="66C8DBFF" w:rsidR="00024202" w:rsidRPr="00024202" w:rsidRDefault="00024202" w:rsidP="00024202">
            <w:pPr>
              <w:widowControl w:val="0"/>
              <w:pBdr>
                <w:top w:val="nil"/>
                <w:left w:val="nil"/>
                <w:bottom w:val="nil"/>
                <w:right w:val="nil"/>
                <w:between w:val="nil"/>
              </w:pBdr>
              <w:rPr>
                <w:rFonts w:ascii="Arial Narrow" w:eastAsia="Arial Narrow" w:hAnsi="Arial Narrow" w:cs="Arial Narrow"/>
                <w:b/>
                <w:bCs/>
                <w:iCs/>
              </w:rPr>
            </w:pPr>
            <w:r w:rsidRPr="00024202">
              <w:rPr>
                <w:rFonts w:ascii="Arial Narrow" w:eastAsia="Arial Narrow" w:hAnsi="Arial Narrow" w:cs="Arial Narrow"/>
                <w:b/>
                <w:bCs/>
                <w:iCs/>
              </w:rPr>
              <w:t>High influence + high interest (TOP PRIORITY):</w:t>
            </w:r>
          </w:p>
          <w:p w14:paraId="5E7F80B4" w14:textId="153F9AB5" w:rsidR="00024202" w:rsidRPr="00BF48E7" w:rsidRDefault="00024202" w:rsidP="00024202">
            <w:pPr>
              <w:widowControl w:val="0"/>
              <w:pBdr>
                <w:top w:val="nil"/>
                <w:left w:val="nil"/>
                <w:bottom w:val="nil"/>
                <w:right w:val="nil"/>
                <w:between w:val="nil"/>
              </w:pBdr>
              <w:rPr>
                <w:rFonts w:ascii="Arial Narrow" w:eastAsia="Arial Narrow" w:hAnsi="Arial Narrow" w:cs="Arial Narrow"/>
                <w:i/>
              </w:rPr>
            </w:pPr>
          </w:p>
        </w:tc>
      </w:tr>
      <w:tr w:rsidR="00024202" w:rsidRPr="006144D1" w14:paraId="1EEF001E" w14:textId="77777777" w:rsidTr="00024202">
        <w:trPr>
          <w:trHeight w:val="879"/>
        </w:trPr>
        <w:tc>
          <w:tcPr>
            <w:tcW w:w="45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00516" w14:textId="42ACBF18" w:rsidR="00024202" w:rsidRPr="00024202" w:rsidRDefault="00024202" w:rsidP="00024202">
            <w:pPr>
              <w:widowControl w:val="0"/>
              <w:pBdr>
                <w:top w:val="nil"/>
                <w:left w:val="nil"/>
                <w:bottom w:val="nil"/>
                <w:right w:val="nil"/>
                <w:between w:val="nil"/>
              </w:pBdr>
              <w:rPr>
                <w:rFonts w:ascii="Arial Narrow" w:eastAsia="Arial Narrow" w:hAnsi="Arial Narrow" w:cs="Arial Narrow"/>
                <w:b/>
                <w:bCs/>
                <w:iCs/>
              </w:rPr>
            </w:pPr>
            <w:r w:rsidRPr="00024202">
              <w:rPr>
                <w:rFonts w:ascii="Arial Narrow" w:eastAsia="Arial Narrow" w:hAnsi="Arial Narrow" w:cs="Arial Narrow"/>
                <w:b/>
                <w:bCs/>
                <w:iCs/>
              </w:rPr>
              <w:t>Low influence + high interest (LOWER PRIORITY):</w:t>
            </w:r>
          </w:p>
          <w:p w14:paraId="7FB76BDC" w14:textId="77777777" w:rsidR="00024202" w:rsidRDefault="00024202" w:rsidP="00024202">
            <w:pPr>
              <w:widowControl w:val="0"/>
              <w:pBdr>
                <w:top w:val="nil"/>
                <w:left w:val="nil"/>
                <w:bottom w:val="nil"/>
                <w:right w:val="nil"/>
                <w:between w:val="nil"/>
              </w:pBdr>
              <w:rPr>
                <w:rFonts w:ascii="Arial Narrow" w:eastAsia="Arial Narrow" w:hAnsi="Arial Narrow" w:cs="Arial Narrow"/>
                <w:iCs/>
              </w:rPr>
            </w:pPr>
          </w:p>
          <w:p w14:paraId="5A365440" w14:textId="77777777" w:rsidR="00024202" w:rsidRDefault="00024202" w:rsidP="00024202">
            <w:pPr>
              <w:widowControl w:val="0"/>
              <w:pBdr>
                <w:top w:val="nil"/>
                <w:left w:val="nil"/>
                <w:bottom w:val="nil"/>
                <w:right w:val="nil"/>
                <w:between w:val="nil"/>
              </w:pBdr>
              <w:rPr>
                <w:rFonts w:ascii="Arial Narrow" w:eastAsia="Arial Narrow" w:hAnsi="Arial Narrow" w:cs="Arial Narrow"/>
                <w:iCs/>
              </w:rPr>
            </w:pPr>
          </w:p>
          <w:p w14:paraId="53B52A84" w14:textId="0192077F" w:rsidR="00024202" w:rsidRPr="00BF48E7" w:rsidRDefault="00024202" w:rsidP="00024202">
            <w:pPr>
              <w:widowControl w:val="0"/>
              <w:pBdr>
                <w:top w:val="nil"/>
                <w:left w:val="nil"/>
                <w:bottom w:val="nil"/>
                <w:right w:val="nil"/>
                <w:between w:val="nil"/>
              </w:pBdr>
              <w:rPr>
                <w:rFonts w:ascii="Arial Narrow" w:eastAsia="Arial Narrow" w:hAnsi="Arial Narrow" w:cs="Arial Narrow"/>
                <w:i/>
              </w:rPr>
            </w:pPr>
          </w:p>
        </w:tc>
        <w:tc>
          <w:tcPr>
            <w:tcW w:w="4518" w:type="dxa"/>
            <w:tcBorders>
              <w:top w:val="single" w:sz="8" w:space="0" w:color="000000"/>
              <w:left w:val="single" w:sz="8" w:space="0" w:color="000000"/>
              <w:bottom w:val="single" w:sz="8" w:space="0" w:color="000000"/>
              <w:right w:val="single" w:sz="8" w:space="0" w:color="000000"/>
            </w:tcBorders>
            <w:shd w:val="clear" w:color="auto" w:fill="auto"/>
          </w:tcPr>
          <w:p w14:paraId="62C63AB5" w14:textId="782BE66A" w:rsidR="00024202" w:rsidRPr="00865848" w:rsidRDefault="00024202" w:rsidP="00024202">
            <w:pPr>
              <w:widowControl w:val="0"/>
              <w:pBdr>
                <w:top w:val="nil"/>
                <w:left w:val="nil"/>
                <w:bottom w:val="nil"/>
                <w:right w:val="nil"/>
                <w:between w:val="nil"/>
              </w:pBdr>
              <w:rPr>
                <w:rFonts w:ascii="Arial Narrow" w:eastAsia="Arial Narrow" w:hAnsi="Arial Narrow" w:cs="Arial Narrow"/>
                <w:b/>
                <w:bCs/>
                <w:iCs/>
              </w:rPr>
            </w:pPr>
            <w:r w:rsidRPr="00865848">
              <w:rPr>
                <w:rFonts w:ascii="Arial Narrow" w:eastAsia="Arial Narrow" w:hAnsi="Arial Narrow" w:cs="Arial Narrow"/>
                <w:b/>
                <w:bCs/>
                <w:iCs/>
              </w:rPr>
              <w:t>High influence + low interest (NEED HELP TO PARTICIPATE):</w:t>
            </w:r>
          </w:p>
          <w:p w14:paraId="682CEF8E" w14:textId="0A7C205A" w:rsidR="00024202" w:rsidRPr="00865848" w:rsidRDefault="00024202" w:rsidP="00024202">
            <w:pPr>
              <w:widowControl w:val="0"/>
              <w:pBdr>
                <w:top w:val="nil"/>
                <w:left w:val="nil"/>
                <w:bottom w:val="nil"/>
                <w:right w:val="nil"/>
                <w:between w:val="nil"/>
              </w:pBdr>
              <w:rPr>
                <w:rFonts w:ascii="Arial Narrow" w:eastAsia="Arial Narrow" w:hAnsi="Arial Narrow" w:cs="Arial Narrow"/>
                <w:iCs/>
              </w:rPr>
            </w:pPr>
          </w:p>
        </w:tc>
      </w:tr>
    </w:tbl>
    <w:p w14:paraId="645B4A5D" w14:textId="77777777" w:rsidR="00865848" w:rsidRDefault="00865848">
      <w:r>
        <w:br w:type="page"/>
      </w:r>
    </w:p>
    <w:tbl>
      <w:tblPr>
        <w:tblW w:w="9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246"/>
        <w:gridCol w:w="1383"/>
      </w:tblGrid>
      <w:tr w:rsidR="00024202" w14:paraId="3DFF40B7" w14:textId="77777777" w:rsidTr="00865848">
        <w:trPr>
          <w:trHeight w:val="335"/>
        </w:trPr>
        <w:tc>
          <w:tcPr>
            <w:tcW w:w="2405"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38584E51" w14:textId="4A817B12" w:rsidR="00024202" w:rsidRDefault="00024202" w:rsidP="00F6293B">
            <w:pPr>
              <w:keepNext/>
              <w:jc w:val="center"/>
              <w:rPr>
                <w:rFonts w:ascii="Arial Narrow" w:eastAsia="Arial Narrow" w:hAnsi="Arial Narrow" w:cs="Arial Narrow"/>
                <w:b/>
              </w:rPr>
            </w:pPr>
            <w:r>
              <w:rPr>
                <w:rFonts w:ascii="Arial Narrow" w:eastAsia="Arial Narrow" w:hAnsi="Arial Narrow" w:cs="Arial Narrow"/>
                <w:b/>
              </w:rPr>
              <w:lastRenderedPageBreak/>
              <w:t>Type of target group</w:t>
            </w:r>
          </w:p>
        </w:tc>
        <w:tc>
          <w:tcPr>
            <w:tcW w:w="5246"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2EC14A0D" w14:textId="77777777" w:rsidR="00024202" w:rsidRDefault="00024202" w:rsidP="00F6293B">
            <w:pPr>
              <w:keepNext/>
              <w:jc w:val="center"/>
              <w:rPr>
                <w:rFonts w:ascii="Arial Narrow" w:eastAsia="Arial Narrow" w:hAnsi="Arial Narrow" w:cs="Arial Narrow"/>
                <w:b/>
              </w:rPr>
            </w:pPr>
            <w:r>
              <w:rPr>
                <w:rFonts w:ascii="Arial Narrow" w:eastAsia="Arial Narrow" w:hAnsi="Arial Narrow" w:cs="Arial Narrow"/>
                <w:b/>
              </w:rPr>
              <w:t>Further specification, key interests</w:t>
            </w:r>
          </w:p>
        </w:tc>
        <w:tc>
          <w:tcPr>
            <w:tcW w:w="1383"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48429948" w14:textId="77777777" w:rsidR="00024202" w:rsidRDefault="00024202" w:rsidP="00F6293B">
            <w:pPr>
              <w:keepNext/>
              <w:jc w:val="center"/>
              <w:rPr>
                <w:rFonts w:ascii="Arial Narrow" w:eastAsia="Arial Narrow" w:hAnsi="Arial Narrow" w:cs="Arial Narrow"/>
                <w:b/>
              </w:rPr>
            </w:pPr>
            <w:r>
              <w:rPr>
                <w:rFonts w:ascii="Arial Narrow" w:eastAsia="Arial Narrow" w:hAnsi="Arial Narrow" w:cs="Arial Narrow"/>
                <w:b/>
              </w:rPr>
              <w:t>Approx. size</w:t>
            </w:r>
          </w:p>
        </w:tc>
      </w:tr>
      <w:tr w:rsidR="00024202" w14:paraId="1FB716E4"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046272FE"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Academic and research institutions</w:t>
            </w:r>
          </w:p>
        </w:tc>
        <w:tc>
          <w:tcPr>
            <w:tcW w:w="5246" w:type="dxa"/>
            <w:tcBorders>
              <w:top w:val="single" w:sz="4" w:space="0" w:color="000000"/>
              <w:left w:val="single" w:sz="4" w:space="0" w:color="000000"/>
              <w:bottom w:val="single" w:sz="4" w:space="0" w:color="000000"/>
              <w:right w:val="single" w:sz="4" w:space="0" w:color="000000"/>
            </w:tcBorders>
          </w:tcPr>
          <w:p w14:paraId="4FE22AD4"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3291D577" w14:textId="77777777" w:rsidR="00024202" w:rsidRDefault="00024202" w:rsidP="00F6293B">
            <w:pPr>
              <w:keepNext/>
              <w:widowControl w:val="0"/>
              <w:rPr>
                <w:rFonts w:ascii="Arial Narrow" w:eastAsia="Arial Narrow" w:hAnsi="Arial Narrow" w:cs="Arial Narrow"/>
              </w:rPr>
            </w:pPr>
          </w:p>
        </w:tc>
      </w:tr>
      <w:tr w:rsidR="00024202" w14:paraId="42AC3A0C"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4DF5E871"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Local and regional municipalities</w:t>
            </w:r>
          </w:p>
        </w:tc>
        <w:tc>
          <w:tcPr>
            <w:tcW w:w="5246" w:type="dxa"/>
            <w:tcBorders>
              <w:top w:val="single" w:sz="4" w:space="0" w:color="000000"/>
              <w:left w:val="single" w:sz="4" w:space="0" w:color="000000"/>
              <w:bottom w:val="single" w:sz="4" w:space="0" w:color="000000"/>
              <w:right w:val="single" w:sz="4" w:space="0" w:color="000000"/>
            </w:tcBorders>
          </w:tcPr>
          <w:p w14:paraId="6DE3190E"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3C451E67" w14:textId="77777777" w:rsidR="00024202" w:rsidRDefault="00024202" w:rsidP="00F6293B">
            <w:pPr>
              <w:keepNext/>
              <w:widowControl w:val="0"/>
              <w:rPr>
                <w:rFonts w:ascii="Arial Narrow" w:eastAsia="Arial Narrow" w:hAnsi="Arial Narrow" w:cs="Arial Narrow"/>
              </w:rPr>
            </w:pPr>
          </w:p>
        </w:tc>
      </w:tr>
      <w:tr w:rsidR="00024202" w14:paraId="49A396B7"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643BB606"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Financial suppliers / Investors</w:t>
            </w:r>
          </w:p>
        </w:tc>
        <w:tc>
          <w:tcPr>
            <w:tcW w:w="5246" w:type="dxa"/>
            <w:tcBorders>
              <w:top w:val="single" w:sz="4" w:space="0" w:color="000000"/>
              <w:left w:val="single" w:sz="4" w:space="0" w:color="000000"/>
              <w:bottom w:val="single" w:sz="4" w:space="0" w:color="000000"/>
              <w:right w:val="single" w:sz="4" w:space="0" w:color="000000"/>
            </w:tcBorders>
          </w:tcPr>
          <w:p w14:paraId="61C2F1F3"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0EC8D517" w14:textId="77777777" w:rsidR="00024202" w:rsidRDefault="00024202" w:rsidP="00F6293B">
            <w:pPr>
              <w:keepNext/>
              <w:widowControl w:val="0"/>
              <w:rPr>
                <w:rFonts w:ascii="Arial Narrow" w:eastAsia="Arial Narrow" w:hAnsi="Arial Narrow" w:cs="Arial Narrow"/>
              </w:rPr>
            </w:pPr>
          </w:p>
        </w:tc>
      </w:tr>
      <w:tr w:rsidR="00024202" w14:paraId="44676FD2"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23D9CFA3"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Energy and mobility suppliers</w:t>
            </w:r>
          </w:p>
        </w:tc>
        <w:tc>
          <w:tcPr>
            <w:tcW w:w="5246" w:type="dxa"/>
            <w:tcBorders>
              <w:top w:val="single" w:sz="4" w:space="0" w:color="000000"/>
              <w:left w:val="single" w:sz="4" w:space="0" w:color="000000"/>
              <w:bottom w:val="single" w:sz="4" w:space="0" w:color="000000"/>
              <w:right w:val="single" w:sz="4" w:space="0" w:color="000000"/>
            </w:tcBorders>
          </w:tcPr>
          <w:p w14:paraId="75FF5BEE"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6076B0BF" w14:textId="77777777" w:rsidR="00024202" w:rsidRDefault="00024202" w:rsidP="00F6293B">
            <w:pPr>
              <w:keepNext/>
              <w:widowControl w:val="0"/>
              <w:rPr>
                <w:rFonts w:ascii="Arial Narrow" w:eastAsia="Arial Narrow" w:hAnsi="Arial Narrow" w:cs="Arial Narrow"/>
              </w:rPr>
            </w:pPr>
          </w:p>
        </w:tc>
      </w:tr>
      <w:tr w:rsidR="00024202" w14:paraId="0FA19586"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4F399C5C"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ICT sector representatives</w:t>
            </w:r>
          </w:p>
        </w:tc>
        <w:tc>
          <w:tcPr>
            <w:tcW w:w="5246" w:type="dxa"/>
            <w:tcBorders>
              <w:top w:val="single" w:sz="4" w:space="0" w:color="000000"/>
              <w:left w:val="single" w:sz="4" w:space="0" w:color="000000"/>
              <w:bottom w:val="single" w:sz="4" w:space="0" w:color="000000"/>
              <w:right w:val="single" w:sz="4" w:space="0" w:color="000000"/>
            </w:tcBorders>
          </w:tcPr>
          <w:p w14:paraId="703063CA"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0B712B94" w14:textId="77777777" w:rsidR="00024202" w:rsidRDefault="00024202" w:rsidP="00F6293B">
            <w:pPr>
              <w:keepNext/>
              <w:widowControl w:val="0"/>
              <w:rPr>
                <w:rFonts w:ascii="Arial Narrow" w:eastAsia="Arial Narrow" w:hAnsi="Arial Narrow" w:cs="Arial Narrow"/>
              </w:rPr>
            </w:pPr>
          </w:p>
        </w:tc>
      </w:tr>
      <w:tr w:rsidR="00024202" w14:paraId="2EF5E01C"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44F1F777"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Citizens </w:t>
            </w:r>
          </w:p>
        </w:tc>
        <w:tc>
          <w:tcPr>
            <w:tcW w:w="5246" w:type="dxa"/>
            <w:tcBorders>
              <w:top w:val="single" w:sz="4" w:space="0" w:color="000000"/>
              <w:left w:val="single" w:sz="4" w:space="0" w:color="000000"/>
              <w:bottom w:val="single" w:sz="4" w:space="0" w:color="000000"/>
              <w:right w:val="single" w:sz="4" w:space="0" w:color="000000"/>
            </w:tcBorders>
          </w:tcPr>
          <w:p w14:paraId="11AF7C81"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14482666" w14:textId="77777777" w:rsidR="00024202" w:rsidRDefault="00024202" w:rsidP="00F6293B">
            <w:pPr>
              <w:keepNext/>
              <w:widowControl w:val="0"/>
              <w:rPr>
                <w:rFonts w:ascii="Arial Narrow" w:eastAsia="Arial Narrow" w:hAnsi="Arial Narrow" w:cs="Arial Narrow"/>
              </w:rPr>
            </w:pPr>
          </w:p>
        </w:tc>
      </w:tr>
      <w:tr w:rsidR="00024202" w14:paraId="256DAA00"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29A36FD5"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Government </w:t>
            </w:r>
          </w:p>
        </w:tc>
        <w:tc>
          <w:tcPr>
            <w:tcW w:w="5246" w:type="dxa"/>
            <w:tcBorders>
              <w:top w:val="single" w:sz="4" w:space="0" w:color="000000"/>
              <w:left w:val="single" w:sz="4" w:space="0" w:color="000000"/>
              <w:bottom w:val="single" w:sz="4" w:space="0" w:color="000000"/>
              <w:right w:val="single" w:sz="4" w:space="0" w:color="000000"/>
            </w:tcBorders>
          </w:tcPr>
          <w:p w14:paraId="7E061A2A"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4B26AAA7" w14:textId="77777777" w:rsidR="00024202" w:rsidRDefault="00024202" w:rsidP="00F6293B">
            <w:pPr>
              <w:keepNext/>
              <w:widowControl w:val="0"/>
              <w:rPr>
                <w:rFonts w:ascii="Arial Narrow" w:eastAsia="Arial Narrow" w:hAnsi="Arial Narrow" w:cs="Arial Narrow"/>
              </w:rPr>
            </w:pPr>
          </w:p>
        </w:tc>
      </w:tr>
      <w:tr w:rsidR="00024202" w14:paraId="234F499A"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7B1F99F6"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Property developers </w:t>
            </w:r>
          </w:p>
        </w:tc>
        <w:tc>
          <w:tcPr>
            <w:tcW w:w="5246" w:type="dxa"/>
            <w:tcBorders>
              <w:top w:val="single" w:sz="4" w:space="0" w:color="000000"/>
              <w:left w:val="single" w:sz="4" w:space="0" w:color="000000"/>
              <w:bottom w:val="single" w:sz="4" w:space="0" w:color="000000"/>
              <w:right w:val="single" w:sz="4" w:space="0" w:color="000000"/>
            </w:tcBorders>
          </w:tcPr>
          <w:p w14:paraId="06627C04"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0B3C4C7F" w14:textId="77777777" w:rsidR="00024202" w:rsidRDefault="00024202" w:rsidP="00F6293B">
            <w:pPr>
              <w:keepNext/>
              <w:widowControl w:val="0"/>
              <w:rPr>
                <w:rFonts w:ascii="Arial Narrow" w:eastAsia="Arial Narrow" w:hAnsi="Arial Narrow" w:cs="Arial Narrow"/>
              </w:rPr>
            </w:pPr>
          </w:p>
        </w:tc>
      </w:tr>
      <w:tr w:rsidR="00024202" w14:paraId="02FDAEE0"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hideMark/>
          </w:tcPr>
          <w:p w14:paraId="33C76BE4"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Non-profit organisations </w:t>
            </w:r>
          </w:p>
        </w:tc>
        <w:tc>
          <w:tcPr>
            <w:tcW w:w="5246" w:type="dxa"/>
            <w:tcBorders>
              <w:top w:val="single" w:sz="4" w:space="0" w:color="000000"/>
              <w:left w:val="single" w:sz="4" w:space="0" w:color="000000"/>
              <w:bottom w:val="single" w:sz="4" w:space="0" w:color="000000"/>
              <w:right w:val="single" w:sz="4" w:space="0" w:color="000000"/>
            </w:tcBorders>
          </w:tcPr>
          <w:p w14:paraId="0482E698"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2CD503C0" w14:textId="77777777" w:rsidR="00024202" w:rsidRDefault="00024202" w:rsidP="00F6293B">
            <w:pPr>
              <w:keepNext/>
              <w:widowControl w:val="0"/>
              <w:rPr>
                <w:rFonts w:ascii="Arial Narrow" w:eastAsia="Arial Narrow" w:hAnsi="Arial Narrow" w:cs="Arial Narrow"/>
              </w:rPr>
            </w:pPr>
          </w:p>
        </w:tc>
      </w:tr>
      <w:tr w:rsidR="00024202" w14:paraId="4508F244"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tcPr>
          <w:p w14:paraId="592A7DD9"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Urban planners </w:t>
            </w:r>
          </w:p>
        </w:tc>
        <w:tc>
          <w:tcPr>
            <w:tcW w:w="5246" w:type="dxa"/>
            <w:tcBorders>
              <w:top w:val="single" w:sz="4" w:space="0" w:color="000000"/>
              <w:left w:val="single" w:sz="4" w:space="0" w:color="000000"/>
              <w:bottom w:val="single" w:sz="4" w:space="0" w:color="000000"/>
              <w:right w:val="single" w:sz="4" w:space="0" w:color="000000"/>
            </w:tcBorders>
          </w:tcPr>
          <w:p w14:paraId="4E2AC9B2"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5A8896AB" w14:textId="77777777" w:rsidR="00024202" w:rsidRDefault="00024202" w:rsidP="00F6293B">
            <w:pPr>
              <w:keepNext/>
              <w:widowControl w:val="0"/>
              <w:rPr>
                <w:rFonts w:ascii="Arial Narrow" w:eastAsia="Arial Narrow" w:hAnsi="Arial Narrow" w:cs="Arial Narrow"/>
              </w:rPr>
            </w:pPr>
          </w:p>
        </w:tc>
      </w:tr>
      <w:tr w:rsidR="00024202" w14:paraId="2A6ADF7F"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tcPr>
          <w:p w14:paraId="0342F3DF"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Policy makers </w:t>
            </w:r>
          </w:p>
        </w:tc>
        <w:tc>
          <w:tcPr>
            <w:tcW w:w="5246" w:type="dxa"/>
            <w:tcBorders>
              <w:top w:val="single" w:sz="4" w:space="0" w:color="000000"/>
              <w:left w:val="single" w:sz="4" w:space="0" w:color="000000"/>
              <w:bottom w:val="single" w:sz="4" w:space="0" w:color="000000"/>
              <w:right w:val="single" w:sz="4" w:space="0" w:color="000000"/>
            </w:tcBorders>
          </w:tcPr>
          <w:p w14:paraId="3A926B55"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1E2C7400" w14:textId="77777777" w:rsidR="00024202" w:rsidRDefault="00024202" w:rsidP="00F6293B">
            <w:pPr>
              <w:keepNext/>
              <w:widowControl w:val="0"/>
              <w:rPr>
                <w:rFonts w:ascii="Arial Narrow" w:eastAsia="Arial Narrow" w:hAnsi="Arial Narrow" w:cs="Arial Narrow"/>
              </w:rPr>
            </w:pPr>
          </w:p>
        </w:tc>
      </w:tr>
      <w:tr w:rsidR="00024202" w14:paraId="1FBA53C9"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tcPr>
          <w:p w14:paraId="610CC727"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Experts and scientists </w:t>
            </w:r>
          </w:p>
        </w:tc>
        <w:tc>
          <w:tcPr>
            <w:tcW w:w="5246" w:type="dxa"/>
            <w:tcBorders>
              <w:top w:val="single" w:sz="4" w:space="0" w:color="000000"/>
              <w:left w:val="single" w:sz="4" w:space="0" w:color="000000"/>
              <w:bottom w:val="single" w:sz="4" w:space="0" w:color="000000"/>
              <w:right w:val="single" w:sz="4" w:space="0" w:color="000000"/>
            </w:tcBorders>
          </w:tcPr>
          <w:p w14:paraId="42410FF7"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550E46AE" w14:textId="77777777" w:rsidR="00024202" w:rsidRDefault="00024202" w:rsidP="00F6293B">
            <w:pPr>
              <w:keepNext/>
              <w:widowControl w:val="0"/>
              <w:rPr>
                <w:rFonts w:ascii="Arial Narrow" w:eastAsia="Arial Narrow" w:hAnsi="Arial Narrow" w:cs="Arial Narrow"/>
              </w:rPr>
            </w:pPr>
          </w:p>
        </w:tc>
      </w:tr>
      <w:tr w:rsidR="00024202" w14:paraId="1F494485"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tcPr>
          <w:p w14:paraId="4A2CFFF0"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 xml:space="preserve">Political institutions </w:t>
            </w:r>
          </w:p>
        </w:tc>
        <w:tc>
          <w:tcPr>
            <w:tcW w:w="5246" w:type="dxa"/>
            <w:tcBorders>
              <w:top w:val="single" w:sz="4" w:space="0" w:color="000000"/>
              <w:left w:val="single" w:sz="4" w:space="0" w:color="000000"/>
              <w:bottom w:val="single" w:sz="4" w:space="0" w:color="000000"/>
              <w:right w:val="single" w:sz="4" w:space="0" w:color="000000"/>
            </w:tcBorders>
          </w:tcPr>
          <w:p w14:paraId="3B6383B0"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73BFC72F" w14:textId="77777777" w:rsidR="00024202" w:rsidRDefault="00024202" w:rsidP="00F6293B">
            <w:pPr>
              <w:keepNext/>
              <w:widowControl w:val="0"/>
              <w:rPr>
                <w:rFonts w:ascii="Arial Narrow" w:eastAsia="Arial Narrow" w:hAnsi="Arial Narrow" w:cs="Arial Narrow"/>
              </w:rPr>
            </w:pPr>
          </w:p>
        </w:tc>
      </w:tr>
      <w:tr w:rsidR="00024202" w14:paraId="24FB8D9E"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tcPr>
          <w:p w14:paraId="58D67244" w14:textId="77777777" w:rsidR="00024202" w:rsidRDefault="00024202" w:rsidP="00F6293B">
            <w:pPr>
              <w:widowControl w:val="0"/>
              <w:rPr>
                <w:rFonts w:ascii="Arial Narrow" w:eastAsia="Arial Narrow" w:hAnsi="Arial Narrow" w:cs="Arial Narrow"/>
                <w:b/>
              </w:rPr>
            </w:pPr>
            <w:r w:rsidRPr="00C3143B">
              <w:rPr>
                <w:rFonts w:ascii="Arial Narrow" w:eastAsia="Arial Narrow" w:hAnsi="Arial Narrow" w:cs="Arial Narrow"/>
                <w:b/>
              </w:rPr>
              <w:t>Media</w:t>
            </w:r>
          </w:p>
        </w:tc>
        <w:tc>
          <w:tcPr>
            <w:tcW w:w="5246" w:type="dxa"/>
            <w:tcBorders>
              <w:top w:val="single" w:sz="4" w:space="0" w:color="000000"/>
              <w:left w:val="single" w:sz="4" w:space="0" w:color="000000"/>
              <w:bottom w:val="single" w:sz="4" w:space="0" w:color="000000"/>
              <w:right w:val="single" w:sz="4" w:space="0" w:color="000000"/>
            </w:tcBorders>
          </w:tcPr>
          <w:p w14:paraId="35EA6D46"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7D6EF6B6" w14:textId="77777777" w:rsidR="00024202" w:rsidRDefault="00024202" w:rsidP="00F6293B">
            <w:pPr>
              <w:keepNext/>
              <w:widowControl w:val="0"/>
              <w:rPr>
                <w:rFonts w:ascii="Arial Narrow" w:eastAsia="Arial Narrow" w:hAnsi="Arial Narrow" w:cs="Arial Narrow"/>
              </w:rPr>
            </w:pPr>
          </w:p>
        </w:tc>
      </w:tr>
      <w:tr w:rsidR="00024202" w14:paraId="1BC38AD7"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6174B6A5" w14:textId="77777777" w:rsidR="00024202" w:rsidRDefault="00024202" w:rsidP="00F6293B">
            <w:pPr>
              <w:widowControl w:val="0"/>
              <w:rPr>
                <w:rFonts w:ascii="Arial Narrow" w:eastAsia="Arial Narrow" w:hAnsi="Arial Narrow" w:cs="Arial Narrow"/>
                <w:b/>
              </w:rPr>
            </w:pPr>
            <w:r>
              <w:rPr>
                <w:rFonts w:ascii="Arial Narrow" w:eastAsia="Arial Narrow" w:hAnsi="Arial Narrow" w:cs="Arial Narrow"/>
                <w:b/>
              </w:rPr>
              <w:t>Other: ……………</w:t>
            </w:r>
            <w:proofErr w:type="gramStart"/>
            <w:r>
              <w:rPr>
                <w:rFonts w:ascii="Arial Narrow" w:eastAsia="Arial Narrow" w:hAnsi="Arial Narrow" w:cs="Arial Narrow"/>
                <w:b/>
              </w:rPr>
              <w:t>…..</w:t>
            </w:r>
            <w:proofErr w:type="gramEnd"/>
          </w:p>
        </w:tc>
        <w:tc>
          <w:tcPr>
            <w:tcW w:w="5246" w:type="dxa"/>
            <w:tcBorders>
              <w:top w:val="single" w:sz="4" w:space="0" w:color="000000"/>
              <w:left w:val="single" w:sz="4" w:space="0" w:color="000000"/>
              <w:bottom w:val="single" w:sz="4" w:space="0" w:color="000000"/>
              <w:right w:val="single" w:sz="4" w:space="0" w:color="000000"/>
            </w:tcBorders>
          </w:tcPr>
          <w:p w14:paraId="558FC662" w14:textId="77777777" w:rsidR="00024202" w:rsidRDefault="00024202"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07BA93C4" w14:textId="77777777" w:rsidR="00024202" w:rsidRDefault="00024202" w:rsidP="00F6293B">
            <w:pPr>
              <w:keepNext/>
              <w:widowControl w:val="0"/>
              <w:rPr>
                <w:rFonts w:ascii="Arial Narrow" w:eastAsia="Arial Narrow" w:hAnsi="Arial Narrow" w:cs="Arial Narrow"/>
              </w:rPr>
            </w:pPr>
          </w:p>
        </w:tc>
      </w:tr>
      <w:tr w:rsidR="00865848" w14:paraId="0C3F3BA4"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1A8359EB" w14:textId="77777777" w:rsidR="00865848" w:rsidRDefault="00865848" w:rsidP="00F6293B">
            <w:pPr>
              <w:widowControl w:val="0"/>
              <w:rPr>
                <w:rFonts w:ascii="Arial Narrow" w:eastAsia="Arial Narrow" w:hAnsi="Arial Narrow" w:cs="Arial Narrow"/>
                <w:b/>
              </w:rPr>
            </w:pPr>
            <w:r>
              <w:rPr>
                <w:rFonts w:ascii="Arial Narrow" w:eastAsia="Arial Narrow" w:hAnsi="Arial Narrow" w:cs="Arial Narrow"/>
                <w:b/>
              </w:rPr>
              <w:t>Other: ……………</w:t>
            </w:r>
            <w:proofErr w:type="gramStart"/>
            <w:r>
              <w:rPr>
                <w:rFonts w:ascii="Arial Narrow" w:eastAsia="Arial Narrow" w:hAnsi="Arial Narrow" w:cs="Arial Narrow"/>
                <w:b/>
              </w:rPr>
              <w:t>…..</w:t>
            </w:r>
            <w:proofErr w:type="gramEnd"/>
          </w:p>
        </w:tc>
        <w:tc>
          <w:tcPr>
            <w:tcW w:w="5246" w:type="dxa"/>
            <w:tcBorders>
              <w:top w:val="single" w:sz="4" w:space="0" w:color="000000"/>
              <w:left w:val="single" w:sz="4" w:space="0" w:color="000000"/>
              <w:bottom w:val="single" w:sz="4" w:space="0" w:color="000000"/>
              <w:right w:val="single" w:sz="4" w:space="0" w:color="000000"/>
            </w:tcBorders>
          </w:tcPr>
          <w:p w14:paraId="3C1D5008" w14:textId="77777777" w:rsidR="00865848" w:rsidRDefault="00865848"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4B941D92" w14:textId="77777777" w:rsidR="00865848" w:rsidRDefault="00865848" w:rsidP="00F6293B">
            <w:pPr>
              <w:keepNext/>
              <w:widowControl w:val="0"/>
              <w:rPr>
                <w:rFonts w:ascii="Arial Narrow" w:eastAsia="Arial Narrow" w:hAnsi="Arial Narrow" w:cs="Arial Narrow"/>
              </w:rPr>
            </w:pPr>
          </w:p>
        </w:tc>
      </w:tr>
      <w:tr w:rsidR="00865848" w14:paraId="3FD095AC" w14:textId="77777777" w:rsidTr="00865848">
        <w:trPr>
          <w:trHeight w:val="567"/>
        </w:trPr>
        <w:tc>
          <w:tcPr>
            <w:tcW w:w="2405" w:type="dxa"/>
            <w:tcBorders>
              <w:top w:val="single" w:sz="4" w:space="0" w:color="000000"/>
              <w:left w:val="single" w:sz="4" w:space="0" w:color="000000"/>
              <w:bottom w:val="single" w:sz="4" w:space="0" w:color="000000"/>
              <w:right w:val="single" w:sz="4" w:space="0" w:color="000000"/>
            </w:tcBorders>
            <w:shd w:val="clear" w:color="auto" w:fill="F7CBAC"/>
            <w:vAlign w:val="center"/>
            <w:hideMark/>
          </w:tcPr>
          <w:p w14:paraId="70DFAEA2" w14:textId="77777777" w:rsidR="00865848" w:rsidRDefault="00865848" w:rsidP="00F6293B">
            <w:pPr>
              <w:widowControl w:val="0"/>
              <w:rPr>
                <w:rFonts w:ascii="Arial Narrow" w:eastAsia="Arial Narrow" w:hAnsi="Arial Narrow" w:cs="Arial Narrow"/>
                <w:b/>
              </w:rPr>
            </w:pPr>
            <w:r>
              <w:rPr>
                <w:rFonts w:ascii="Arial Narrow" w:eastAsia="Arial Narrow" w:hAnsi="Arial Narrow" w:cs="Arial Narrow"/>
                <w:b/>
              </w:rPr>
              <w:t>Other: ……………</w:t>
            </w:r>
            <w:proofErr w:type="gramStart"/>
            <w:r>
              <w:rPr>
                <w:rFonts w:ascii="Arial Narrow" w:eastAsia="Arial Narrow" w:hAnsi="Arial Narrow" w:cs="Arial Narrow"/>
                <w:b/>
              </w:rPr>
              <w:t>…..</w:t>
            </w:r>
            <w:proofErr w:type="gramEnd"/>
          </w:p>
        </w:tc>
        <w:tc>
          <w:tcPr>
            <w:tcW w:w="5246" w:type="dxa"/>
            <w:tcBorders>
              <w:top w:val="single" w:sz="4" w:space="0" w:color="000000"/>
              <w:left w:val="single" w:sz="4" w:space="0" w:color="000000"/>
              <w:bottom w:val="single" w:sz="4" w:space="0" w:color="000000"/>
              <w:right w:val="single" w:sz="4" w:space="0" w:color="000000"/>
            </w:tcBorders>
          </w:tcPr>
          <w:p w14:paraId="503B758F" w14:textId="77777777" w:rsidR="00865848" w:rsidRDefault="00865848" w:rsidP="00F6293B">
            <w:pPr>
              <w:keepNext/>
              <w:widowControl w:val="0"/>
              <w:rPr>
                <w:rFonts w:ascii="Arial Narrow" w:eastAsia="Arial Narrow" w:hAnsi="Arial Narrow" w:cs="Arial Narrow"/>
              </w:rPr>
            </w:pPr>
          </w:p>
        </w:tc>
        <w:tc>
          <w:tcPr>
            <w:tcW w:w="1383" w:type="dxa"/>
            <w:tcBorders>
              <w:top w:val="single" w:sz="4" w:space="0" w:color="000000"/>
              <w:left w:val="single" w:sz="4" w:space="0" w:color="000000"/>
              <w:bottom w:val="single" w:sz="4" w:space="0" w:color="000000"/>
              <w:right w:val="single" w:sz="4" w:space="0" w:color="000000"/>
            </w:tcBorders>
          </w:tcPr>
          <w:p w14:paraId="1419E0C5" w14:textId="77777777" w:rsidR="00865848" w:rsidRDefault="00865848" w:rsidP="00F6293B">
            <w:pPr>
              <w:keepNext/>
              <w:widowControl w:val="0"/>
              <w:rPr>
                <w:rFonts w:ascii="Arial Narrow" w:eastAsia="Arial Narrow" w:hAnsi="Arial Narrow" w:cs="Arial Narrow"/>
              </w:rPr>
            </w:pPr>
          </w:p>
        </w:tc>
      </w:tr>
    </w:tbl>
    <w:p w14:paraId="2DB29DB1" w14:textId="57454E31" w:rsidR="00024202" w:rsidRDefault="00024202"/>
    <w:sectPr w:rsidR="00024202" w:rsidSect="0086584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820"/>
    <w:multiLevelType w:val="hybridMultilevel"/>
    <w:tmpl w:val="936E792E"/>
    <w:lvl w:ilvl="0" w:tplc="E21C0C0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924D41"/>
    <w:multiLevelType w:val="multilevel"/>
    <w:tmpl w:val="D2B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3E5B"/>
    <w:multiLevelType w:val="hybridMultilevel"/>
    <w:tmpl w:val="599A03E2"/>
    <w:lvl w:ilvl="0" w:tplc="856E5FE6">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680CEE"/>
    <w:multiLevelType w:val="hybridMultilevel"/>
    <w:tmpl w:val="68C6FEE2"/>
    <w:lvl w:ilvl="0" w:tplc="645CB38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63812E1"/>
    <w:multiLevelType w:val="hybridMultilevel"/>
    <w:tmpl w:val="DB18A954"/>
    <w:lvl w:ilvl="0" w:tplc="B67AF7E6">
      <w:numFmt w:val="bullet"/>
      <w:lvlText w:val="-"/>
      <w:lvlJc w:val="left"/>
      <w:pPr>
        <w:ind w:left="720" w:hanging="360"/>
      </w:pPr>
      <w:rPr>
        <w:rFonts w:ascii="Arial Narrow" w:eastAsia="Arial Narrow" w:hAnsi="Arial Narrow" w:cs="Arial Narro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6C4D6B"/>
    <w:multiLevelType w:val="hybridMultilevel"/>
    <w:tmpl w:val="8FECC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E507E0"/>
    <w:multiLevelType w:val="hybridMultilevel"/>
    <w:tmpl w:val="B578524E"/>
    <w:lvl w:ilvl="0" w:tplc="D6E0F7F2">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8E168A"/>
    <w:multiLevelType w:val="multilevel"/>
    <w:tmpl w:val="C574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9157B"/>
    <w:multiLevelType w:val="hybridMultilevel"/>
    <w:tmpl w:val="04D8250E"/>
    <w:lvl w:ilvl="0" w:tplc="787CB700">
      <w:numFmt w:val="bullet"/>
      <w:lvlText w:val="-"/>
      <w:lvlJc w:val="left"/>
      <w:pPr>
        <w:ind w:left="720" w:hanging="360"/>
      </w:pPr>
      <w:rPr>
        <w:rFonts w:ascii="Arial" w:eastAsia="Calibr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72000F4"/>
    <w:multiLevelType w:val="multilevel"/>
    <w:tmpl w:val="8328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345D14"/>
    <w:multiLevelType w:val="multilevel"/>
    <w:tmpl w:val="399A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0414D7"/>
    <w:multiLevelType w:val="hybridMultilevel"/>
    <w:tmpl w:val="5E0A0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C30067B"/>
    <w:multiLevelType w:val="hybridMultilevel"/>
    <w:tmpl w:val="4D647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DC962C0"/>
    <w:multiLevelType w:val="hybridMultilevel"/>
    <w:tmpl w:val="9452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A67DE"/>
    <w:multiLevelType w:val="hybridMultilevel"/>
    <w:tmpl w:val="8FECC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CA2C85"/>
    <w:multiLevelType w:val="hybridMultilevel"/>
    <w:tmpl w:val="1BA291D6"/>
    <w:lvl w:ilvl="0" w:tplc="8C6209D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4F97334"/>
    <w:multiLevelType w:val="multilevel"/>
    <w:tmpl w:val="AAF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B7380"/>
    <w:multiLevelType w:val="multilevel"/>
    <w:tmpl w:val="874E50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EAD2627"/>
    <w:multiLevelType w:val="hybridMultilevel"/>
    <w:tmpl w:val="4D647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6"/>
  </w:num>
  <w:num w:numId="5">
    <w:abstractNumId w:val="7"/>
  </w:num>
  <w:num w:numId="6">
    <w:abstractNumId w:val="18"/>
  </w:num>
  <w:num w:numId="7">
    <w:abstractNumId w:val="8"/>
  </w:num>
  <w:num w:numId="8">
    <w:abstractNumId w:val="9"/>
  </w:num>
  <w:num w:numId="9">
    <w:abstractNumId w:val="15"/>
  </w:num>
  <w:num w:numId="10">
    <w:abstractNumId w:val="1"/>
  </w:num>
  <w:num w:numId="11">
    <w:abstractNumId w:val="16"/>
  </w:num>
  <w:num w:numId="12">
    <w:abstractNumId w:val="12"/>
  </w:num>
  <w:num w:numId="13">
    <w:abstractNumId w:val="17"/>
  </w:num>
  <w:num w:numId="14">
    <w:abstractNumId w:val="14"/>
  </w:num>
  <w:num w:numId="15">
    <w:abstractNumId w:val="11"/>
  </w:num>
  <w:num w:numId="16">
    <w:abstractNumId w:val="13"/>
  </w:num>
  <w:num w:numId="17">
    <w:abstractNumId w:val="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9"/>
    <w:rsid w:val="00006573"/>
    <w:rsid w:val="00024202"/>
    <w:rsid w:val="000632AC"/>
    <w:rsid w:val="000747E5"/>
    <w:rsid w:val="000A36C1"/>
    <w:rsid w:val="0013134A"/>
    <w:rsid w:val="00136567"/>
    <w:rsid w:val="00150AF8"/>
    <w:rsid w:val="00176C16"/>
    <w:rsid w:val="00182441"/>
    <w:rsid w:val="001A462D"/>
    <w:rsid w:val="001C3484"/>
    <w:rsid w:val="001D5C38"/>
    <w:rsid w:val="001E2678"/>
    <w:rsid w:val="00240707"/>
    <w:rsid w:val="00265E06"/>
    <w:rsid w:val="002A2CB8"/>
    <w:rsid w:val="002B09FC"/>
    <w:rsid w:val="002E183B"/>
    <w:rsid w:val="0030113D"/>
    <w:rsid w:val="00326637"/>
    <w:rsid w:val="00371F6D"/>
    <w:rsid w:val="0038688A"/>
    <w:rsid w:val="00395AE7"/>
    <w:rsid w:val="00395FCD"/>
    <w:rsid w:val="003B7831"/>
    <w:rsid w:val="003C612F"/>
    <w:rsid w:val="00400CD3"/>
    <w:rsid w:val="00432A61"/>
    <w:rsid w:val="00434910"/>
    <w:rsid w:val="004C0FF7"/>
    <w:rsid w:val="004F3CB3"/>
    <w:rsid w:val="00514E39"/>
    <w:rsid w:val="005219A8"/>
    <w:rsid w:val="005825D3"/>
    <w:rsid w:val="00593131"/>
    <w:rsid w:val="00611794"/>
    <w:rsid w:val="006144D1"/>
    <w:rsid w:val="006252C3"/>
    <w:rsid w:val="00626917"/>
    <w:rsid w:val="0069702C"/>
    <w:rsid w:val="006A3B0A"/>
    <w:rsid w:val="006A7CE3"/>
    <w:rsid w:val="00711211"/>
    <w:rsid w:val="007500E8"/>
    <w:rsid w:val="00755C4A"/>
    <w:rsid w:val="00756364"/>
    <w:rsid w:val="00763826"/>
    <w:rsid w:val="00795095"/>
    <w:rsid w:val="007B43A2"/>
    <w:rsid w:val="007F0E9F"/>
    <w:rsid w:val="007F43A7"/>
    <w:rsid w:val="008228FE"/>
    <w:rsid w:val="008235D7"/>
    <w:rsid w:val="00865848"/>
    <w:rsid w:val="008931AB"/>
    <w:rsid w:val="008A6505"/>
    <w:rsid w:val="008B59A4"/>
    <w:rsid w:val="008D271F"/>
    <w:rsid w:val="0093115C"/>
    <w:rsid w:val="009422DE"/>
    <w:rsid w:val="00946A9C"/>
    <w:rsid w:val="009715A5"/>
    <w:rsid w:val="009F51AC"/>
    <w:rsid w:val="00A27A1F"/>
    <w:rsid w:val="00A356A5"/>
    <w:rsid w:val="00AA2950"/>
    <w:rsid w:val="00AD3B43"/>
    <w:rsid w:val="00AE6C6E"/>
    <w:rsid w:val="00B33BAA"/>
    <w:rsid w:val="00B516DC"/>
    <w:rsid w:val="00B56B12"/>
    <w:rsid w:val="00B96556"/>
    <w:rsid w:val="00BA162A"/>
    <w:rsid w:val="00BB1AFF"/>
    <w:rsid w:val="00BC1B78"/>
    <w:rsid w:val="00BF077D"/>
    <w:rsid w:val="00BF48E7"/>
    <w:rsid w:val="00C154F3"/>
    <w:rsid w:val="00C80688"/>
    <w:rsid w:val="00C92C6A"/>
    <w:rsid w:val="00C97EA0"/>
    <w:rsid w:val="00CD1491"/>
    <w:rsid w:val="00CD3851"/>
    <w:rsid w:val="00D07A74"/>
    <w:rsid w:val="00DB4998"/>
    <w:rsid w:val="00DE2090"/>
    <w:rsid w:val="00E101C3"/>
    <w:rsid w:val="00E2435F"/>
    <w:rsid w:val="00E24381"/>
    <w:rsid w:val="00E93848"/>
    <w:rsid w:val="00EA45F8"/>
    <w:rsid w:val="00EC265E"/>
    <w:rsid w:val="00F036C2"/>
    <w:rsid w:val="00F27374"/>
    <w:rsid w:val="00F37B86"/>
    <w:rsid w:val="00F6293B"/>
    <w:rsid w:val="00F66BE9"/>
    <w:rsid w:val="00F77554"/>
    <w:rsid w:val="00FC7B25"/>
    <w:rsid w:val="00FD70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A6A7"/>
  <w15:docId w15:val="{8DE9A8FC-2E21-42BF-BFD2-600DC85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14E39"/>
    <w:pPr>
      <w:spacing w:after="0" w:line="276" w:lineRule="auto"/>
    </w:pPr>
    <w:rPr>
      <w:rFonts w:ascii="Arial" w:eastAsia="Arial" w:hAnsi="Arial" w:cs="Arial"/>
      <w:lang w:val="en-GB" w:eastAsia="en-GB"/>
    </w:rPr>
  </w:style>
  <w:style w:type="paragraph" w:styleId="Nadpis1">
    <w:name w:val="heading 1"/>
    <w:basedOn w:val="Normln"/>
    <w:next w:val="Normln"/>
    <w:link w:val="Nadpis1Char"/>
    <w:uiPriority w:val="9"/>
    <w:qFormat/>
    <w:rsid w:val="004F3CB3"/>
    <w:pPr>
      <w:keepNext/>
      <w:keepLines/>
      <w:spacing w:before="480" w:after="120"/>
      <w:outlineLvl w:val="0"/>
    </w:pPr>
    <w:rPr>
      <w:rFonts w:eastAsia="Times New Roman"/>
      <w:b/>
      <w:sz w:val="48"/>
      <w:szCs w:val="48"/>
    </w:rPr>
  </w:style>
  <w:style w:type="paragraph" w:styleId="Nadpis2">
    <w:name w:val="heading 2"/>
    <w:basedOn w:val="Normln"/>
    <w:next w:val="Normln"/>
    <w:link w:val="Nadpis2Char"/>
    <w:uiPriority w:val="9"/>
    <w:unhideWhenUsed/>
    <w:qFormat/>
    <w:rsid w:val="004F3CB3"/>
    <w:pPr>
      <w:keepNext/>
      <w:keepLines/>
      <w:spacing w:before="360" w:after="120"/>
      <w:outlineLvl w:val="1"/>
    </w:pPr>
    <w:rPr>
      <w:rFonts w:eastAsia="Times New Roman"/>
      <w:sz w:val="32"/>
      <w:szCs w:val="32"/>
    </w:rPr>
  </w:style>
  <w:style w:type="paragraph" w:styleId="Nadpis3">
    <w:name w:val="heading 3"/>
    <w:basedOn w:val="Normln"/>
    <w:next w:val="Normln"/>
    <w:link w:val="Nadpis3Char"/>
    <w:uiPriority w:val="9"/>
    <w:unhideWhenUsed/>
    <w:qFormat/>
    <w:rsid w:val="0013134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hu-HU"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3">
    <w:name w:val="3"/>
    <w:basedOn w:val="Normlntabulka"/>
    <w:rsid w:val="00514E39"/>
    <w:pPr>
      <w:spacing w:after="0" w:line="276" w:lineRule="auto"/>
    </w:pPr>
    <w:rPr>
      <w:rFonts w:ascii="Arial" w:eastAsia="Arial" w:hAnsi="Arial" w:cs="Arial"/>
      <w:lang w:val="en-GB" w:eastAsia="en-GB"/>
    </w:rPr>
    <w:tblPr>
      <w:tblStyleRowBandSize w:val="1"/>
      <w:tblStyleColBandSize w:val="1"/>
      <w:tblCellMar>
        <w:top w:w="100" w:type="dxa"/>
        <w:left w:w="100" w:type="dxa"/>
        <w:bottom w:w="100" w:type="dxa"/>
        <w:right w:w="100" w:type="dxa"/>
      </w:tblCellMar>
    </w:tblPr>
  </w:style>
  <w:style w:type="paragraph" w:styleId="Normlnweb">
    <w:name w:val="Normal (Web)"/>
    <w:basedOn w:val="Normln"/>
    <w:uiPriority w:val="99"/>
    <w:unhideWhenUsed/>
    <w:rsid w:val="00514E39"/>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514E39"/>
    <w:pPr>
      <w:ind w:left="720"/>
      <w:contextualSpacing/>
    </w:pPr>
  </w:style>
  <w:style w:type="character" w:styleId="Hypertextovodkaz">
    <w:name w:val="Hyperlink"/>
    <w:basedOn w:val="Standardnpsmoodstavce"/>
    <w:uiPriority w:val="99"/>
    <w:unhideWhenUsed/>
    <w:rsid w:val="00514E39"/>
    <w:rPr>
      <w:color w:val="0000FF"/>
      <w:u w:val="single"/>
    </w:rPr>
  </w:style>
  <w:style w:type="character" w:styleId="Sledovanodkaz">
    <w:name w:val="FollowedHyperlink"/>
    <w:basedOn w:val="Standardnpsmoodstavce"/>
    <w:uiPriority w:val="99"/>
    <w:semiHidden/>
    <w:unhideWhenUsed/>
    <w:rsid w:val="00F77554"/>
    <w:rPr>
      <w:color w:val="954F72" w:themeColor="followedHyperlink"/>
      <w:u w:val="single"/>
    </w:rPr>
  </w:style>
  <w:style w:type="character" w:styleId="Nevyeenzmnka">
    <w:name w:val="Unresolved Mention"/>
    <w:basedOn w:val="Standardnpsmoodstavce"/>
    <w:uiPriority w:val="99"/>
    <w:semiHidden/>
    <w:unhideWhenUsed/>
    <w:rsid w:val="00C80688"/>
    <w:rPr>
      <w:color w:val="605E5C"/>
      <w:shd w:val="clear" w:color="auto" w:fill="E1DFDD"/>
    </w:rPr>
  </w:style>
  <w:style w:type="character" w:styleId="Siln">
    <w:name w:val="Strong"/>
    <w:basedOn w:val="Standardnpsmoodstavce"/>
    <w:uiPriority w:val="22"/>
    <w:qFormat/>
    <w:rsid w:val="00756364"/>
    <w:rPr>
      <w:b/>
      <w:bCs/>
    </w:rPr>
  </w:style>
  <w:style w:type="paragraph" w:customStyle="1" w:styleId="pb-0">
    <w:name w:val="pb-0"/>
    <w:basedOn w:val="Normln"/>
    <w:rsid w:val="00DB4998"/>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Nadpis3Char">
    <w:name w:val="Nadpis 3 Char"/>
    <w:basedOn w:val="Standardnpsmoodstavce"/>
    <w:link w:val="Nadpis3"/>
    <w:uiPriority w:val="9"/>
    <w:rsid w:val="0013134A"/>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4F3CB3"/>
    <w:rPr>
      <w:rFonts w:ascii="Arial" w:eastAsia="Times New Roman" w:hAnsi="Arial" w:cs="Arial"/>
      <w:b/>
      <w:sz w:val="48"/>
      <w:szCs w:val="48"/>
      <w:lang w:val="en-GB"/>
    </w:rPr>
  </w:style>
  <w:style w:type="character" w:customStyle="1" w:styleId="Nadpis2Char">
    <w:name w:val="Nadpis 2 Char"/>
    <w:basedOn w:val="Standardnpsmoodstavce"/>
    <w:link w:val="Nadpis2"/>
    <w:uiPriority w:val="9"/>
    <w:rsid w:val="004F3CB3"/>
    <w:rPr>
      <w:rFonts w:ascii="Arial" w:eastAsia="Times New Roman" w:hAnsi="Arial" w:cs="Arial"/>
      <w:sz w:val="32"/>
      <w:szCs w:val="32"/>
      <w:lang w:val="en-GB"/>
    </w:rPr>
  </w:style>
  <w:style w:type="character" w:styleId="Odkaznakoment">
    <w:name w:val="annotation reference"/>
    <w:basedOn w:val="Standardnpsmoodstavce"/>
    <w:uiPriority w:val="99"/>
    <w:semiHidden/>
    <w:unhideWhenUsed/>
    <w:rsid w:val="00AE6C6E"/>
    <w:rPr>
      <w:sz w:val="16"/>
      <w:szCs w:val="16"/>
    </w:rPr>
  </w:style>
  <w:style w:type="paragraph" w:styleId="Textkomente">
    <w:name w:val="annotation text"/>
    <w:basedOn w:val="Normln"/>
    <w:link w:val="TextkomenteChar"/>
    <w:uiPriority w:val="99"/>
    <w:semiHidden/>
    <w:unhideWhenUsed/>
    <w:rsid w:val="00AE6C6E"/>
    <w:pPr>
      <w:spacing w:line="240" w:lineRule="auto"/>
    </w:pPr>
    <w:rPr>
      <w:sz w:val="20"/>
      <w:szCs w:val="20"/>
    </w:rPr>
  </w:style>
  <w:style w:type="character" w:customStyle="1" w:styleId="TextkomenteChar">
    <w:name w:val="Text komentáře Char"/>
    <w:basedOn w:val="Standardnpsmoodstavce"/>
    <w:link w:val="Textkomente"/>
    <w:uiPriority w:val="99"/>
    <w:semiHidden/>
    <w:rsid w:val="00AE6C6E"/>
    <w:rPr>
      <w:rFonts w:ascii="Arial" w:eastAsia="Arial" w:hAnsi="Arial" w:cs="Arial"/>
      <w:sz w:val="20"/>
      <w:szCs w:val="20"/>
      <w:lang w:val="en-GB" w:eastAsia="en-GB"/>
    </w:rPr>
  </w:style>
  <w:style w:type="paragraph" w:styleId="Pedmtkomente">
    <w:name w:val="annotation subject"/>
    <w:basedOn w:val="Textkomente"/>
    <w:next w:val="Textkomente"/>
    <w:link w:val="PedmtkomenteChar"/>
    <w:uiPriority w:val="99"/>
    <w:semiHidden/>
    <w:unhideWhenUsed/>
    <w:rsid w:val="00AE6C6E"/>
    <w:rPr>
      <w:b/>
      <w:bCs/>
    </w:rPr>
  </w:style>
  <w:style w:type="character" w:customStyle="1" w:styleId="PedmtkomenteChar">
    <w:name w:val="Předmět komentáře Char"/>
    <w:basedOn w:val="TextkomenteChar"/>
    <w:link w:val="Pedmtkomente"/>
    <w:uiPriority w:val="99"/>
    <w:semiHidden/>
    <w:rsid w:val="00AE6C6E"/>
    <w:rPr>
      <w:rFonts w:ascii="Arial" w:eastAsia="Arial" w:hAnsi="Arial" w:cs="Arial"/>
      <w:b/>
      <w:bCs/>
      <w:sz w:val="20"/>
      <w:szCs w:val="20"/>
      <w:lang w:val="en-GB" w:eastAsia="en-GB"/>
    </w:rPr>
  </w:style>
  <w:style w:type="paragraph" w:styleId="Textbubliny">
    <w:name w:val="Balloon Text"/>
    <w:basedOn w:val="Normln"/>
    <w:link w:val="TextbublinyChar"/>
    <w:uiPriority w:val="99"/>
    <w:semiHidden/>
    <w:unhideWhenUsed/>
    <w:rsid w:val="00AA295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950"/>
    <w:rPr>
      <w:rFonts w:ascii="Segoe UI" w:eastAsia="Arial"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1986">
      <w:bodyDiv w:val="1"/>
      <w:marLeft w:val="0"/>
      <w:marRight w:val="0"/>
      <w:marTop w:val="0"/>
      <w:marBottom w:val="0"/>
      <w:divBdr>
        <w:top w:val="none" w:sz="0" w:space="0" w:color="auto"/>
        <w:left w:val="none" w:sz="0" w:space="0" w:color="auto"/>
        <w:bottom w:val="none" w:sz="0" w:space="0" w:color="auto"/>
        <w:right w:val="none" w:sz="0" w:space="0" w:color="auto"/>
      </w:divBdr>
      <w:divsChild>
        <w:div w:id="672339593">
          <w:marLeft w:val="0"/>
          <w:marRight w:val="0"/>
          <w:marTop w:val="0"/>
          <w:marBottom w:val="0"/>
          <w:divBdr>
            <w:top w:val="none" w:sz="0" w:space="0" w:color="auto"/>
            <w:left w:val="none" w:sz="0" w:space="0" w:color="auto"/>
            <w:bottom w:val="none" w:sz="0" w:space="0" w:color="auto"/>
            <w:right w:val="none" w:sz="0" w:space="0" w:color="auto"/>
          </w:divBdr>
          <w:divsChild>
            <w:div w:id="487986247">
              <w:marLeft w:val="0"/>
              <w:marRight w:val="0"/>
              <w:marTop w:val="0"/>
              <w:marBottom w:val="0"/>
              <w:divBdr>
                <w:top w:val="none" w:sz="0" w:space="0" w:color="auto"/>
                <w:left w:val="none" w:sz="0" w:space="0" w:color="auto"/>
                <w:bottom w:val="none" w:sz="0" w:space="0" w:color="auto"/>
                <w:right w:val="none" w:sz="0" w:space="0" w:color="auto"/>
              </w:divBdr>
              <w:divsChild>
                <w:div w:id="361634635">
                  <w:marLeft w:val="0"/>
                  <w:marRight w:val="0"/>
                  <w:marTop w:val="0"/>
                  <w:marBottom w:val="0"/>
                  <w:divBdr>
                    <w:top w:val="none" w:sz="0" w:space="0" w:color="auto"/>
                    <w:left w:val="none" w:sz="0" w:space="0" w:color="auto"/>
                    <w:bottom w:val="none" w:sz="0" w:space="0" w:color="auto"/>
                    <w:right w:val="none" w:sz="0" w:space="0" w:color="auto"/>
                  </w:divBdr>
                  <w:divsChild>
                    <w:div w:id="1212157226">
                      <w:marLeft w:val="0"/>
                      <w:marRight w:val="0"/>
                      <w:marTop w:val="0"/>
                      <w:marBottom w:val="0"/>
                      <w:divBdr>
                        <w:top w:val="none" w:sz="0" w:space="0" w:color="auto"/>
                        <w:left w:val="none" w:sz="0" w:space="0" w:color="auto"/>
                        <w:bottom w:val="none" w:sz="0" w:space="0" w:color="auto"/>
                        <w:right w:val="none" w:sz="0" w:space="0" w:color="auto"/>
                      </w:divBdr>
                      <w:divsChild>
                        <w:div w:id="1136413339">
                          <w:marLeft w:val="0"/>
                          <w:marRight w:val="0"/>
                          <w:marTop w:val="0"/>
                          <w:marBottom w:val="0"/>
                          <w:divBdr>
                            <w:top w:val="none" w:sz="0" w:space="0" w:color="auto"/>
                            <w:left w:val="none" w:sz="0" w:space="0" w:color="auto"/>
                            <w:bottom w:val="none" w:sz="0" w:space="0" w:color="auto"/>
                            <w:right w:val="none" w:sz="0" w:space="0" w:color="auto"/>
                          </w:divBdr>
                          <w:divsChild>
                            <w:div w:id="14244538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847671112">
              <w:marLeft w:val="0"/>
              <w:marRight w:val="0"/>
              <w:marTop w:val="0"/>
              <w:marBottom w:val="0"/>
              <w:divBdr>
                <w:top w:val="none" w:sz="0" w:space="0" w:color="auto"/>
                <w:left w:val="none" w:sz="0" w:space="0" w:color="auto"/>
                <w:bottom w:val="none" w:sz="0" w:space="0" w:color="auto"/>
                <w:right w:val="none" w:sz="0" w:space="0" w:color="auto"/>
              </w:divBdr>
              <w:divsChild>
                <w:div w:id="1229266382">
                  <w:marLeft w:val="0"/>
                  <w:marRight w:val="0"/>
                  <w:marTop w:val="0"/>
                  <w:marBottom w:val="0"/>
                  <w:divBdr>
                    <w:top w:val="none" w:sz="0" w:space="0" w:color="auto"/>
                    <w:left w:val="none" w:sz="0" w:space="0" w:color="auto"/>
                    <w:bottom w:val="none" w:sz="0" w:space="0" w:color="auto"/>
                    <w:right w:val="none" w:sz="0" w:space="0" w:color="auto"/>
                  </w:divBdr>
                  <w:divsChild>
                    <w:div w:id="21046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7340">
          <w:marLeft w:val="0"/>
          <w:marRight w:val="0"/>
          <w:marTop w:val="0"/>
          <w:marBottom w:val="0"/>
          <w:divBdr>
            <w:top w:val="none" w:sz="0" w:space="0" w:color="auto"/>
            <w:left w:val="none" w:sz="0" w:space="0" w:color="auto"/>
            <w:bottom w:val="none" w:sz="0" w:space="0" w:color="auto"/>
            <w:right w:val="none" w:sz="0" w:space="0" w:color="auto"/>
          </w:divBdr>
          <w:divsChild>
            <w:div w:id="1598562239">
              <w:marLeft w:val="0"/>
              <w:marRight w:val="0"/>
              <w:marTop w:val="0"/>
              <w:marBottom w:val="0"/>
              <w:divBdr>
                <w:top w:val="none" w:sz="0" w:space="0" w:color="auto"/>
                <w:left w:val="none" w:sz="0" w:space="0" w:color="auto"/>
                <w:bottom w:val="none" w:sz="0" w:space="0" w:color="auto"/>
                <w:right w:val="none" w:sz="0" w:space="0" w:color="auto"/>
              </w:divBdr>
              <w:divsChild>
                <w:div w:id="178541850">
                  <w:marLeft w:val="0"/>
                  <w:marRight w:val="0"/>
                  <w:marTop w:val="0"/>
                  <w:marBottom w:val="0"/>
                  <w:divBdr>
                    <w:top w:val="none" w:sz="0" w:space="0" w:color="auto"/>
                    <w:left w:val="none" w:sz="0" w:space="0" w:color="auto"/>
                    <w:bottom w:val="none" w:sz="0" w:space="0" w:color="auto"/>
                    <w:right w:val="none" w:sz="0" w:space="0" w:color="auto"/>
                  </w:divBdr>
                  <w:divsChild>
                    <w:div w:id="236477200">
                      <w:marLeft w:val="0"/>
                      <w:marRight w:val="0"/>
                      <w:marTop w:val="0"/>
                      <w:marBottom w:val="0"/>
                      <w:divBdr>
                        <w:top w:val="none" w:sz="0" w:space="0" w:color="auto"/>
                        <w:left w:val="none" w:sz="0" w:space="0" w:color="auto"/>
                        <w:bottom w:val="none" w:sz="0" w:space="0" w:color="auto"/>
                        <w:right w:val="none" w:sz="0" w:space="0" w:color="auto"/>
                      </w:divBdr>
                      <w:divsChild>
                        <w:div w:id="1449201755">
                          <w:marLeft w:val="0"/>
                          <w:marRight w:val="0"/>
                          <w:marTop w:val="0"/>
                          <w:marBottom w:val="0"/>
                          <w:divBdr>
                            <w:top w:val="none" w:sz="0" w:space="0" w:color="auto"/>
                            <w:left w:val="none" w:sz="0" w:space="0" w:color="auto"/>
                            <w:bottom w:val="none" w:sz="0" w:space="0" w:color="auto"/>
                            <w:right w:val="none" w:sz="0" w:space="0" w:color="auto"/>
                          </w:divBdr>
                          <w:divsChild>
                            <w:div w:id="1577086282">
                              <w:marLeft w:val="0"/>
                              <w:marRight w:val="0"/>
                              <w:marTop w:val="0"/>
                              <w:marBottom w:val="0"/>
                              <w:divBdr>
                                <w:top w:val="none" w:sz="0" w:space="0" w:color="auto"/>
                                <w:left w:val="none" w:sz="0" w:space="0" w:color="auto"/>
                                <w:bottom w:val="none" w:sz="0" w:space="0" w:color="auto"/>
                                <w:right w:val="none" w:sz="0" w:space="0" w:color="auto"/>
                              </w:divBdr>
                              <w:divsChild>
                                <w:div w:id="1061169614">
                                  <w:marLeft w:val="0"/>
                                  <w:marRight w:val="0"/>
                                  <w:marTop w:val="0"/>
                                  <w:marBottom w:val="0"/>
                                  <w:divBdr>
                                    <w:top w:val="none" w:sz="0" w:space="0" w:color="auto"/>
                                    <w:left w:val="none" w:sz="0" w:space="0" w:color="auto"/>
                                    <w:bottom w:val="none" w:sz="0" w:space="0" w:color="auto"/>
                                    <w:right w:val="none" w:sz="0" w:space="0" w:color="auto"/>
                                  </w:divBdr>
                                  <w:divsChild>
                                    <w:div w:id="893466086">
                                      <w:marLeft w:val="0"/>
                                      <w:marRight w:val="0"/>
                                      <w:marTop w:val="0"/>
                                      <w:marBottom w:val="0"/>
                                      <w:divBdr>
                                        <w:top w:val="none" w:sz="0" w:space="0" w:color="auto"/>
                                        <w:left w:val="none" w:sz="0" w:space="0" w:color="auto"/>
                                        <w:bottom w:val="none" w:sz="0" w:space="0" w:color="auto"/>
                                        <w:right w:val="none" w:sz="0" w:space="0" w:color="auto"/>
                                      </w:divBdr>
                                      <w:divsChild>
                                        <w:div w:id="599684025">
                                          <w:marLeft w:val="0"/>
                                          <w:marRight w:val="0"/>
                                          <w:marTop w:val="0"/>
                                          <w:marBottom w:val="0"/>
                                          <w:divBdr>
                                            <w:top w:val="none" w:sz="0" w:space="0" w:color="auto"/>
                                            <w:left w:val="none" w:sz="0" w:space="0" w:color="auto"/>
                                            <w:bottom w:val="none" w:sz="0" w:space="0" w:color="auto"/>
                                            <w:right w:val="none" w:sz="0" w:space="0" w:color="auto"/>
                                          </w:divBdr>
                                          <w:divsChild>
                                            <w:div w:id="995842095">
                                              <w:marLeft w:val="0"/>
                                              <w:marRight w:val="0"/>
                                              <w:marTop w:val="0"/>
                                              <w:marBottom w:val="0"/>
                                              <w:divBdr>
                                                <w:top w:val="none" w:sz="0" w:space="0" w:color="auto"/>
                                                <w:left w:val="none" w:sz="0" w:space="0" w:color="auto"/>
                                                <w:bottom w:val="none" w:sz="0" w:space="0" w:color="auto"/>
                                                <w:right w:val="none" w:sz="0" w:space="0" w:color="auto"/>
                                              </w:divBdr>
                                              <w:divsChild>
                                                <w:div w:id="1071999025">
                                                  <w:marLeft w:val="0"/>
                                                  <w:marRight w:val="0"/>
                                                  <w:marTop w:val="0"/>
                                                  <w:marBottom w:val="0"/>
                                                  <w:divBdr>
                                                    <w:top w:val="none" w:sz="0" w:space="0" w:color="auto"/>
                                                    <w:left w:val="none" w:sz="0" w:space="0" w:color="auto"/>
                                                    <w:bottom w:val="single" w:sz="6" w:space="0" w:color="EBEBEB"/>
                                                    <w:right w:val="none" w:sz="0" w:space="0" w:color="auto"/>
                                                  </w:divBdr>
                                                  <w:divsChild>
                                                    <w:div w:id="767427122">
                                                      <w:marLeft w:val="0"/>
                                                      <w:marRight w:val="0"/>
                                                      <w:marTop w:val="0"/>
                                                      <w:marBottom w:val="0"/>
                                                      <w:divBdr>
                                                        <w:top w:val="none" w:sz="0" w:space="0" w:color="auto"/>
                                                        <w:left w:val="none" w:sz="0" w:space="0" w:color="auto"/>
                                                        <w:bottom w:val="none" w:sz="0" w:space="0" w:color="auto"/>
                                                        <w:right w:val="none" w:sz="0" w:space="0" w:color="auto"/>
                                                      </w:divBdr>
                                                      <w:divsChild>
                                                        <w:div w:id="355276052">
                                                          <w:marLeft w:val="0"/>
                                                          <w:marRight w:val="0"/>
                                                          <w:marTop w:val="0"/>
                                                          <w:marBottom w:val="0"/>
                                                          <w:divBdr>
                                                            <w:top w:val="none" w:sz="0" w:space="0" w:color="auto"/>
                                                            <w:left w:val="none" w:sz="0" w:space="0" w:color="auto"/>
                                                            <w:bottom w:val="none" w:sz="0" w:space="0" w:color="auto"/>
                                                            <w:right w:val="none" w:sz="0" w:space="0" w:color="auto"/>
                                                          </w:divBdr>
                                                          <w:divsChild>
                                                            <w:div w:id="636567802">
                                                              <w:marLeft w:val="0"/>
                                                              <w:marRight w:val="0"/>
                                                              <w:marTop w:val="0"/>
                                                              <w:marBottom w:val="0"/>
                                                              <w:divBdr>
                                                                <w:top w:val="none" w:sz="0" w:space="0" w:color="auto"/>
                                                                <w:left w:val="none" w:sz="0" w:space="0" w:color="auto"/>
                                                                <w:bottom w:val="none" w:sz="0" w:space="0" w:color="auto"/>
                                                                <w:right w:val="none" w:sz="0" w:space="0" w:color="auto"/>
                                                              </w:divBdr>
                                                            </w:div>
                                                            <w:div w:id="10719314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066006">
      <w:bodyDiv w:val="1"/>
      <w:marLeft w:val="0"/>
      <w:marRight w:val="0"/>
      <w:marTop w:val="0"/>
      <w:marBottom w:val="0"/>
      <w:divBdr>
        <w:top w:val="none" w:sz="0" w:space="0" w:color="auto"/>
        <w:left w:val="none" w:sz="0" w:space="0" w:color="auto"/>
        <w:bottom w:val="none" w:sz="0" w:space="0" w:color="auto"/>
        <w:right w:val="none" w:sz="0" w:space="0" w:color="auto"/>
      </w:divBdr>
    </w:div>
    <w:div w:id="431973352">
      <w:bodyDiv w:val="1"/>
      <w:marLeft w:val="0"/>
      <w:marRight w:val="0"/>
      <w:marTop w:val="0"/>
      <w:marBottom w:val="0"/>
      <w:divBdr>
        <w:top w:val="none" w:sz="0" w:space="0" w:color="auto"/>
        <w:left w:val="none" w:sz="0" w:space="0" w:color="auto"/>
        <w:bottom w:val="none" w:sz="0" w:space="0" w:color="auto"/>
        <w:right w:val="none" w:sz="0" w:space="0" w:color="auto"/>
      </w:divBdr>
    </w:div>
    <w:div w:id="980768182">
      <w:bodyDiv w:val="1"/>
      <w:marLeft w:val="0"/>
      <w:marRight w:val="0"/>
      <w:marTop w:val="0"/>
      <w:marBottom w:val="0"/>
      <w:divBdr>
        <w:top w:val="none" w:sz="0" w:space="0" w:color="auto"/>
        <w:left w:val="none" w:sz="0" w:space="0" w:color="auto"/>
        <w:bottom w:val="none" w:sz="0" w:space="0" w:color="auto"/>
        <w:right w:val="none" w:sz="0" w:space="0" w:color="auto"/>
      </w:divBdr>
    </w:div>
    <w:div w:id="1059128306">
      <w:bodyDiv w:val="1"/>
      <w:marLeft w:val="0"/>
      <w:marRight w:val="0"/>
      <w:marTop w:val="0"/>
      <w:marBottom w:val="0"/>
      <w:divBdr>
        <w:top w:val="none" w:sz="0" w:space="0" w:color="auto"/>
        <w:left w:val="none" w:sz="0" w:space="0" w:color="auto"/>
        <w:bottom w:val="none" w:sz="0" w:space="0" w:color="auto"/>
        <w:right w:val="none" w:sz="0" w:space="0" w:color="auto"/>
      </w:divBdr>
      <w:divsChild>
        <w:div w:id="1079325020">
          <w:marLeft w:val="0"/>
          <w:marRight w:val="0"/>
          <w:marTop w:val="60"/>
          <w:marBottom w:val="60"/>
          <w:divBdr>
            <w:top w:val="none" w:sz="0" w:space="0" w:color="auto"/>
            <w:left w:val="none" w:sz="0" w:space="0" w:color="auto"/>
            <w:bottom w:val="none" w:sz="0" w:space="0" w:color="auto"/>
            <w:right w:val="none" w:sz="0" w:space="0" w:color="auto"/>
          </w:divBdr>
        </w:div>
      </w:divsChild>
    </w:div>
    <w:div w:id="1378551589">
      <w:bodyDiv w:val="1"/>
      <w:marLeft w:val="0"/>
      <w:marRight w:val="0"/>
      <w:marTop w:val="0"/>
      <w:marBottom w:val="0"/>
      <w:divBdr>
        <w:top w:val="none" w:sz="0" w:space="0" w:color="auto"/>
        <w:left w:val="none" w:sz="0" w:space="0" w:color="auto"/>
        <w:bottom w:val="none" w:sz="0" w:space="0" w:color="auto"/>
        <w:right w:val="none" w:sz="0" w:space="0" w:color="auto"/>
      </w:divBdr>
    </w:div>
    <w:div w:id="138683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rural21.eu/come-along/" TargetMode="External"/><Relationship Id="rId13" Type="http://schemas.openxmlformats.org/officeDocument/2006/relationships/hyperlink" Target="https://smart-cities-marketplace.ec.europa.eu/" TargetMode="External"/><Relationship Id="rId18" Type="http://schemas.openxmlformats.org/officeDocument/2006/relationships/hyperlink" Target="http://www.eucityfacility.eu/" TargetMode="External"/><Relationship Id="rId26" Type="http://schemas.openxmlformats.org/officeDocument/2006/relationships/hyperlink" Target="https://www.bitrix24.net/create/?user_lang=en&amp;client_id=site.53889571c99248.40051848&amp;referer=https%3A%2F%2Fwww.bitrix24.com%2Fuses%2Ffree-gantt-chart-software.php%3Fgclid%3DCjwKCAjwh5qLBhALEiwAioodsxNUjQIDAcRlxfhy-V9Nd-8Cc4AgGHmJNxVn6G241qiRgU3NaEWesxoC0scQAvD_BwE&amp;ga=GA1.2.1983421281.1634112562&amp;_ga=2.90995097.281158857.1634112562-1983421281.1634112562&amp;gclid=CjwKCAjwh5qLBhALEiwAioodsxNUjQIDAcRlxfhy-V9Nd-8Cc4AgGHmJNxVn6G241qiRgU3NaEWesxoC0scQAvD_BwE&amp;menu_preset=tasks" TargetMode="External"/><Relationship Id="rId3" Type="http://schemas.openxmlformats.org/officeDocument/2006/relationships/settings" Target="settings.xml"/><Relationship Id="rId21" Type="http://schemas.openxmlformats.org/officeDocument/2006/relationships/hyperlink" Target="https://www.interregeurope.eu/fileadmin/user_upload/documents/Programming_Committee/Interreg_Europe_2021-2027_CP_final_version__September_2021_.pdf" TargetMode="External"/><Relationship Id="rId7" Type="http://schemas.openxmlformats.org/officeDocument/2006/relationships/hyperlink" Target="https://ec.europa.eu/info/strategy/priorities-2019-2024/new-push-european-democracy/long-term-vision-rural-areas_en" TargetMode="External"/><Relationship Id="rId12" Type="http://schemas.openxmlformats.org/officeDocument/2006/relationships/hyperlink" Target="http://smartcityinnovation.eu/wp-content/uploads/2021/10/The-smart-cookbook-for-midsized-cities.pdf" TargetMode="External"/><Relationship Id="rId17"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252405;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 TargetMode="External"/><Relationship Id="rId25" Type="http://schemas.openxmlformats.org/officeDocument/2006/relationships/hyperlink" Target="https://www.ganttproject.biz/"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search;callCode=null;freeTextSearchKeyword=;matchWholeText=true;typeCodes=0,1,2;statusCodes=31094501,31094502;programmePeriod=null;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0" Type="http://schemas.openxmlformats.org/officeDocument/2006/relationships/hyperlink" Target="https://community.interreg-central.eu/" TargetMode="External"/><Relationship Id="rId29"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hyperlink" Target="https://oascities.org/catalogue/" TargetMode="External"/><Relationship Id="rId11" Type="http://schemas.openxmlformats.org/officeDocument/2006/relationships/hyperlink" Target="https://covidnews.eurocities.eu/" TargetMode="External"/><Relationship Id="rId24" Type="http://schemas.openxmlformats.org/officeDocument/2006/relationships/hyperlink" Target="https://support.redbooth.com/hc/en-us/articles/115000252671-Timeline-View-Gantt-" TargetMode="External"/><Relationship Id="rId32" Type="http://schemas.openxmlformats.org/officeDocument/2006/relationships/theme" Target="theme/theme1.xml"/><Relationship Id="rId5" Type="http://schemas.openxmlformats.org/officeDocument/2006/relationships/hyperlink" Target="https://www.data-infrastructure.eu/GAIAX/Navigation/EN/Home/home.html" TargetMode="External"/><Relationship Id="rId15" Type="http://schemas.openxmlformats.org/officeDocument/2006/relationships/hyperlink" Target="https://smart-cities-marketplace.ec.europa.eu/insights/solutions/solution-booklet-citizen-engagement" TargetMode="External"/><Relationship Id="rId23" Type="http://schemas.openxmlformats.org/officeDocument/2006/relationships/hyperlink" Target="https://www.clickup.com/?_ga=2.50115555.491719599.1634109980-1330666336.1634109980" TargetMode="External"/><Relationship Id="rId28" Type="http://schemas.openxmlformats.org/officeDocument/2006/relationships/image" Target="media/image1.png"/><Relationship Id="rId10" Type="http://schemas.openxmlformats.org/officeDocument/2006/relationships/hyperlink" Target="https://enrd.ec.europa.eu/smart-and-competitive-rural-areas/smart-villages/smart-villages-portal_en" TargetMode="External"/><Relationship Id="rId19" Type="http://schemas.openxmlformats.org/officeDocument/2006/relationships/hyperlink" Target="https://www.interreg-central.eu/Content.Node/apply/newfunding.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40.typeform.com/to/DvzPcWNY?typeform-source=smartrural21.typeform.com" TargetMode="External"/><Relationship Id="rId14" Type="http://schemas.openxmlformats.org/officeDocument/2006/relationships/hyperlink" Target="https://ec.europa.eu/eusurvey/runner/Join_AC" TargetMode="External"/><Relationship Id="rId22" Type="http://schemas.openxmlformats.org/officeDocument/2006/relationships/hyperlink" Target="https://app.diagrams.net/" TargetMode="External"/><Relationship Id="rId27" Type="http://schemas.openxmlformats.org/officeDocument/2006/relationships/hyperlink" Target="https://www.aha.io/roadmapping/guide/templates/gantt-charts" TargetMode="External"/><Relationship Id="rId30"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21</Pages>
  <Words>6929</Words>
  <Characters>40882</Characters>
  <Application>Microsoft Office Word</Application>
  <DocSecurity>0</DocSecurity>
  <Lines>340</Lines>
  <Paragraphs>95</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 Lóránt</dc:creator>
  <cp:keywords/>
  <dc:description/>
  <cp:lastModifiedBy>Škorňa David</cp:lastModifiedBy>
  <cp:revision>27</cp:revision>
  <dcterms:created xsi:type="dcterms:W3CDTF">2021-10-18T09:16:00Z</dcterms:created>
  <dcterms:modified xsi:type="dcterms:W3CDTF">2021-11-03T14:00:00Z</dcterms:modified>
</cp:coreProperties>
</file>