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DCC71" w14:textId="2936E2A4" w:rsidR="00B95B0B" w:rsidRPr="00BC6E39" w:rsidRDefault="00B95B0B" w:rsidP="00BC6E3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u w:val="single"/>
          <w:lang w:eastAsia="cs-CZ"/>
        </w:rPr>
      </w:pPr>
      <w:r w:rsidRPr="00BC6E39">
        <w:rPr>
          <w:rFonts w:eastAsia="Times New Roman" w:cstheme="minorHAnsi"/>
          <w:b/>
          <w:color w:val="000000"/>
          <w:sz w:val="20"/>
          <w:szCs w:val="20"/>
          <w:u w:val="single"/>
          <w:lang w:eastAsia="cs-CZ"/>
        </w:rPr>
        <w:t>Výzva k zasílání nominací na cenu Architekt obci 202</w:t>
      </w:r>
      <w:r w:rsidR="00BA49BE" w:rsidRPr="00BC6E39">
        <w:rPr>
          <w:rFonts w:eastAsia="Times New Roman" w:cstheme="minorHAnsi"/>
          <w:b/>
          <w:color w:val="000000"/>
          <w:sz w:val="20"/>
          <w:szCs w:val="20"/>
          <w:u w:val="single"/>
          <w:lang w:eastAsia="cs-CZ"/>
        </w:rPr>
        <w:t>1</w:t>
      </w:r>
    </w:p>
    <w:p w14:paraId="5618E989" w14:textId="77777777" w:rsidR="00B95B0B" w:rsidRPr="00BC6E39" w:rsidRDefault="00B95B0B" w:rsidP="00BC6E3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14:paraId="14C4087C" w14:textId="1702EF63" w:rsidR="00B95B0B" w:rsidRPr="00BC6E39" w:rsidRDefault="00B95B0B" w:rsidP="00BC6E39">
      <w:pPr>
        <w:shd w:val="clear" w:color="auto" w:fill="FFFFFF"/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BC6E39">
        <w:rPr>
          <w:rFonts w:eastAsia="Times New Roman" w:cstheme="minorHAnsi"/>
          <w:b/>
          <w:color w:val="000000"/>
          <w:sz w:val="20"/>
          <w:szCs w:val="20"/>
          <w:lang w:eastAsia="cs-CZ"/>
        </w:rPr>
        <w:t xml:space="preserve">Do </w:t>
      </w:r>
      <w:r w:rsidR="00BA49BE" w:rsidRPr="00BC6E39">
        <w:rPr>
          <w:rFonts w:eastAsia="Times New Roman" w:cstheme="minorHAnsi"/>
          <w:b/>
          <w:color w:val="000000"/>
          <w:sz w:val="20"/>
          <w:szCs w:val="20"/>
          <w:lang w:eastAsia="cs-CZ"/>
        </w:rPr>
        <w:t>16. června 2021</w:t>
      </w:r>
      <w:r w:rsidR="0056441F" w:rsidRPr="00BC6E39">
        <w:rPr>
          <w:rFonts w:eastAsia="Times New Roman" w:cstheme="minorHAnsi"/>
          <w:b/>
          <w:color w:val="000000"/>
          <w:sz w:val="20"/>
          <w:szCs w:val="20"/>
          <w:lang w:eastAsia="cs-CZ"/>
        </w:rPr>
        <w:t xml:space="preserve"> se mohou hlásit</w:t>
      </w:r>
      <w:r w:rsidRPr="00BC6E39">
        <w:rPr>
          <w:rFonts w:eastAsia="Times New Roman" w:cstheme="minorHAnsi"/>
          <w:b/>
          <w:color w:val="000000"/>
          <w:sz w:val="20"/>
          <w:szCs w:val="20"/>
          <w:lang w:eastAsia="cs-CZ"/>
        </w:rPr>
        <w:t xml:space="preserve"> </w:t>
      </w:r>
      <w:r w:rsidR="0056441F" w:rsidRPr="00BC6E39">
        <w:rPr>
          <w:rStyle w:val="A5"/>
          <w:rFonts w:cstheme="minorHAnsi"/>
          <w:b/>
          <w:color w:val="000000" w:themeColor="text1"/>
        </w:rPr>
        <w:t xml:space="preserve">obce a města spolu s architekty </w:t>
      </w:r>
      <w:r w:rsidRPr="00BC6E39">
        <w:rPr>
          <w:rFonts w:eastAsia="Times New Roman" w:cstheme="minorHAnsi"/>
          <w:b/>
          <w:color w:val="000000"/>
          <w:sz w:val="20"/>
          <w:szCs w:val="20"/>
          <w:lang w:eastAsia="cs-CZ"/>
        </w:rPr>
        <w:t>do soutěže Architekt obc</w:t>
      </w:r>
      <w:r w:rsidR="0069741F" w:rsidRPr="00BC6E39">
        <w:rPr>
          <w:rFonts w:eastAsia="Times New Roman" w:cstheme="minorHAnsi"/>
          <w:b/>
          <w:color w:val="000000"/>
          <w:sz w:val="20"/>
          <w:szCs w:val="20"/>
          <w:lang w:eastAsia="cs-CZ"/>
        </w:rPr>
        <w:t>i 202</w:t>
      </w:r>
      <w:r w:rsidR="00BA49BE" w:rsidRPr="00BC6E39">
        <w:rPr>
          <w:rFonts w:eastAsia="Times New Roman" w:cstheme="minorHAnsi"/>
          <w:b/>
          <w:color w:val="000000"/>
          <w:sz w:val="20"/>
          <w:szCs w:val="20"/>
          <w:lang w:eastAsia="cs-CZ"/>
        </w:rPr>
        <w:t>1</w:t>
      </w:r>
      <w:r w:rsidR="0056441F" w:rsidRPr="00BC6E39">
        <w:rPr>
          <w:rFonts w:cstheme="minorHAnsi"/>
          <w:b/>
          <w:color w:val="000000" w:themeColor="text1"/>
          <w:sz w:val="20"/>
          <w:szCs w:val="20"/>
        </w:rPr>
        <w:t xml:space="preserve">. Cílem soutěže je </w:t>
      </w:r>
      <w:r w:rsidRPr="00BC6E39">
        <w:rPr>
          <w:rFonts w:cstheme="minorHAnsi"/>
          <w:b/>
          <w:color w:val="000000" w:themeColor="text1"/>
          <w:sz w:val="20"/>
          <w:szCs w:val="20"/>
        </w:rPr>
        <w:t xml:space="preserve">upozornit na </w:t>
      </w:r>
      <w:r w:rsidR="0069741F" w:rsidRPr="00BC6E39">
        <w:rPr>
          <w:rFonts w:cstheme="minorHAnsi"/>
          <w:b/>
          <w:color w:val="000000" w:themeColor="text1"/>
          <w:sz w:val="20"/>
          <w:szCs w:val="20"/>
        </w:rPr>
        <w:t>význam</w:t>
      </w:r>
      <w:r w:rsidRPr="00BC6E39">
        <w:rPr>
          <w:rFonts w:cstheme="minorHAnsi"/>
          <w:b/>
          <w:color w:val="000000" w:themeColor="text1"/>
          <w:sz w:val="20"/>
          <w:szCs w:val="20"/>
        </w:rPr>
        <w:t xml:space="preserve"> spolupráce </w:t>
      </w:r>
      <w:r w:rsidR="0069741F" w:rsidRPr="00BC6E39">
        <w:rPr>
          <w:rFonts w:cstheme="minorHAnsi"/>
          <w:b/>
          <w:color w:val="000000" w:themeColor="text1"/>
          <w:sz w:val="20"/>
          <w:szCs w:val="20"/>
        </w:rPr>
        <w:t xml:space="preserve">a vzájemné symbiózy </w:t>
      </w:r>
      <w:r w:rsidRPr="00BC6E39">
        <w:rPr>
          <w:rFonts w:cstheme="minorHAnsi"/>
          <w:b/>
          <w:color w:val="000000" w:themeColor="text1"/>
          <w:sz w:val="20"/>
          <w:szCs w:val="20"/>
        </w:rPr>
        <w:t>mezi architekt</w:t>
      </w:r>
      <w:r w:rsidR="00084D19" w:rsidRPr="00BC6E39">
        <w:rPr>
          <w:rFonts w:cstheme="minorHAnsi"/>
          <w:b/>
          <w:color w:val="000000" w:themeColor="text1"/>
          <w:sz w:val="20"/>
          <w:szCs w:val="20"/>
        </w:rPr>
        <w:t>y</w:t>
      </w:r>
      <w:r w:rsidRPr="00BC6E39">
        <w:rPr>
          <w:rFonts w:cstheme="minorHAnsi"/>
          <w:b/>
          <w:color w:val="000000" w:themeColor="text1"/>
          <w:sz w:val="20"/>
          <w:szCs w:val="20"/>
        </w:rPr>
        <w:t xml:space="preserve"> a samosprávou při </w:t>
      </w:r>
      <w:r w:rsidR="0069741F" w:rsidRPr="00BC6E39">
        <w:rPr>
          <w:rFonts w:cstheme="minorHAnsi"/>
          <w:b/>
          <w:color w:val="000000" w:themeColor="text1"/>
          <w:sz w:val="20"/>
          <w:szCs w:val="20"/>
        </w:rPr>
        <w:t>rozvoji</w:t>
      </w:r>
      <w:r w:rsidRPr="00BC6E39">
        <w:rPr>
          <w:rFonts w:cstheme="minorHAnsi"/>
          <w:b/>
          <w:color w:val="000000" w:themeColor="text1"/>
          <w:sz w:val="20"/>
          <w:szCs w:val="20"/>
        </w:rPr>
        <w:t xml:space="preserve"> obc</w:t>
      </w:r>
      <w:r w:rsidR="00084D19" w:rsidRPr="00BC6E39">
        <w:rPr>
          <w:rFonts w:cstheme="minorHAnsi"/>
          <w:b/>
          <w:color w:val="000000" w:themeColor="text1"/>
          <w:sz w:val="20"/>
          <w:szCs w:val="20"/>
        </w:rPr>
        <w:t>í v České republice</w:t>
      </w:r>
      <w:r w:rsidRPr="00BC6E39">
        <w:rPr>
          <w:rFonts w:cstheme="minorHAnsi"/>
          <w:b/>
          <w:color w:val="000000" w:themeColor="text1"/>
          <w:sz w:val="20"/>
          <w:szCs w:val="20"/>
        </w:rPr>
        <w:t xml:space="preserve">. </w:t>
      </w:r>
      <w:r w:rsidR="0069741F" w:rsidRPr="00BC6E39">
        <w:rPr>
          <w:rFonts w:cstheme="minorHAnsi"/>
          <w:b/>
          <w:color w:val="000000" w:themeColor="text1"/>
          <w:sz w:val="20"/>
          <w:szCs w:val="20"/>
        </w:rPr>
        <w:t xml:space="preserve">Každá obec je unikátní a je třeba společně pochopit její hodnoty z hlediska urbanistického, krajinářského i architektonického a usilovat o jejich </w:t>
      </w:r>
      <w:r w:rsidR="00AB2F49" w:rsidRPr="00BC6E39">
        <w:rPr>
          <w:rFonts w:cstheme="minorHAnsi"/>
          <w:b/>
          <w:color w:val="000000" w:themeColor="text1"/>
          <w:sz w:val="20"/>
          <w:szCs w:val="20"/>
        </w:rPr>
        <w:t>posílení a hledání vhodných řešení</w:t>
      </w:r>
      <w:r w:rsidR="004A403E" w:rsidRPr="00BC6E39">
        <w:rPr>
          <w:rFonts w:cstheme="minorHAnsi"/>
          <w:b/>
          <w:color w:val="000000" w:themeColor="text1"/>
          <w:sz w:val="20"/>
          <w:szCs w:val="20"/>
        </w:rPr>
        <w:t>, která</w:t>
      </w:r>
      <w:r w:rsidR="00AB2F49" w:rsidRPr="00BC6E39">
        <w:rPr>
          <w:rFonts w:cstheme="minorHAnsi"/>
          <w:b/>
          <w:color w:val="000000" w:themeColor="text1"/>
          <w:sz w:val="20"/>
          <w:szCs w:val="20"/>
        </w:rPr>
        <w:t xml:space="preserve"> zlepšují kvalitu prostředí i našeho života. </w:t>
      </w:r>
    </w:p>
    <w:p w14:paraId="3F863D1C" w14:textId="77777777" w:rsidR="004A403E" w:rsidRPr="00BC6E39" w:rsidRDefault="004A403E" w:rsidP="00BC6E39">
      <w:pPr>
        <w:shd w:val="clear" w:color="auto" w:fill="FFFFFF"/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76D1A418" w14:textId="77777777" w:rsidR="00E4202B" w:rsidRDefault="00AB2F49" w:rsidP="00BC6E3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0"/>
          <w:szCs w:val="20"/>
          <w:lang w:eastAsia="cs-CZ"/>
        </w:rPr>
      </w:pPr>
      <w:r w:rsidRPr="00BC6E39">
        <w:rPr>
          <w:rStyle w:val="A5"/>
          <w:rFonts w:cstheme="minorHAnsi"/>
          <w:color w:val="000000" w:themeColor="text1"/>
        </w:rPr>
        <w:t xml:space="preserve">Do soutěže Architekt obci </w:t>
      </w:r>
      <w:r w:rsidR="0056441F" w:rsidRPr="00BC6E39">
        <w:rPr>
          <w:rStyle w:val="A5"/>
          <w:rFonts w:cstheme="minorHAnsi"/>
          <w:color w:val="000000" w:themeColor="text1"/>
        </w:rPr>
        <w:t xml:space="preserve">lze přihlásit </w:t>
      </w:r>
      <w:r w:rsidRPr="00BC6E39">
        <w:rPr>
          <w:rStyle w:val="A5"/>
          <w:rFonts w:cstheme="minorHAnsi"/>
          <w:color w:val="000000" w:themeColor="text1"/>
        </w:rPr>
        <w:t xml:space="preserve">projekty </w:t>
      </w:r>
      <w:r w:rsidR="00B07C40" w:rsidRPr="00BC6E39">
        <w:rPr>
          <w:rStyle w:val="A5"/>
          <w:rFonts w:cstheme="minorHAnsi"/>
          <w:color w:val="000000" w:themeColor="text1"/>
        </w:rPr>
        <w:t>z oblasti</w:t>
      </w:r>
      <w:r w:rsidRPr="00BC6E39">
        <w:rPr>
          <w:rStyle w:val="A5"/>
          <w:rFonts w:cstheme="minorHAnsi"/>
          <w:color w:val="000000" w:themeColor="text1"/>
        </w:rPr>
        <w:t xml:space="preserve"> urbanismu, územního plánování, krajinář</w:t>
      </w:r>
      <w:r w:rsidR="0016379F" w:rsidRPr="00BC6E39">
        <w:rPr>
          <w:rStyle w:val="A5"/>
          <w:rFonts w:cstheme="minorHAnsi"/>
          <w:color w:val="000000" w:themeColor="text1"/>
        </w:rPr>
        <w:t xml:space="preserve">ské </w:t>
      </w:r>
      <w:r w:rsidR="00B07C40" w:rsidRPr="00BC6E39">
        <w:rPr>
          <w:rStyle w:val="A5"/>
          <w:rFonts w:cstheme="minorHAnsi"/>
          <w:color w:val="000000" w:themeColor="text1"/>
        </w:rPr>
        <w:t>architektury</w:t>
      </w:r>
      <w:r w:rsidR="0016379F" w:rsidRPr="00BC6E39">
        <w:rPr>
          <w:rStyle w:val="A5"/>
          <w:rFonts w:cstheme="minorHAnsi"/>
          <w:color w:val="000000" w:themeColor="text1"/>
        </w:rPr>
        <w:t xml:space="preserve"> a </w:t>
      </w:r>
      <w:r w:rsidR="00B07C40" w:rsidRPr="00BC6E39">
        <w:rPr>
          <w:rStyle w:val="A5"/>
          <w:rFonts w:cstheme="minorHAnsi"/>
          <w:color w:val="000000" w:themeColor="text1"/>
        </w:rPr>
        <w:t xml:space="preserve">řešení </w:t>
      </w:r>
      <w:r w:rsidR="0016379F" w:rsidRPr="00BC6E39">
        <w:rPr>
          <w:rStyle w:val="A5"/>
          <w:rFonts w:cstheme="minorHAnsi"/>
          <w:color w:val="000000" w:themeColor="text1"/>
        </w:rPr>
        <w:t>veřejného prostoru</w:t>
      </w:r>
      <w:r w:rsidR="00A0190E" w:rsidRPr="00BC6E39">
        <w:rPr>
          <w:rStyle w:val="A5"/>
          <w:rFonts w:cstheme="minorHAnsi"/>
          <w:color w:val="000000" w:themeColor="text1"/>
        </w:rPr>
        <w:t xml:space="preserve">, stejně jako </w:t>
      </w:r>
      <w:r w:rsidR="00B07C40" w:rsidRPr="00BC6E39">
        <w:rPr>
          <w:rStyle w:val="A5"/>
          <w:rFonts w:cstheme="minorHAnsi"/>
          <w:color w:val="000000" w:themeColor="text1"/>
        </w:rPr>
        <w:t>architektonick</w:t>
      </w:r>
      <w:r w:rsidR="00A0190E" w:rsidRPr="00BC6E39">
        <w:rPr>
          <w:rStyle w:val="A5"/>
          <w:rFonts w:cstheme="minorHAnsi"/>
          <w:color w:val="000000" w:themeColor="text1"/>
        </w:rPr>
        <w:t>é</w:t>
      </w:r>
      <w:r w:rsidR="00B07C40" w:rsidRPr="00BC6E39">
        <w:rPr>
          <w:rStyle w:val="A5"/>
          <w:rFonts w:cstheme="minorHAnsi"/>
          <w:color w:val="000000" w:themeColor="text1"/>
        </w:rPr>
        <w:t xml:space="preserve"> </w:t>
      </w:r>
      <w:r w:rsidRPr="00BC6E39">
        <w:rPr>
          <w:rStyle w:val="A5"/>
          <w:rFonts w:cstheme="minorHAnsi"/>
          <w:color w:val="000000" w:themeColor="text1"/>
        </w:rPr>
        <w:t>realizac</w:t>
      </w:r>
      <w:r w:rsidR="00A0190E" w:rsidRPr="00BC6E39">
        <w:rPr>
          <w:rStyle w:val="A5"/>
          <w:rFonts w:cstheme="minorHAnsi"/>
          <w:color w:val="000000" w:themeColor="text1"/>
        </w:rPr>
        <w:t>e</w:t>
      </w:r>
      <w:r w:rsidRPr="00BC6E39">
        <w:rPr>
          <w:rStyle w:val="A5"/>
          <w:rFonts w:cstheme="minorHAnsi"/>
          <w:color w:val="000000" w:themeColor="text1"/>
        </w:rPr>
        <w:t xml:space="preserve"> </w:t>
      </w:r>
      <w:r w:rsidR="00B07C40" w:rsidRPr="00BC6E39">
        <w:rPr>
          <w:rStyle w:val="A5"/>
          <w:rFonts w:cstheme="minorHAnsi"/>
          <w:color w:val="000000" w:themeColor="text1"/>
        </w:rPr>
        <w:t>a další počin</w:t>
      </w:r>
      <w:r w:rsidR="00A0190E" w:rsidRPr="00BC6E39">
        <w:rPr>
          <w:rStyle w:val="A5"/>
          <w:rFonts w:cstheme="minorHAnsi"/>
          <w:color w:val="000000" w:themeColor="text1"/>
        </w:rPr>
        <w:t>y</w:t>
      </w:r>
      <w:r w:rsidRPr="00BC6E39">
        <w:rPr>
          <w:rStyle w:val="A5"/>
          <w:rFonts w:cstheme="minorHAnsi"/>
          <w:color w:val="000000" w:themeColor="text1"/>
        </w:rPr>
        <w:t>, které mají dopad na kvalitu života</w:t>
      </w:r>
      <w:r w:rsidR="004A403E" w:rsidRPr="00BC6E39">
        <w:rPr>
          <w:rStyle w:val="A5"/>
          <w:rFonts w:cstheme="minorHAnsi"/>
          <w:color w:val="000000" w:themeColor="text1"/>
        </w:rPr>
        <w:t xml:space="preserve"> a </w:t>
      </w:r>
      <w:r w:rsidR="00FD6FBE">
        <w:rPr>
          <w:rStyle w:val="A5"/>
          <w:rFonts w:cstheme="minorHAnsi"/>
          <w:color w:val="000000" w:themeColor="text1"/>
        </w:rPr>
        <w:t>rozvoj společnosti</w:t>
      </w:r>
      <w:r w:rsidRPr="00BC6E39">
        <w:rPr>
          <w:rStyle w:val="A5"/>
          <w:rFonts w:cstheme="minorHAnsi"/>
          <w:color w:val="000000" w:themeColor="text1"/>
        </w:rPr>
        <w:t>.</w:t>
      </w:r>
      <w:r w:rsidR="0016379F" w:rsidRPr="00BC6E39">
        <w:rPr>
          <w:rStyle w:val="A5"/>
          <w:rFonts w:cstheme="minorHAnsi"/>
          <w:color w:val="000000" w:themeColor="text1"/>
        </w:rPr>
        <w:t xml:space="preserve"> </w:t>
      </w:r>
      <w:r w:rsidR="004A403E" w:rsidRPr="00BC6E39">
        <w:rPr>
          <w:rFonts w:eastAsia="Times New Roman" w:cstheme="minorHAnsi"/>
          <w:color w:val="333333"/>
          <w:sz w:val="20"/>
          <w:szCs w:val="20"/>
          <w:lang w:eastAsia="cs-CZ"/>
        </w:rPr>
        <w:t xml:space="preserve">Cena je udělována architektovi a </w:t>
      </w:r>
      <w:r w:rsidR="00B07C40" w:rsidRPr="00BC6E39">
        <w:rPr>
          <w:rFonts w:eastAsia="Times New Roman" w:cstheme="minorHAnsi"/>
          <w:color w:val="333333"/>
          <w:sz w:val="20"/>
          <w:szCs w:val="20"/>
          <w:lang w:eastAsia="cs-CZ"/>
        </w:rPr>
        <w:t xml:space="preserve">zároveň </w:t>
      </w:r>
      <w:r w:rsidR="004A403E" w:rsidRPr="00BC6E39">
        <w:rPr>
          <w:rFonts w:eastAsia="Times New Roman" w:cstheme="minorHAnsi"/>
          <w:color w:val="333333"/>
          <w:sz w:val="20"/>
          <w:szCs w:val="20"/>
          <w:lang w:eastAsia="cs-CZ"/>
        </w:rPr>
        <w:t xml:space="preserve">obci, tedy spolupracujícímu </w:t>
      </w:r>
      <w:r w:rsidR="00336988" w:rsidRPr="00BC6E39">
        <w:rPr>
          <w:rFonts w:eastAsia="Times New Roman" w:cstheme="minorHAnsi"/>
          <w:color w:val="333333"/>
          <w:sz w:val="20"/>
          <w:szCs w:val="20"/>
          <w:lang w:eastAsia="cs-CZ"/>
        </w:rPr>
        <w:t>tandemu</w:t>
      </w:r>
      <w:r w:rsidR="004A403E" w:rsidRPr="00BC6E39">
        <w:rPr>
          <w:rFonts w:eastAsia="Times New Roman" w:cstheme="minorHAnsi"/>
          <w:color w:val="333333"/>
          <w:sz w:val="20"/>
          <w:szCs w:val="20"/>
          <w:lang w:eastAsia="cs-CZ"/>
        </w:rPr>
        <w:t xml:space="preserve">, který se </w:t>
      </w:r>
      <w:r w:rsidR="00B55444" w:rsidRPr="00BC6E39">
        <w:rPr>
          <w:rFonts w:eastAsia="Times New Roman" w:cstheme="minorHAnsi"/>
          <w:color w:val="333333"/>
          <w:sz w:val="20"/>
          <w:szCs w:val="20"/>
          <w:lang w:eastAsia="cs-CZ"/>
        </w:rPr>
        <w:t>po několik let</w:t>
      </w:r>
      <w:r w:rsidR="004A403E" w:rsidRPr="00BC6E39">
        <w:rPr>
          <w:rFonts w:eastAsia="Times New Roman" w:cstheme="minorHAnsi"/>
          <w:color w:val="333333"/>
          <w:sz w:val="20"/>
          <w:szCs w:val="20"/>
          <w:lang w:eastAsia="cs-CZ"/>
        </w:rPr>
        <w:t xml:space="preserve"> soustavně a </w:t>
      </w:r>
      <w:r w:rsidR="00873036" w:rsidRPr="00BC6E39">
        <w:rPr>
          <w:rFonts w:eastAsia="Times New Roman" w:cstheme="minorHAnsi"/>
          <w:color w:val="333333"/>
          <w:sz w:val="20"/>
          <w:szCs w:val="20"/>
          <w:lang w:eastAsia="cs-CZ"/>
        </w:rPr>
        <w:t>s respektem</w:t>
      </w:r>
      <w:r w:rsidR="004A403E" w:rsidRPr="00BC6E39">
        <w:rPr>
          <w:rFonts w:eastAsia="Times New Roman" w:cstheme="minorHAnsi"/>
          <w:color w:val="333333"/>
          <w:sz w:val="20"/>
          <w:szCs w:val="20"/>
          <w:lang w:eastAsia="cs-CZ"/>
        </w:rPr>
        <w:t xml:space="preserve"> </w:t>
      </w:r>
      <w:r w:rsidR="00F5792C" w:rsidRPr="00BC6E39">
        <w:rPr>
          <w:rFonts w:eastAsia="Times New Roman" w:cstheme="minorHAnsi"/>
          <w:color w:val="333333"/>
          <w:sz w:val="20"/>
          <w:szCs w:val="20"/>
          <w:lang w:eastAsia="cs-CZ"/>
        </w:rPr>
        <w:t xml:space="preserve">věnoval koncepci vystavěného prostředí obce a </w:t>
      </w:r>
      <w:r w:rsidR="004A403E" w:rsidRPr="00BC6E39">
        <w:rPr>
          <w:rFonts w:eastAsia="Times New Roman" w:cstheme="minorHAnsi"/>
          <w:color w:val="333333"/>
          <w:sz w:val="20"/>
          <w:szCs w:val="20"/>
          <w:lang w:eastAsia="cs-CZ"/>
        </w:rPr>
        <w:t xml:space="preserve">svým přístupem </w:t>
      </w:r>
      <w:r w:rsidR="00F5792C" w:rsidRPr="00BC6E39">
        <w:rPr>
          <w:rFonts w:eastAsia="Times New Roman" w:cstheme="minorHAnsi"/>
          <w:color w:val="333333"/>
          <w:sz w:val="20"/>
          <w:szCs w:val="20"/>
          <w:lang w:eastAsia="cs-CZ"/>
        </w:rPr>
        <w:t xml:space="preserve">se </w:t>
      </w:r>
      <w:r w:rsidR="004A403E" w:rsidRPr="00BC6E39">
        <w:rPr>
          <w:rFonts w:eastAsia="Times New Roman" w:cstheme="minorHAnsi"/>
          <w:color w:val="333333"/>
          <w:sz w:val="20"/>
          <w:szCs w:val="20"/>
          <w:lang w:eastAsia="cs-CZ"/>
        </w:rPr>
        <w:t xml:space="preserve">významně zasloužil o </w:t>
      </w:r>
      <w:r w:rsidR="00336988" w:rsidRPr="00BC6E39">
        <w:rPr>
          <w:rFonts w:eastAsia="Times New Roman" w:cstheme="minorHAnsi"/>
          <w:color w:val="333333"/>
          <w:sz w:val="20"/>
          <w:szCs w:val="20"/>
          <w:lang w:eastAsia="cs-CZ"/>
        </w:rPr>
        <w:t xml:space="preserve">kvalitní </w:t>
      </w:r>
      <w:r w:rsidR="004A403E" w:rsidRPr="00BC6E39">
        <w:rPr>
          <w:rFonts w:eastAsia="Times New Roman" w:cstheme="minorHAnsi"/>
          <w:color w:val="333333"/>
          <w:sz w:val="20"/>
          <w:szCs w:val="20"/>
          <w:lang w:eastAsia="cs-CZ"/>
        </w:rPr>
        <w:t xml:space="preserve">architekturu a </w:t>
      </w:r>
      <w:r w:rsidR="00F5792C" w:rsidRPr="00BC6E39">
        <w:rPr>
          <w:rFonts w:eastAsia="Times New Roman" w:cstheme="minorHAnsi"/>
          <w:color w:val="333333"/>
          <w:sz w:val="20"/>
          <w:szCs w:val="20"/>
          <w:lang w:eastAsia="cs-CZ"/>
        </w:rPr>
        <w:t>udržitelný rozvoj</w:t>
      </w:r>
      <w:r w:rsidR="00336988" w:rsidRPr="00BC6E39">
        <w:rPr>
          <w:rFonts w:eastAsia="Times New Roman" w:cstheme="minorHAnsi"/>
          <w:color w:val="333333"/>
          <w:sz w:val="20"/>
          <w:szCs w:val="20"/>
          <w:lang w:eastAsia="cs-CZ"/>
        </w:rPr>
        <w:t>.</w:t>
      </w:r>
      <w:r w:rsidR="00953630" w:rsidRPr="00BC6E39">
        <w:rPr>
          <w:rFonts w:eastAsia="Times New Roman" w:cstheme="minorHAnsi"/>
          <w:color w:val="333333"/>
          <w:sz w:val="20"/>
          <w:szCs w:val="20"/>
          <w:lang w:eastAsia="cs-CZ"/>
        </w:rPr>
        <w:t xml:space="preserve"> </w:t>
      </w:r>
    </w:p>
    <w:p w14:paraId="5019F445" w14:textId="1F0AA7BC" w:rsidR="006F5C64" w:rsidRPr="00BC6E39" w:rsidRDefault="006F5C64" w:rsidP="00BC6E39">
      <w:pPr>
        <w:shd w:val="clear" w:color="auto" w:fill="FFFFFF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C6E39">
        <w:rPr>
          <w:rStyle w:val="A5"/>
          <w:rFonts w:cstheme="minorHAnsi"/>
          <w:color w:val="000000" w:themeColor="text1"/>
        </w:rPr>
        <w:t xml:space="preserve">Laureátem loňského ročníku soutěže se stal českobudějovický architekt Jaromír Kročák, který byl oceněn </w:t>
      </w:r>
      <w:r w:rsidRPr="00BC6E39">
        <w:rPr>
          <w:rFonts w:cstheme="minorHAnsi"/>
          <w:color w:val="000000" w:themeColor="text1"/>
          <w:sz w:val="20"/>
          <w:szCs w:val="20"/>
        </w:rPr>
        <w:t xml:space="preserve">za mnohaletou profesionální práci a podporu kvalitní architektury v regionu. Vyzdvižena pak byla především jeho intenzivní spolupráce se samosprávou města Soběslav, </w:t>
      </w:r>
      <w:r w:rsidRPr="00BC6E39">
        <w:rPr>
          <w:rFonts w:cstheme="minorHAnsi"/>
          <w:color w:val="000000" w:themeColor="text1"/>
          <w:sz w:val="20"/>
          <w:szCs w:val="20"/>
          <w:shd w:val="clear" w:color="auto" w:fill="FFFFFF"/>
        </w:rPr>
        <w:t>jejímž výsledkem je třeba rekonstrukce náměstí</w:t>
      </w:r>
      <w:r w:rsidR="00A0190E" w:rsidRPr="00BC6E39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a</w:t>
      </w:r>
      <w:r w:rsidRPr="00BC6E39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parku </w:t>
      </w:r>
      <w:r w:rsidR="00A0190E" w:rsidRPr="00BC6E39">
        <w:rPr>
          <w:rFonts w:cstheme="minorHAnsi"/>
          <w:color w:val="000000" w:themeColor="text1"/>
          <w:sz w:val="20"/>
          <w:szCs w:val="20"/>
          <w:shd w:val="clear" w:color="auto" w:fill="FFFFFF"/>
        </w:rPr>
        <w:t>nebo</w:t>
      </w:r>
      <w:r w:rsidRPr="00BC6E39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obnov</w:t>
      </w:r>
      <w:r w:rsidR="00A0190E" w:rsidRPr="00BC6E39">
        <w:rPr>
          <w:rFonts w:cstheme="minorHAnsi"/>
          <w:color w:val="000000" w:themeColor="text1"/>
          <w:sz w:val="20"/>
          <w:szCs w:val="20"/>
          <w:shd w:val="clear" w:color="auto" w:fill="FFFFFF"/>
        </w:rPr>
        <w:t>a</w:t>
      </w:r>
      <w:r w:rsidRPr="00BC6E39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a dostavb</w:t>
      </w:r>
      <w:r w:rsidR="00A0190E" w:rsidRPr="00BC6E39">
        <w:rPr>
          <w:rFonts w:cstheme="minorHAnsi"/>
          <w:color w:val="000000" w:themeColor="text1"/>
          <w:sz w:val="20"/>
          <w:szCs w:val="20"/>
          <w:shd w:val="clear" w:color="auto" w:fill="FFFFFF"/>
        </w:rPr>
        <w:t>a</w:t>
      </w:r>
      <w:r w:rsidRPr="00BC6E39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gotického hradu na knihovnu </w:t>
      </w:r>
      <w:r w:rsidR="00A0190E" w:rsidRPr="00BC6E39">
        <w:rPr>
          <w:rFonts w:cstheme="minorHAnsi"/>
          <w:color w:val="000000" w:themeColor="text1"/>
          <w:sz w:val="20"/>
          <w:szCs w:val="20"/>
          <w:shd w:val="clear" w:color="auto" w:fill="FFFFFF"/>
        </w:rPr>
        <w:t>č</w:t>
      </w:r>
      <w:r w:rsidRPr="00BC6E39">
        <w:rPr>
          <w:rFonts w:cstheme="minorHAnsi"/>
          <w:color w:val="000000" w:themeColor="text1"/>
          <w:sz w:val="20"/>
          <w:szCs w:val="20"/>
          <w:shd w:val="clear" w:color="auto" w:fill="FFFFFF"/>
        </w:rPr>
        <w:t>i přestavb</w:t>
      </w:r>
      <w:r w:rsidR="00A0190E" w:rsidRPr="00BC6E39">
        <w:rPr>
          <w:rFonts w:cstheme="minorHAnsi"/>
          <w:color w:val="000000" w:themeColor="text1"/>
          <w:sz w:val="20"/>
          <w:szCs w:val="20"/>
          <w:shd w:val="clear" w:color="auto" w:fill="FFFFFF"/>
        </w:rPr>
        <w:t>a</w:t>
      </w:r>
      <w:r w:rsidRPr="00BC6E39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kina na multifunkční kulturní centrum.</w:t>
      </w:r>
    </w:p>
    <w:p w14:paraId="6C167BD4" w14:textId="35995340" w:rsidR="004D1592" w:rsidRPr="00BC6E39" w:rsidRDefault="004D1592" w:rsidP="00BC6E3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0"/>
          <w:szCs w:val="20"/>
          <w:lang w:eastAsia="cs-CZ"/>
        </w:rPr>
      </w:pPr>
    </w:p>
    <w:p w14:paraId="561B92FE" w14:textId="7F303DE7" w:rsidR="004D1592" w:rsidRPr="00BC6E39" w:rsidRDefault="00A0190E" w:rsidP="00BC6E3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0"/>
          <w:szCs w:val="20"/>
          <w:u w:val="single"/>
          <w:lang w:eastAsia="cs-CZ"/>
        </w:rPr>
      </w:pPr>
      <w:r w:rsidRPr="00BC6E39">
        <w:rPr>
          <w:rFonts w:eastAsia="Times New Roman" w:cstheme="minorHAnsi"/>
          <w:b/>
          <w:bCs/>
          <w:color w:val="000000" w:themeColor="text1"/>
          <w:sz w:val="20"/>
          <w:szCs w:val="20"/>
          <w:u w:val="single"/>
          <w:lang w:eastAsia="cs-CZ"/>
        </w:rPr>
        <w:t>Rada Evropské unie vnímá přínos soutěže Architekt obci</w:t>
      </w:r>
    </w:p>
    <w:p w14:paraId="4D0B5EE3" w14:textId="461DC3B5" w:rsidR="004D1592" w:rsidRPr="00BC6E39" w:rsidRDefault="004D1592" w:rsidP="00BC6E39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C6E39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„Z příkladné spolupráce samospráv a architektů profitují zejména obyvatelé obcí. Ocenění má velký význam pro podněcování diskuse veřejnosti o kvalitě prostředí, pomáhá lidem všímat si, co se v jejich okolí mění, a přemýšlet, jak se mohou do této změny sami zapojit. Inovativního konceptu soutěže si všimla i Rada Evropské unie, která ocenění Architekt obci diskutuje v rámci expertní skupiny pro kvalitní architekturu a vystavěné prostředí jako dobrý příklad propagace stavební kultury“,</w:t>
      </w:r>
      <w:r w:rsidRPr="00BC6E3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vysvětluje význam soutěže Architekt obci Josef Morkus z Ministerstva pro místní rozvoj ČR.</w:t>
      </w:r>
    </w:p>
    <w:p w14:paraId="1D0BCA35" w14:textId="77777777" w:rsidR="006F5C64" w:rsidRPr="00BC6E39" w:rsidRDefault="006F5C64" w:rsidP="00BC6E39">
      <w:pPr>
        <w:shd w:val="clear" w:color="auto" w:fill="FFFFFF"/>
        <w:spacing w:after="0" w:line="240" w:lineRule="auto"/>
        <w:jc w:val="both"/>
        <w:rPr>
          <w:rStyle w:val="A5"/>
          <w:rFonts w:cstheme="minorHAnsi"/>
          <w:color w:val="000000" w:themeColor="text1"/>
        </w:rPr>
      </w:pPr>
    </w:p>
    <w:p w14:paraId="3D46C45F" w14:textId="17C84AE2" w:rsidR="006F5C64" w:rsidRPr="00BC6E39" w:rsidRDefault="006F5C64" w:rsidP="00BC6E39">
      <w:pPr>
        <w:shd w:val="clear" w:color="auto" w:fill="FFFFFF"/>
        <w:spacing w:after="0" w:line="240" w:lineRule="auto"/>
        <w:jc w:val="both"/>
        <w:rPr>
          <w:rStyle w:val="A5"/>
          <w:rFonts w:cstheme="minorHAnsi"/>
          <w:b/>
          <w:bCs/>
          <w:color w:val="000000" w:themeColor="text1"/>
          <w:u w:val="single"/>
        </w:rPr>
      </w:pPr>
      <w:r w:rsidRPr="00BC6E39">
        <w:rPr>
          <w:rStyle w:val="A5"/>
          <w:rFonts w:cstheme="minorHAnsi"/>
          <w:b/>
          <w:bCs/>
          <w:color w:val="000000" w:themeColor="text1"/>
          <w:u w:val="single"/>
        </w:rPr>
        <w:t>Podpora funkce městského architekta</w:t>
      </w:r>
    </w:p>
    <w:p w14:paraId="70152B5B" w14:textId="6F469219" w:rsidR="00FD6FBE" w:rsidRPr="002D00BE" w:rsidRDefault="006F5C64" w:rsidP="00BC6E39">
      <w:pPr>
        <w:shd w:val="clear" w:color="auto" w:fill="FFFFFF"/>
        <w:spacing w:after="0" w:line="240" w:lineRule="auto"/>
        <w:jc w:val="both"/>
        <w:rPr>
          <w:rFonts w:cstheme="minorHAnsi"/>
          <w:i/>
          <w:iCs/>
          <w:color w:val="000000"/>
          <w:sz w:val="20"/>
          <w:szCs w:val="20"/>
          <w:shd w:val="clear" w:color="auto" w:fill="FFFFFF"/>
        </w:rPr>
      </w:pPr>
      <w:r w:rsidRPr="00BC6E39">
        <w:rPr>
          <w:rStyle w:val="A5"/>
          <w:rFonts w:cstheme="minorHAnsi"/>
          <w:color w:val="000000" w:themeColor="text1"/>
        </w:rPr>
        <w:t xml:space="preserve">Architekt obci </w:t>
      </w:r>
      <w:r w:rsidR="0069741F" w:rsidRPr="00BC6E39">
        <w:rPr>
          <w:rStyle w:val="A5"/>
          <w:rFonts w:cstheme="minorHAnsi"/>
          <w:color w:val="000000" w:themeColor="text1"/>
        </w:rPr>
        <w:t xml:space="preserve">podporuje </w:t>
      </w:r>
      <w:r w:rsidRPr="00BC6E39">
        <w:rPr>
          <w:rStyle w:val="A5"/>
          <w:rFonts w:cstheme="minorHAnsi"/>
          <w:color w:val="000000" w:themeColor="text1"/>
        </w:rPr>
        <w:t>také f</w:t>
      </w:r>
      <w:r w:rsidR="0069741F" w:rsidRPr="00BC6E39">
        <w:rPr>
          <w:rStyle w:val="A5"/>
          <w:rFonts w:cstheme="minorHAnsi"/>
          <w:color w:val="000000" w:themeColor="text1"/>
        </w:rPr>
        <w:t>un</w:t>
      </w:r>
      <w:r w:rsidR="00B07C40" w:rsidRPr="00BC6E39">
        <w:rPr>
          <w:rStyle w:val="A5"/>
          <w:rFonts w:cstheme="minorHAnsi"/>
          <w:color w:val="000000" w:themeColor="text1"/>
        </w:rPr>
        <w:t>gování</w:t>
      </w:r>
      <w:r w:rsidR="0069741F" w:rsidRPr="00BC6E39">
        <w:rPr>
          <w:rStyle w:val="A5"/>
          <w:rFonts w:cstheme="minorHAnsi"/>
          <w:color w:val="000000" w:themeColor="text1"/>
        </w:rPr>
        <w:t xml:space="preserve"> městských </w:t>
      </w:r>
      <w:r w:rsidR="00B55444" w:rsidRPr="00BC6E39">
        <w:rPr>
          <w:rStyle w:val="A5"/>
          <w:rFonts w:cstheme="minorHAnsi"/>
          <w:color w:val="000000" w:themeColor="text1"/>
        </w:rPr>
        <w:t xml:space="preserve">a obecních </w:t>
      </w:r>
      <w:r w:rsidR="0069741F" w:rsidRPr="00BC6E39">
        <w:rPr>
          <w:rStyle w:val="A5"/>
          <w:rFonts w:cstheme="minorHAnsi"/>
          <w:color w:val="000000" w:themeColor="text1"/>
        </w:rPr>
        <w:t>architektů</w:t>
      </w:r>
      <w:r w:rsidR="00B55444" w:rsidRPr="00BC6E39">
        <w:rPr>
          <w:rStyle w:val="A5"/>
          <w:rFonts w:cstheme="minorHAnsi"/>
          <w:color w:val="000000" w:themeColor="text1"/>
        </w:rPr>
        <w:t>,</w:t>
      </w:r>
      <w:r w:rsidR="0069741F" w:rsidRPr="00BC6E39">
        <w:rPr>
          <w:rStyle w:val="A5"/>
          <w:rFonts w:cstheme="minorHAnsi"/>
          <w:color w:val="000000" w:themeColor="text1"/>
        </w:rPr>
        <w:t xml:space="preserve"> </w:t>
      </w:r>
      <w:r w:rsidR="00873036" w:rsidRPr="00BC6E39">
        <w:rPr>
          <w:rStyle w:val="A5"/>
          <w:rFonts w:cstheme="minorHAnsi"/>
          <w:color w:val="000000" w:themeColor="text1"/>
        </w:rPr>
        <w:t xml:space="preserve">kteří se mohou se svými aktivitami </w:t>
      </w:r>
      <w:r w:rsidRPr="00BC6E39">
        <w:rPr>
          <w:rStyle w:val="A5"/>
          <w:rFonts w:cstheme="minorHAnsi"/>
          <w:color w:val="000000" w:themeColor="text1"/>
        </w:rPr>
        <w:t xml:space="preserve">do soutěže </w:t>
      </w:r>
      <w:r w:rsidR="00873036" w:rsidRPr="00BC6E39">
        <w:rPr>
          <w:rStyle w:val="A5"/>
          <w:rFonts w:cstheme="minorHAnsi"/>
          <w:color w:val="000000" w:themeColor="text1"/>
        </w:rPr>
        <w:t>přihlásit.</w:t>
      </w:r>
      <w:r w:rsidR="0069741F" w:rsidRPr="00BC6E39">
        <w:rPr>
          <w:rStyle w:val="A5"/>
          <w:rFonts w:cstheme="minorHAnsi"/>
          <w:color w:val="000000" w:themeColor="text1"/>
        </w:rPr>
        <w:t xml:space="preserve"> </w:t>
      </w:r>
      <w:r w:rsidR="00873036" w:rsidRPr="00BC6E39">
        <w:rPr>
          <w:rStyle w:val="A5"/>
          <w:rFonts w:cstheme="minorHAnsi"/>
          <w:color w:val="000000" w:themeColor="text1"/>
        </w:rPr>
        <w:t xml:space="preserve">Ocenění </w:t>
      </w:r>
      <w:r w:rsidR="0069741F" w:rsidRPr="00BC6E39">
        <w:rPr>
          <w:rStyle w:val="A5"/>
          <w:rFonts w:cstheme="minorHAnsi"/>
          <w:color w:val="000000" w:themeColor="text1"/>
        </w:rPr>
        <w:t xml:space="preserve">má proto přímou vazbu na jeden z cílů </w:t>
      </w:r>
      <w:r w:rsidR="0069741F" w:rsidRPr="00BC6E39">
        <w:rPr>
          <w:rStyle w:val="A5"/>
          <w:rFonts w:cstheme="minorHAnsi"/>
          <w:bCs/>
          <w:color w:val="000000" w:themeColor="text1"/>
        </w:rPr>
        <w:t xml:space="preserve">Politiky architektury a stavební kultury České republiky, </w:t>
      </w:r>
      <w:r w:rsidR="00B07C40" w:rsidRPr="00BC6E39">
        <w:rPr>
          <w:rStyle w:val="A5"/>
          <w:rFonts w:cstheme="minorHAnsi"/>
          <w:bCs/>
          <w:color w:val="000000" w:themeColor="text1"/>
        </w:rPr>
        <w:t>jímž</w:t>
      </w:r>
      <w:r w:rsidR="0069741F" w:rsidRPr="00BC6E39">
        <w:rPr>
          <w:rStyle w:val="A5"/>
          <w:rFonts w:cstheme="minorHAnsi"/>
          <w:bCs/>
          <w:color w:val="000000" w:themeColor="text1"/>
        </w:rPr>
        <w:t xml:space="preserve"> je </w:t>
      </w:r>
      <w:r w:rsidRPr="00BC6E39">
        <w:rPr>
          <w:rStyle w:val="A5"/>
          <w:rFonts w:cstheme="minorHAnsi"/>
          <w:bCs/>
          <w:color w:val="000000" w:themeColor="text1"/>
        </w:rPr>
        <w:t xml:space="preserve">právě </w:t>
      </w:r>
      <w:r w:rsidR="0069741F" w:rsidRPr="00BC6E39">
        <w:rPr>
          <w:rStyle w:val="A5"/>
          <w:rFonts w:cstheme="minorHAnsi"/>
          <w:bCs/>
          <w:color w:val="000000" w:themeColor="text1"/>
        </w:rPr>
        <w:t xml:space="preserve">posilování úlohy </w:t>
      </w:r>
      <w:r w:rsidR="00B07C40" w:rsidRPr="00BC6E39">
        <w:rPr>
          <w:rStyle w:val="A5"/>
          <w:rFonts w:cstheme="minorHAnsi"/>
          <w:bCs/>
          <w:color w:val="000000" w:themeColor="text1"/>
        </w:rPr>
        <w:t>těchto odborníků</w:t>
      </w:r>
      <w:r w:rsidR="0069741F" w:rsidRPr="00BC6E39">
        <w:rPr>
          <w:rStyle w:val="A5"/>
          <w:rFonts w:cstheme="minorHAnsi"/>
          <w:color w:val="000000" w:themeColor="text1"/>
        </w:rPr>
        <w:t xml:space="preserve">. </w:t>
      </w:r>
      <w:r w:rsidR="00BC6E39">
        <w:rPr>
          <w:rStyle w:val="A5"/>
          <w:rFonts w:cstheme="minorHAnsi"/>
          <w:color w:val="000000" w:themeColor="text1"/>
        </w:rPr>
        <w:t xml:space="preserve">Pozici městských architektů dlouhodobě propaguje i Česká komora architektů. Její místopředseda Petr Velička považuje soutěž Architekt obci za </w:t>
      </w:r>
      <w:r w:rsidR="006B738A">
        <w:rPr>
          <w:rStyle w:val="A5"/>
          <w:rFonts w:cstheme="minorHAnsi"/>
          <w:color w:val="000000" w:themeColor="text1"/>
        </w:rPr>
        <w:t>důležitou pro</w:t>
      </w:r>
      <w:r w:rsidR="00BC6E39">
        <w:rPr>
          <w:rStyle w:val="A5"/>
          <w:rFonts w:cstheme="minorHAnsi"/>
          <w:color w:val="000000" w:themeColor="text1"/>
        </w:rPr>
        <w:t xml:space="preserve"> </w:t>
      </w:r>
      <w:r w:rsidR="00FD6FBE">
        <w:rPr>
          <w:rStyle w:val="A5"/>
          <w:rFonts w:cstheme="minorHAnsi"/>
          <w:color w:val="000000" w:themeColor="text1"/>
        </w:rPr>
        <w:t xml:space="preserve">péči o krajinu a vystavěné prostředí, </w:t>
      </w:r>
      <w:r w:rsidR="006B738A">
        <w:rPr>
          <w:rStyle w:val="A5"/>
          <w:rFonts w:cstheme="minorHAnsi"/>
          <w:color w:val="000000" w:themeColor="text1"/>
        </w:rPr>
        <w:t xml:space="preserve">jakožto součásti kulturního dědictví, </w:t>
      </w:r>
      <w:r w:rsidR="00FD6FBE">
        <w:rPr>
          <w:rStyle w:val="A5"/>
          <w:rFonts w:cstheme="minorHAnsi"/>
          <w:color w:val="000000" w:themeColor="text1"/>
        </w:rPr>
        <w:t xml:space="preserve">stejně jako </w:t>
      </w:r>
      <w:r w:rsidR="006B738A">
        <w:rPr>
          <w:rStyle w:val="A5"/>
          <w:rFonts w:cstheme="minorHAnsi"/>
          <w:color w:val="000000" w:themeColor="text1"/>
        </w:rPr>
        <w:t xml:space="preserve">pro </w:t>
      </w:r>
      <w:r w:rsidR="00BC6E39">
        <w:rPr>
          <w:rStyle w:val="A5"/>
          <w:rFonts w:cstheme="minorHAnsi"/>
          <w:color w:val="000000" w:themeColor="text1"/>
        </w:rPr>
        <w:t>osvětu o službě architektů</w:t>
      </w:r>
      <w:r w:rsidR="00A5207E">
        <w:rPr>
          <w:rStyle w:val="A5"/>
          <w:rFonts w:cstheme="minorHAnsi"/>
          <w:color w:val="000000" w:themeColor="text1"/>
        </w:rPr>
        <w:t>:</w:t>
      </w:r>
      <w:r w:rsidR="00BC6E39">
        <w:rPr>
          <w:rStyle w:val="A5"/>
          <w:rFonts w:cstheme="minorHAnsi"/>
          <w:color w:val="000000" w:themeColor="text1"/>
        </w:rPr>
        <w:t xml:space="preserve"> </w:t>
      </w:r>
      <w:r w:rsidR="00BC6E39" w:rsidRPr="002D00BE">
        <w:rPr>
          <w:rStyle w:val="A5"/>
          <w:rFonts w:cstheme="minorHAnsi"/>
          <w:i/>
          <w:iCs/>
          <w:color w:val="000000" w:themeColor="text1"/>
        </w:rPr>
        <w:t>„Díky</w:t>
      </w:r>
      <w:r w:rsidR="00BC6E39" w:rsidRPr="002D00BE">
        <w:rPr>
          <w:rFonts w:cstheme="minorHAnsi"/>
          <w:i/>
          <w:iCs/>
          <w:color w:val="000000"/>
          <w:sz w:val="20"/>
          <w:szCs w:val="20"/>
          <w:shd w:val="clear" w:color="auto" w:fill="FFFFFF"/>
        </w:rPr>
        <w:t xml:space="preserve"> nominacím na ocenění Architekt obci </w:t>
      </w:r>
      <w:r w:rsidR="00FD6FBE" w:rsidRPr="002D00BE">
        <w:rPr>
          <w:rFonts w:cstheme="minorHAnsi"/>
          <w:i/>
          <w:iCs/>
          <w:color w:val="000000"/>
          <w:sz w:val="20"/>
          <w:szCs w:val="20"/>
          <w:shd w:val="clear" w:color="auto" w:fill="FFFFFF"/>
        </w:rPr>
        <w:t xml:space="preserve">se připomínají </w:t>
      </w:r>
      <w:r w:rsidR="00BC6E39" w:rsidRPr="002D00BE">
        <w:rPr>
          <w:rFonts w:cstheme="minorHAnsi"/>
          <w:i/>
          <w:iCs/>
          <w:color w:val="000000"/>
          <w:sz w:val="20"/>
          <w:szCs w:val="20"/>
          <w:shd w:val="clear" w:color="auto" w:fill="FFFFFF"/>
        </w:rPr>
        <w:t xml:space="preserve">konkrétní osoby a jejich skutky </w:t>
      </w:r>
      <w:r w:rsidR="002D00BE" w:rsidRPr="002D00BE">
        <w:rPr>
          <w:rFonts w:cstheme="minorHAnsi"/>
          <w:i/>
          <w:iCs/>
          <w:color w:val="000000"/>
          <w:sz w:val="20"/>
          <w:szCs w:val="20"/>
          <w:shd w:val="clear" w:color="auto" w:fill="FFFFFF"/>
        </w:rPr>
        <w:t>realizované</w:t>
      </w:r>
      <w:r w:rsidR="00FD6FBE" w:rsidRPr="002D00BE">
        <w:rPr>
          <w:rFonts w:cstheme="minorHAnsi"/>
          <w:i/>
          <w:iCs/>
          <w:color w:val="000000"/>
          <w:sz w:val="20"/>
          <w:szCs w:val="20"/>
          <w:shd w:val="clear" w:color="auto" w:fill="FFFFFF"/>
        </w:rPr>
        <w:t xml:space="preserve"> ve veřejném zájmu</w:t>
      </w:r>
      <w:r w:rsidR="002D00BE" w:rsidRPr="002D00BE">
        <w:rPr>
          <w:rFonts w:cstheme="minorHAnsi"/>
          <w:i/>
          <w:iCs/>
          <w:color w:val="000000"/>
          <w:sz w:val="20"/>
          <w:szCs w:val="20"/>
          <w:shd w:val="clear" w:color="auto" w:fill="FFFFFF"/>
        </w:rPr>
        <w:t xml:space="preserve">, které vedou ke kvalitě </w:t>
      </w:r>
      <w:r w:rsidR="002D00BE" w:rsidRPr="002D00BE">
        <w:rPr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  <w:t>našeho prostředí, která se nás všech bytostně dotýká.</w:t>
      </w:r>
      <w:r w:rsidR="00FD6FBE" w:rsidRPr="002D00BE">
        <w:rPr>
          <w:rFonts w:cstheme="minorHAnsi"/>
          <w:i/>
          <w:iCs/>
          <w:color w:val="000000"/>
          <w:sz w:val="20"/>
          <w:szCs w:val="20"/>
          <w:shd w:val="clear" w:color="auto" w:fill="FFFFFF"/>
        </w:rPr>
        <w:t>“</w:t>
      </w:r>
    </w:p>
    <w:p w14:paraId="1ADF9901" w14:textId="0EFD8865" w:rsidR="00FD6FBE" w:rsidRDefault="00FD6FBE" w:rsidP="00BC6E39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1171EDD1" w14:textId="71481AAD" w:rsidR="0056441F" w:rsidRPr="00BC6E39" w:rsidRDefault="00A0190E" w:rsidP="00BC6E39">
      <w:pPr>
        <w:shd w:val="clear" w:color="auto" w:fill="FFFFFF"/>
        <w:spacing w:after="0" w:line="240" w:lineRule="auto"/>
        <w:jc w:val="both"/>
        <w:rPr>
          <w:rStyle w:val="A5"/>
          <w:rFonts w:cstheme="minorHAnsi"/>
          <w:b/>
          <w:bCs/>
          <w:color w:val="000000" w:themeColor="text1"/>
          <w:u w:val="single"/>
        </w:rPr>
      </w:pPr>
      <w:r w:rsidRPr="00BC6E39">
        <w:rPr>
          <w:rStyle w:val="A5"/>
          <w:rFonts w:cstheme="minorHAnsi"/>
          <w:b/>
          <w:bCs/>
          <w:color w:val="000000" w:themeColor="text1"/>
          <w:u w:val="single"/>
        </w:rPr>
        <w:t>Výsledky s</w:t>
      </w:r>
      <w:r w:rsidR="006F5C64" w:rsidRPr="00BC6E39">
        <w:rPr>
          <w:rStyle w:val="A5"/>
          <w:rFonts w:cstheme="minorHAnsi"/>
          <w:b/>
          <w:bCs/>
          <w:color w:val="000000" w:themeColor="text1"/>
          <w:u w:val="single"/>
        </w:rPr>
        <w:t>poluprác</w:t>
      </w:r>
      <w:r w:rsidRPr="00BC6E39">
        <w:rPr>
          <w:rStyle w:val="A5"/>
          <w:rFonts w:cstheme="minorHAnsi"/>
          <w:b/>
          <w:bCs/>
          <w:color w:val="000000" w:themeColor="text1"/>
          <w:u w:val="single"/>
        </w:rPr>
        <w:t>e</w:t>
      </w:r>
      <w:r w:rsidR="006F5C64" w:rsidRPr="00BC6E39">
        <w:rPr>
          <w:rStyle w:val="A5"/>
          <w:rFonts w:cstheme="minorHAnsi"/>
          <w:b/>
          <w:bCs/>
          <w:color w:val="000000" w:themeColor="text1"/>
          <w:u w:val="single"/>
        </w:rPr>
        <w:t xml:space="preserve"> architekta a obce posuzuje odborná porota</w:t>
      </w:r>
    </w:p>
    <w:p w14:paraId="492CC318" w14:textId="00FD5AEF" w:rsidR="001467C3" w:rsidRPr="00BC6E39" w:rsidRDefault="00336988" w:rsidP="00BC6E3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0"/>
          <w:szCs w:val="20"/>
          <w:lang w:eastAsia="cs-CZ"/>
        </w:rPr>
      </w:pPr>
      <w:r w:rsidRPr="00BC6E39">
        <w:rPr>
          <w:rStyle w:val="A5"/>
          <w:rFonts w:cstheme="minorHAnsi"/>
          <w:color w:val="000000" w:themeColor="text1"/>
        </w:rPr>
        <w:t xml:space="preserve">Nominace </w:t>
      </w:r>
      <w:r w:rsidR="000964BD" w:rsidRPr="00BC6E39">
        <w:rPr>
          <w:rStyle w:val="A5"/>
          <w:rFonts w:cstheme="minorHAnsi"/>
          <w:color w:val="000000" w:themeColor="text1"/>
        </w:rPr>
        <w:t>na ocenění Architekt obci 202</w:t>
      </w:r>
      <w:r w:rsidR="0056441F" w:rsidRPr="00BC6E39">
        <w:rPr>
          <w:rStyle w:val="A5"/>
          <w:rFonts w:cstheme="minorHAnsi"/>
          <w:color w:val="000000" w:themeColor="text1"/>
        </w:rPr>
        <w:t>1</w:t>
      </w:r>
      <w:r w:rsidR="000964BD" w:rsidRPr="00BC6E39">
        <w:rPr>
          <w:rStyle w:val="A5"/>
          <w:rFonts w:cstheme="minorHAnsi"/>
          <w:color w:val="000000" w:themeColor="text1"/>
        </w:rPr>
        <w:t xml:space="preserve"> </w:t>
      </w:r>
      <w:r w:rsidRPr="00BC6E39">
        <w:rPr>
          <w:rStyle w:val="A5"/>
          <w:rFonts w:cstheme="minorHAnsi"/>
          <w:color w:val="000000" w:themeColor="text1"/>
        </w:rPr>
        <w:t>posoudí odborná porota (</w:t>
      </w:r>
      <w:r w:rsidRPr="00BC6E39">
        <w:rPr>
          <w:rFonts w:eastAsia="Times New Roman" w:cstheme="minorHAnsi"/>
          <w:color w:val="333333"/>
          <w:sz w:val="20"/>
          <w:szCs w:val="20"/>
          <w:lang w:eastAsia="cs-CZ"/>
        </w:rPr>
        <w:t xml:space="preserve">Radka Vladyková, Svaz měst a obcí ČR, Josef Morkus, Ministerstvo pro místní rozvoj ČR, Petr Velička, Česká komora architektů, Petr Durdík, Asociace pro urbanismus a územní plánování ČR, </w:t>
      </w:r>
      <w:r w:rsidR="001467C3" w:rsidRPr="00BC6E39">
        <w:rPr>
          <w:rFonts w:eastAsia="Times New Roman" w:cstheme="minorHAnsi"/>
          <w:color w:val="333333"/>
          <w:sz w:val="20"/>
          <w:szCs w:val="20"/>
          <w:lang w:eastAsia="cs-CZ"/>
        </w:rPr>
        <w:t>Jaromír Kročák</w:t>
      </w:r>
      <w:r w:rsidRPr="00BC6E39">
        <w:rPr>
          <w:rFonts w:eastAsia="Times New Roman" w:cstheme="minorHAnsi"/>
          <w:color w:val="333333"/>
          <w:sz w:val="20"/>
          <w:szCs w:val="20"/>
          <w:lang w:eastAsia="cs-CZ"/>
        </w:rPr>
        <w:t>, držitel ocenění Architekt obci 20</w:t>
      </w:r>
      <w:r w:rsidR="001467C3" w:rsidRPr="00BC6E39">
        <w:rPr>
          <w:rFonts w:eastAsia="Times New Roman" w:cstheme="minorHAnsi"/>
          <w:color w:val="333333"/>
          <w:sz w:val="20"/>
          <w:szCs w:val="20"/>
          <w:lang w:eastAsia="cs-CZ"/>
        </w:rPr>
        <w:t>20</w:t>
      </w:r>
      <w:r w:rsidRPr="00BC6E39">
        <w:rPr>
          <w:rFonts w:eastAsia="Times New Roman" w:cstheme="minorHAnsi"/>
          <w:color w:val="333333"/>
          <w:sz w:val="20"/>
          <w:szCs w:val="20"/>
          <w:lang w:eastAsia="cs-CZ"/>
        </w:rPr>
        <w:t xml:space="preserve">, Ivan Ryšavý, časopis Moderní obec, </w:t>
      </w:r>
      <w:r w:rsidR="00404C31" w:rsidRPr="00BC6E39">
        <w:rPr>
          <w:rFonts w:eastAsia="Times New Roman" w:cstheme="minorHAnsi"/>
          <w:sz w:val="20"/>
          <w:szCs w:val="20"/>
          <w:lang w:eastAsia="cs-CZ"/>
        </w:rPr>
        <w:t>z</w:t>
      </w:r>
      <w:r w:rsidRPr="00BC6E39">
        <w:rPr>
          <w:rFonts w:eastAsia="Times New Roman" w:cstheme="minorHAnsi"/>
          <w:sz w:val="20"/>
          <w:szCs w:val="20"/>
          <w:lang w:eastAsia="cs-CZ"/>
        </w:rPr>
        <w:t>ástupce ABF</w:t>
      </w:r>
      <w:r w:rsidRPr="00BC6E39">
        <w:rPr>
          <w:rFonts w:eastAsia="Times New Roman" w:cstheme="minorHAnsi"/>
          <w:color w:val="333333"/>
          <w:sz w:val="20"/>
          <w:szCs w:val="20"/>
          <w:lang w:eastAsia="cs-CZ"/>
        </w:rPr>
        <w:t xml:space="preserve">). </w:t>
      </w:r>
      <w:r w:rsidR="001467C3" w:rsidRPr="00BC6E39">
        <w:rPr>
          <w:rFonts w:eastAsia="Times New Roman" w:cstheme="minorHAnsi"/>
          <w:color w:val="333333"/>
          <w:sz w:val="20"/>
          <w:szCs w:val="20"/>
          <w:lang w:eastAsia="cs-CZ"/>
        </w:rPr>
        <w:t xml:space="preserve">Základními kritérii </w:t>
      </w:r>
      <w:r w:rsidR="006F5C64" w:rsidRPr="00BC6E39">
        <w:rPr>
          <w:rFonts w:eastAsia="Times New Roman" w:cstheme="minorHAnsi"/>
          <w:color w:val="333333"/>
          <w:sz w:val="20"/>
          <w:szCs w:val="20"/>
          <w:lang w:eastAsia="cs-CZ"/>
        </w:rPr>
        <w:t xml:space="preserve">posuzování jsou </w:t>
      </w:r>
      <w:r w:rsidR="001467C3" w:rsidRPr="00BC6E39">
        <w:rPr>
          <w:rFonts w:eastAsia="Times New Roman" w:cstheme="minorHAnsi"/>
          <w:color w:val="333333"/>
          <w:sz w:val="20"/>
          <w:szCs w:val="20"/>
          <w:lang w:eastAsia="cs-CZ"/>
        </w:rPr>
        <w:t xml:space="preserve">zejména přínos spolupráce architekta a obce z pohledu kvality architektonického a urbanistického řešení a jeho udržitelnosti, dále </w:t>
      </w:r>
      <w:r w:rsidR="00E4202B">
        <w:rPr>
          <w:rFonts w:eastAsia="Times New Roman" w:cstheme="minorHAnsi"/>
          <w:color w:val="333333"/>
          <w:sz w:val="20"/>
          <w:szCs w:val="20"/>
          <w:lang w:eastAsia="cs-CZ"/>
        </w:rPr>
        <w:t xml:space="preserve">hodnocení </w:t>
      </w:r>
      <w:r w:rsidR="001467C3" w:rsidRPr="00BC6E39">
        <w:rPr>
          <w:rFonts w:eastAsia="Times New Roman" w:cstheme="minorHAnsi"/>
          <w:color w:val="333333"/>
          <w:sz w:val="20"/>
          <w:szCs w:val="20"/>
          <w:lang w:eastAsia="cs-CZ"/>
        </w:rPr>
        <w:t xml:space="preserve">dlouhodobé vzájemné spolupráce samosprávy, architekta a </w:t>
      </w:r>
      <w:r w:rsidR="00E4202B">
        <w:rPr>
          <w:rFonts w:eastAsia="Times New Roman" w:cstheme="minorHAnsi"/>
          <w:color w:val="333333"/>
          <w:sz w:val="20"/>
          <w:szCs w:val="20"/>
          <w:lang w:eastAsia="cs-CZ"/>
        </w:rPr>
        <w:t xml:space="preserve">také </w:t>
      </w:r>
      <w:r w:rsidR="001467C3" w:rsidRPr="00BC6E39">
        <w:rPr>
          <w:rFonts w:eastAsia="Times New Roman" w:cstheme="minorHAnsi"/>
          <w:color w:val="333333"/>
          <w:sz w:val="20"/>
          <w:szCs w:val="20"/>
          <w:lang w:eastAsia="cs-CZ"/>
        </w:rPr>
        <w:t xml:space="preserve">místních obyvatel a </w:t>
      </w:r>
      <w:r w:rsidR="00E4202B">
        <w:rPr>
          <w:rFonts w:eastAsia="Times New Roman" w:cstheme="minorHAnsi"/>
          <w:color w:val="333333"/>
          <w:sz w:val="20"/>
          <w:szCs w:val="20"/>
          <w:lang w:eastAsia="cs-CZ"/>
        </w:rPr>
        <w:t xml:space="preserve">celkový </w:t>
      </w:r>
      <w:r w:rsidR="001467C3" w:rsidRPr="00BC6E39">
        <w:rPr>
          <w:rFonts w:eastAsia="Times New Roman" w:cstheme="minorHAnsi"/>
          <w:color w:val="333333"/>
          <w:sz w:val="20"/>
          <w:szCs w:val="20"/>
          <w:lang w:eastAsia="cs-CZ"/>
        </w:rPr>
        <w:t>přínos pro kvalitu života</w:t>
      </w:r>
      <w:r w:rsidR="00E4202B">
        <w:rPr>
          <w:rFonts w:eastAsia="Times New Roman" w:cstheme="minorHAnsi"/>
          <w:color w:val="333333"/>
          <w:sz w:val="20"/>
          <w:szCs w:val="20"/>
          <w:lang w:eastAsia="cs-CZ"/>
        </w:rPr>
        <w:t>.</w:t>
      </w:r>
    </w:p>
    <w:p w14:paraId="7AD5A706" w14:textId="77777777" w:rsidR="00A0190E" w:rsidRPr="00BC6E39" w:rsidRDefault="00A0190E" w:rsidP="00BC6E3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0"/>
          <w:szCs w:val="20"/>
          <w:lang w:eastAsia="cs-CZ"/>
        </w:rPr>
      </w:pPr>
    </w:p>
    <w:p w14:paraId="41D8B24D" w14:textId="37BAAA50" w:rsidR="001467C3" w:rsidRPr="00BC6E39" w:rsidRDefault="00BC6E39" w:rsidP="00BC6E3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333333"/>
          <w:sz w:val="20"/>
          <w:szCs w:val="20"/>
          <w:u w:val="single"/>
          <w:lang w:eastAsia="cs-CZ"/>
        </w:rPr>
      </w:pPr>
      <w:r>
        <w:rPr>
          <w:rFonts w:eastAsia="Times New Roman" w:cstheme="minorHAnsi"/>
          <w:b/>
          <w:bCs/>
          <w:color w:val="333333"/>
          <w:sz w:val="20"/>
          <w:szCs w:val="20"/>
          <w:u w:val="single"/>
          <w:lang w:eastAsia="cs-CZ"/>
        </w:rPr>
        <w:t xml:space="preserve">Letos poprvé také </w:t>
      </w:r>
      <w:r w:rsidR="006F5C64" w:rsidRPr="00BC6E39">
        <w:rPr>
          <w:rFonts w:eastAsia="Times New Roman" w:cstheme="minorHAnsi"/>
          <w:b/>
          <w:bCs/>
          <w:color w:val="333333"/>
          <w:sz w:val="20"/>
          <w:szCs w:val="20"/>
          <w:u w:val="single"/>
          <w:lang w:eastAsia="cs-CZ"/>
        </w:rPr>
        <w:t>hlasování veřejnosti</w:t>
      </w:r>
    </w:p>
    <w:p w14:paraId="07E46010" w14:textId="29B7BEA9" w:rsidR="001467C3" w:rsidRPr="00BC6E39" w:rsidRDefault="001467C3" w:rsidP="00BC6E3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0"/>
          <w:szCs w:val="20"/>
          <w:lang w:eastAsia="cs-CZ"/>
        </w:rPr>
      </w:pPr>
      <w:r w:rsidRPr="00BC6E39">
        <w:rPr>
          <w:rFonts w:eastAsia="Times New Roman" w:cstheme="minorHAnsi"/>
          <w:color w:val="333333"/>
          <w:sz w:val="20"/>
          <w:szCs w:val="20"/>
          <w:lang w:eastAsia="cs-CZ"/>
        </w:rPr>
        <w:t xml:space="preserve">Novinkou letošního ročníku soutěže je hlasování veřejnosti o nejlepší tandem architekt – obec, které bude probíhat na webových stránkách Svazu měst a obcí ČR </w:t>
      </w:r>
      <w:r w:rsidRPr="006B738A">
        <w:rPr>
          <w:rFonts w:eastAsia="Times New Roman" w:cstheme="minorHAnsi"/>
          <w:color w:val="000000" w:themeColor="text1"/>
          <w:sz w:val="20"/>
          <w:szCs w:val="20"/>
          <w:lang w:eastAsia="cs-CZ"/>
        </w:rPr>
        <w:t>(</w:t>
      </w:r>
      <w:hyperlink r:id="rId7" w:history="1">
        <w:r w:rsidRPr="006B738A">
          <w:rPr>
            <w:rStyle w:val="Hypertextovodkaz"/>
            <w:rFonts w:eastAsia="Times New Roman" w:cstheme="minorHAnsi"/>
            <w:color w:val="000000" w:themeColor="text1"/>
            <w:sz w:val="20"/>
            <w:szCs w:val="20"/>
            <w:lang w:eastAsia="cs-CZ"/>
          </w:rPr>
          <w:t>www.smocr.cz</w:t>
        </w:r>
      </w:hyperlink>
      <w:r w:rsidRPr="006B738A">
        <w:rPr>
          <w:rFonts w:eastAsia="Times New Roman" w:cstheme="minorHAnsi"/>
          <w:color w:val="000000" w:themeColor="text1"/>
          <w:sz w:val="20"/>
          <w:szCs w:val="20"/>
          <w:lang w:eastAsia="cs-CZ"/>
        </w:rPr>
        <w:t xml:space="preserve">) </w:t>
      </w:r>
      <w:r w:rsidR="00AA0CEC">
        <w:rPr>
          <w:rFonts w:eastAsia="Times New Roman" w:cstheme="minorHAnsi"/>
          <w:color w:val="333333"/>
          <w:sz w:val="20"/>
          <w:szCs w:val="20"/>
          <w:lang w:eastAsia="cs-CZ"/>
        </w:rPr>
        <w:t xml:space="preserve">od 5. 7. </w:t>
      </w:r>
      <w:r w:rsidRPr="00BC6E39">
        <w:rPr>
          <w:rFonts w:eastAsia="Times New Roman" w:cstheme="minorHAnsi"/>
          <w:color w:val="333333"/>
          <w:sz w:val="20"/>
          <w:szCs w:val="20"/>
          <w:lang w:eastAsia="cs-CZ"/>
        </w:rPr>
        <w:t>do</w:t>
      </w:r>
      <w:r w:rsidRPr="00AA0CEC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="00AA0CEC" w:rsidRPr="00AA0CEC">
        <w:rPr>
          <w:rFonts w:eastAsia="Times New Roman" w:cstheme="minorHAnsi"/>
          <w:sz w:val="20"/>
          <w:szCs w:val="20"/>
          <w:lang w:eastAsia="cs-CZ"/>
        </w:rPr>
        <w:t>30. 7</w:t>
      </w:r>
      <w:r w:rsidRPr="00AA0CEC">
        <w:rPr>
          <w:rFonts w:eastAsia="Times New Roman" w:cstheme="minorHAnsi"/>
          <w:sz w:val="20"/>
          <w:szCs w:val="20"/>
          <w:lang w:eastAsia="cs-CZ"/>
        </w:rPr>
        <w:t xml:space="preserve">. </w:t>
      </w:r>
      <w:r w:rsidR="00084D19" w:rsidRPr="00BC6E39">
        <w:rPr>
          <w:rFonts w:eastAsia="Times New Roman" w:cstheme="minorHAnsi"/>
          <w:color w:val="333333"/>
          <w:sz w:val="20"/>
          <w:szCs w:val="20"/>
          <w:lang w:eastAsia="cs-CZ"/>
        </w:rPr>
        <w:t xml:space="preserve">Tandem s nejvyšším počtem hlasů získá </w:t>
      </w:r>
      <w:r w:rsidR="00A0190E" w:rsidRPr="00BC6E39">
        <w:rPr>
          <w:rFonts w:eastAsia="Times New Roman" w:cstheme="minorHAnsi"/>
          <w:color w:val="333333"/>
          <w:sz w:val="20"/>
          <w:szCs w:val="20"/>
          <w:lang w:eastAsia="cs-CZ"/>
        </w:rPr>
        <w:t>bonusové body</w:t>
      </w:r>
      <w:r w:rsidR="00084D19" w:rsidRPr="00BC6E39">
        <w:rPr>
          <w:rFonts w:eastAsia="Times New Roman" w:cstheme="minorHAnsi"/>
          <w:color w:val="333333"/>
          <w:sz w:val="20"/>
          <w:szCs w:val="20"/>
          <w:lang w:eastAsia="cs-CZ"/>
        </w:rPr>
        <w:t xml:space="preserve"> při hodnocení odbornou porotou. Ta vybere nakonec 3-5 finalistů a z nich vítěze, který získá titul Architekt obci 2021. </w:t>
      </w:r>
    </w:p>
    <w:p w14:paraId="034CFB9E" w14:textId="13A13643" w:rsidR="006F5C64" w:rsidRPr="00BC6E39" w:rsidRDefault="006F5C64" w:rsidP="00BC6E39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C6E39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„Soutěž Architekt obci je již, a to bez jakékoliv nadsázky, soutěží tradiční. Pro Svaz měst a obcí ČR je ctí, že se na této soutěži může stále podílet. Zaměření na dlouhodobou spolupráci mezi územní samosprávou a architektem cílí k překonání jakýchkoliv politických či osobních neshod a hledání společných řešení a toho nejlepšího, co je možné v daném místě a čase a za daných podmínek pro občany udělat. A právě tato spolupráce </w:t>
      </w:r>
      <w:r w:rsidR="00A0190E" w:rsidRPr="00BC6E39">
        <w:rPr>
          <w:rFonts w:asciiTheme="minorHAnsi" w:hAnsiTheme="minorHAnsi" w:cstheme="minorHAnsi"/>
          <w:i/>
          <w:iCs/>
          <w:color w:val="000000"/>
          <w:sz w:val="20"/>
          <w:szCs w:val="20"/>
        </w:rPr>
        <w:t>bývá často ne</w:t>
      </w:r>
      <w:r w:rsidRPr="00BC6E39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doceněna. Jsme rádi, že můžeme ocenit </w:t>
      </w:r>
      <w:r w:rsidR="00A0190E" w:rsidRPr="00BC6E39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výsledky dobré </w:t>
      </w:r>
      <w:r w:rsidRPr="00BC6E39">
        <w:rPr>
          <w:rFonts w:asciiTheme="minorHAnsi" w:hAnsiTheme="minorHAnsi" w:cstheme="minorHAnsi"/>
          <w:i/>
          <w:iCs/>
          <w:color w:val="000000"/>
          <w:sz w:val="20"/>
          <w:szCs w:val="20"/>
        </w:rPr>
        <w:t>prác</w:t>
      </w:r>
      <w:r w:rsidR="00A0190E" w:rsidRPr="00BC6E39">
        <w:rPr>
          <w:rFonts w:asciiTheme="minorHAnsi" w:hAnsiTheme="minorHAnsi" w:cstheme="minorHAnsi"/>
          <w:i/>
          <w:iCs/>
          <w:color w:val="000000"/>
          <w:sz w:val="20"/>
          <w:szCs w:val="20"/>
        </w:rPr>
        <w:t>e</w:t>
      </w:r>
      <w:r w:rsidRPr="00BC6E39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, </w:t>
      </w:r>
      <w:r w:rsidR="00A0190E" w:rsidRPr="00BC6E39">
        <w:rPr>
          <w:rFonts w:asciiTheme="minorHAnsi" w:hAnsiTheme="minorHAnsi" w:cstheme="minorHAnsi"/>
          <w:i/>
          <w:iCs/>
          <w:color w:val="000000"/>
          <w:sz w:val="20"/>
          <w:szCs w:val="20"/>
        </w:rPr>
        <w:t>která se otiskne hluboko do tváře obcí</w:t>
      </w:r>
      <w:r w:rsidR="00BC6E39">
        <w:rPr>
          <w:rFonts w:asciiTheme="minorHAnsi" w:hAnsiTheme="minorHAnsi" w:cstheme="minorHAnsi"/>
          <w:i/>
          <w:iCs/>
          <w:color w:val="000000"/>
          <w:sz w:val="20"/>
          <w:szCs w:val="20"/>
        </w:rPr>
        <w:t>,</w:t>
      </w:r>
      <w:r w:rsidR="00A0190E" w:rsidRPr="00BC6E39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“ </w:t>
      </w:r>
      <w:r w:rsidR="00BC6E39" w:rsidRPr="00BC6E39">
        <w:rPr>
          <w:rFonts w:asciiTheme="minorHAnsi" w:hAnsiTheme="minorHAnsi" w:cstheme="minorHAnsi"/>
          <w:color w:val="000000"/>
          <w:sz w:val="20"/>
          <w:szCs w:val="20"/>
        </w:rPr>
        <w:t>doplňuje</w:t>
      </w:r>
      <w:r w:rsidRPr="00BC6E39">
        <w:rPr>
          <w:rFonts w:asciiTheme="minorHAnsi" w:hAnsiTheme="minorHAnsi" w:cstheme="minorHAnsi"/>
          <w:color w:val="000000"/>
          <w:sz w:val="20"/>
          <w:szCs w:val="20"/>
        </w:rPr>
        <w:t xml:space="preserve"> Radka Vladyková, výkonná ředitelka SMO ČR</w:t>
      </w:r>
      <w:r w:rsidR="00BC6E39" w:rsidRPr="00BC6E39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2A96BF48" w14:textId="77777777" w:rsidR="00803666" w:rsidRPr="00BC6E39" w:rsidRDefault="00803666" w:rsidP="00BC6E3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333333"/>
          <w:sz w:val="20"/>
          <w:szCs w:val="20"/>
          <w:lang w:eastAsia="cs-CZ"/>
        </w:rPr>
      </w:pPr>
    </w:p>
    <w:p w14:paraId="18B059D9" w14:textId="54B620D8" w:rsidR="00084D19" w:rsidRPr="006B738A" w:rsidRDefault="003E1477" w:rsidP="00BC6E3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333333"/>
          <w:sz w:val="20"/>
          <w:szCs w:val="20"/>
          <w:u w:val="single"/>
          <w:lang w:eastAsia="cs-CZ"/>
        </w:rPr>
      </w:pPr>
      <w:r>
        <w:rPr>
          <w:rFonts w:eastAsia="Times New Roman" w:cstheme="minorHAnsi"/>
          <w:b/>
          <w:bCs/>
          <w:color w:val="333333"/>
          <w:sz w:val="20"/>
          <w:szCs w:val="20"/>
          <w:u w:val="single"/>
          <w:lang w:eastAsia="cs-CZ"/>
        </w:rPr>
        <w:t>V</w:t>
      </w:r>
      <w:r w:rsidR="00084D19" w:rsidRPr="006B738A">
        <w:rPr>
          <w:rFonts w:eastAsia="Times New Roman" w:cstheme="minorHAnsi"/>
          <w:b/>
          <w:bCs/>
          <w:color w:val="333333"/>
          <w:sz w:val="20"/>
          <w:szCs w:val="20"/>
          <w:u w:val="single"/>
          <w:lang w:eastAsia="cs-CZ"/>
        </w:rPr>
        <w:t xml:space="preserve">yhlášení výsledků soutěže Architekt obci proběhne dne 22. 9. 2021 společně s oceněním Architekt roku </w:t>
      </w:r>
      <w:r>
        <w:rPr>
          <w:rFonts w:eastAsia="Times New Roman" w:cstheme="minorHAnsi"/>
          <w:b/>
          <w:bCs/>
          <w:color w:val="333333"/>
          <w:sz w:val="20"/>
          <w:szCs w:val="20"/>
          <w:u w:val="single"/>
          <w:lang w:eastAsia="cs-CZ"/>
        </w:rPr>
        <w:t xml:space="preserve">na </w:t>
      </w:r>
      <w:r w:rsidR="00084D19" w:rsidRPr="006B738A">
        <w:rPr>
          <w:rFonts w:eastAsia="Times New Roman" w:cstheme="minorHAnsi"/>
          <w:b/>
          <w:bCs/>
          <w:color w:val="333333"/>
          <w:sz w:val="20"/>
          <w:szCs w:val="20"/>
          <w:u w:val="single"/>
          <w:lang w:eastAsia="cs-CZ"/>
        </w:rPr>
        <w:t xml:space="preserve">slavnostním večeru </w:t>
      </w:r>
      <w:r>
        <w:rPr>
          <w:rFonts w:eastAsia="Times New Roman" w:cstheme="minorHAnsi"/>
          <w:b/>
          <w:bCs/>
          <w:color w:val="333333"/>
          <w:sz w:val="20"/>
          <w:szCs w:val="20"/>
          <w:u w:val="single"/>
          <w:lang w:eastAsia="cs-CZ"/>
        </w:rPr>
        <w:t xml:space="preserve">na </w:t>
      </w:r>
      <w:r w:rsidR="00084D19" w:rsidRPr="006B738A">
        <w:rPr>
          <w:rFonts w:eastAsia="Times New Roman" w:cstheme="minorHAnsi"/>
          <w:b/>
          <w:bCs/>
          <w:color w:val="333333"/>
          <w:sz w:val="20"/>
          <w:szCs w:val="20"/>
          <w:u w:val="single"/>
          <w:lang w:eastAsia="cs-CZ"/>
        </w:rPr>
        <w:t xml:space="preserve">veletrhu FOR ARCH, PVA EXPO PRAHA v Letňanech. </w:t>
      </w:r>
    </w:p>
    <w:p w14:paraId="38966E5D" w14:textId="77777777" w:rsidR="0013451D" w:rsidRDefault="00460FD0" w:rsidP="00BC6E39">
      <w:pPr>
        <w:shd w:val="clear" w:color="auto" w:fill="FFFFFF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u w:val="single"/>
        </w:rPr>
      </w:pPr>
      <w:r w:rsidRPr="00BC6E39">
        <w:rPr>
          <w:rFonts w:cstheme="minorHAnsi"/>
          <w:color w:val="000000" w:themeColor="text1"/>
          <w:sz w:val="20"/>
          <w:szCs w:val="20"/>
          <w:u w:val="single"/>
        </w:rPr>
        <w:lastRenderedPageBreak/>
        <w:t>_________________________________________________________________________________________</w:t>
      </w:r>
    </w:p>
    <w:p w14:paraId="7C79D229" w14:textId="25D6B2CF" w:rsidR="00460FD0" w:rsidRPr="00BC6E39" w:rsidRDefault="00BC6E39" w:rsidP="00BC6E39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  <w:u w:val="single"/>
        </w:rPr>
      </w:pPr>
      <w:r w:rsidRPr="00BC6E39">
        <w:rPr>
          <w:rFonts w:cstheme="minorHAnsi"/>
          <w:b/>
          <w:bCs/>
          <w:color w:val="000000" w:themeColor="text1"/>
          <w:sz w:val="28"/>
          <w:szCs w:val="28"/>
          <w:u w:val="single"/>
        </w:rPr>
        <w:t>PODROBNĚJŠÍ INFORMACE</w:t>
      </w:r>
    </w:p>
    <w:p w14:paraId="410A60AA" w14:textId="77777777" w:rsidR="00BC6E39" w:rsidRPr="00BC6E39" w:rsidRDefault="00BC6E39" w:rsidP="00BC6E39">
      <w:pPr>
        <w:shd w:val="clear" w:color="auto" w:fill="FFFFFF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u w:val="single"/>
        </w:rPr>
      </w:pPr>
    </w:p>
    <w:p w14:paraId="68806AE6" w14:textId="5689554D" w:rsidR="004A403E" w:rsidRPr="00BC6E39" w:rsidRDefault="004A403E" w:rsidP="00BC6E39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u w:val="single"/>
        </w:rPr>
      </w:pPr>
      <w:r w:rsidRPr="00BC6E39">
        <w:rPr>
          <w:rFonts w:cstheme="minorHAnsi"/>
          <w:b/>
          <w:bCs/>
          <w:color w:val="000000" w:themeColor="text1"/>
          <w:sz w:val="20"/>
          <w:szCs w:val="20"/>
          <w:u w:val="single"/>
        </w:rPr>
        <w:t>Zasílání nominací</w:t>
      </w:r>
      <w:r w:rsidR="00336988" w:rsidRPr="00BC6E39">
        <w:rPr>
          <w:rFonts w:cstheme="minorHAnsi"/>
          <w:b/>
          <w:bCs/>
          <w:color w:val="000000" w:themeColor="text1"/>
          <w:sz w:val="20"/>
          <w:szCs w:val="20"/>
          <w:u w:val="single"/>
        </w:rPr>
        <w:t xml:space="preserve"> </w:t>
      </w:r>
      <w:r w:rsidR="00336988" w:rsidRPr="0090001F">
        <w:rPr>
          <w:rFonts w:cstheme="minorHAnsi"/>
          <w:b/>
          <w:bCs/>
          <w:sz w:val="20"/>
          <w:szCs w:val="20"/>
          <w:u w:val="single"/>
        </w:rPr>
        <w:t xml:space="preserve">do </w:t>
      </w:r>
      <w:r w:rsidR="001467C3" w:rsidRPr="0090001F">
        <w:rPr>
          <w:rFonts w:cstheme="minorHAnsi"/>
          <w:b/>
          <w:bCs/>
          <w:sz w:val="20"/>
          <w:szCs w:val="20"/>
          <w:u w:val="single"/>
        </w:rPr>
        <w:t>16</w:t>
      </w:r>
      <w:r w:rsidR="00336988" w:rsidRPr="0090001F">
        <w:rPr>
          <w:rFonts w:cstheme="minorHAnsi"/>
          <w:b/>
          <w:bCs/>
          <w:sz w:val="20"/>
          <w:szCs w:val="20"/>
          <w:u w:val="single"/>
        </w:rPr>
        <w:t>. 6. 202</w:t>
      </w:r>
      <w:r w:rsidR="001467C3" w:rsidRPr="0090001F">
        <w:rPr>
          <w:rFonts w:cstheme="minorHAnsi"/>
          <w:b/>
          <w:bCs/>
          <w:sz w:val="20"/>
          <w:szCs w:val="20"/>
          <w:u w:val="single"/>
        </w:rPr>
        <w:t>1</w:t>
      </w:r>
    </w:p>
    <w:p w14:paraId="2191EB13" w14:textId="77777777" w:rsidR="00803666" w:rsidRPr="00BC6E39" w:rsidRDefault="004A403E" w:rsidP="00BC6E3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C6722"/>
          <w:sz w:val="20"/>
          <w:szCs w:val="20"/>
          <w:u w:val="single"/>
          <w:lang w:eastAsia="cs-CZ"/>
        </w:rPr>
      </w:pPr>
      <w:r w:rsidRPr="00BC6E39">
        <w:rPr>
          <w:rFonts w:cstheme="minorHAnsi"/>
          <w:color w:val="000000" w:themeColor="text1"/>
          <w:sz w:val="20"/>
          <w:szCs w:val="20"/>
        </w:rPr>
        <w:t>Součástí nominace musí být popis spolupráce mezi obcí a architektem a představení přihlášeného díla nebo počinu včetně vlivu na okolní prostředí</w:t>
      </w:r>
      <w:r w:rsidR="00336988" w:rsidRPr="00BC6E39">
        <w:rPr>
          <w:rFonts w:cstheme="minorHAnsi"/>
          <w:color w:val="000000" w:themeColor="text1"/>
          <w:sz w:val="20"/>
          <w:szCs w:val="20"/>
        </w:rPr>
        <w:t>, udržitelnost a kvalitu života, doplněné fotografiemi.</w:t>
      </w:r>
      <w:r w:rsidRPr="00BC6E39">
        <w:rPr>
          <w:rFonts w:cstheme="minorHAnsi"/>
          <w:color w:val="000000" w:themeColor="text1"/>
          <w:sz w:val="20"/>
          <w:szCs w:val="20"/>
        </w:rPr>
        <w:t xml:space="preserve"> Formulář přihlášky je ke stažení na </w:t>
      </w:r>
      <w:hyperlink r:id="rId8" w:tgtFrame="_blank" w:history="1">
        <w:r w:rsidRPr="00BC6E39">
          <w:rPr>
            <w:rFonts w:eastAsia="Times New Roman" w:cstheme="minorHAnsi"/>
            <w:color w:val="000000" w:themeColor="text1"/>
            <w:sz w:val="20"/>
            <w:szCs w:val="20"/>
            <w:lang w:eastAsia="cs-CZ"/>
          </w:rPr>
          <w:t>www.architektroku.cz/architektobci</w:t>
        </w:r>
      </w:hyperlink>
    </w:p>
    <w:p w14:paraId="75F3F27E" w14:textId="2C77DBBF" w:rsidR="00B95B0B" w:rsidRPr="00BC6E39" w:rsidRDefault="00B95B0B" w:rsidP="00BC6E39">
      <w:pPr>
        <w:shd w:val="clear" w:color="auto" w:fill="FFFFFF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D35F041" w14:textId="0DD41E36" w:rsidR="001467C3" w:rsidRPr="00BC6E39" w:rsidRDefault="001467C3" w:rsidP="00BC6E39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u w:val="single"/>
        </w:rPr>
      </w:pPr>
      <w:r w:rsidRPr="00BC6E39">
        <w:rPr>
          <w:rFonts w:cstheme="minorHAnsi"/>
          <w:b/>
          <w:bCs/>
          <w:color w:val="000000" w:themeColor="text1"/>
          <w:sz w:val="20"/>
          <w:szCs w:val="20"/>
          <w:u w:val="single"/>
        </w:rPr>
        <w:t>Veřejné hlasování</w:t>
      </w:r>
      <w:r w:rsidR="00BC6E39">
        <w:rPr>
          <w:rFonts w:cstheme="minorHAnsi"/>
          <w:b/>
          <w:bCs/>
          <w:color w:val="000000" w:themeColor="text1"/>
          <w:sz w:val="20"/>
          <w:szCs w:val="20"/>
          <w:u w:val="single"/>
        </w:rPr>
        <w:t xml:space="preserve"> </w:t>
      </w:r>
      <w:r w:rsidR="00AA0CEC">
        <w:rPr>
          <w:rFonts w:cstheme="minorHAnsi"/>
          <w:b/>
          <w:bCs/>
          <w:color w:val="000000" w:themeColor="text1"/>
          <w:sz w:val="20"/>
          <w:szCs w:val="20"/>
          <w:u w:val="single"/>
        </w:rPr>
        <w:t>od 5. 7. 2021 do 30. 7. 2021</w:t>
      </w:r>
    </w:p>
    <w:p w14:paraId="4407C0F8" w14:textId="1600363D" w:rsidR="001467C3" w:rsidRPr="00AA0CEC" w:rsidRDefault="00AA0CEC" w:rsidP="00BC6E39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A0CEC">
        <w:rPr>
          <w:rFonts w:asciiTheme="minorHAnsi" w:hAnsiTheme="minorHAnsi" w:cstheme="minorHAnsi"/>
          <w:sz w:val="20"/>
          <w:szCs w:val="20"/>
        </w:rPr>
        <w:t>www.smocr.cz</w:t>
      </w:r>
    </w:p>
    <w:p w14:paraId="22F59FFF" w14:textId="77777777" w:rsidR="001467C3" w:rsidRPr="00BC6E39" w:rsidRDefault="001467C3" w:rsidP="00BC6E39">
      <w:pPr>
        <w:shd w:val="clear" w:color="auto" w:fill="FFFFFF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AAACDA0" w14:textId="77777777" w:rsidR="00460FD0" w:rsidRPr="00BC6E39" w:rsidRDefault="00460FD0" w:rsidP="00BC6E39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u w:val="single"/>
        </w:rPr>
      </w:pPr>
      <w:r w:rsidRPr="00BC6E39">
        <w:rPr>
          <w:rFonts w:cstheme="minorHAnsi"/>
          <w:b/>
          <w:bCs/>
          <w:color w:val="000000" w:themeColor="text1"/>
          <w:sz w:val="20"/>
          <w:szCs w:val="20"/>
          <w:u w:val="single"/>
        </w:rPr>
        <w:t>Vypisovatelé</w:t>
      </w:r>
    </w:p>
    <w:p w14:paraId="759F44B8" w14:textId="77777777" w:rsidR="00460FD0" w:rsidRPr="00BC6E39" w:rsidRDefault="00460FD0" w:rsidP="00BC6E39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0"/>
          <w:szCs w:val="20"/>
          <w:lang w:eastAsia="cs-CZ"/>
        </w:rPr>
      </w:pPr>
      <w:r w:rsidRPr="00BC6E39">
        <w:rPr>
          <w:rFonts w:eastAsia="Times New Roman" w:cstheme="minorHAnsi"/>
          <w:color w:val="333333"/>
          <w:sz w:val="20"/>
          <w:szCs w:val="20"/>
          <w:lang w:eastAsia="cs-CZ"/>
        </w:rPr>
        <w:t xml:space="preserve">Ministerstvo pro místní rozvoj ČR, Svaz měst a obcí ČR, Česká komora architektů, Asociace pro urbanismus a územní plánování ČR, časopis Moderní obec, ABF, a. s. </w:t>
      </w:r>
    </w:p>
    <w:p w14:paraId="7A1C3FA0" w14:textId="548134A2" w:rsidR="00460FD0" w:rsidRPr="00BC6E39" w:rsidRDefault="00460FD0" w:rsidP="00BC6E39">
      <w:pPr>
        <w:shd w:val="clear" w:color="auto" w:fill="FFFFFF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8C1D5D6" w14:textId="4E1BEA88" w:rsidR="00C31857" w:rsidRPr="00BC6E39" w:rsidRDefault="00404C31" w:rsidP="00BC6E39">
      <w:pPr>
        <w:pStyle w:val="Normlnweb"/>
        <w:spacing w:after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BC6E39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 xml:space="preserve">Hlavní </w:t>
      </w:r>
      <w:r w:rsidR="001467C3" w:rsidRPr="00BC6E39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p</w:t>
      </w:r>
      <w:r w:rsidR="00C31857" w:rsidRPr="00BC6E39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artne</w:t>
      </w:r>
      <w:r w:rsidRPr="00BC6E39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r</w:t>
      </w:r>
    </w:p>
    <w:p w14:paraId="2F353E32" w14:textId="4D931393" w:rsidR="00404C31" w:rsidRPr="00BC6E39" w:rsidRDefault="00460FD0" w:rsidP="00BC6E39">
      <w:pPr>
        <w:pStyle w:val="Normlnweb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C6E39">
        <w:rPr>
          <w:rFonts w:asciiTheme="minorHAnsi" w:hAnsiTheme="minorHAnsi" w:cstheme="minorHAnsi"/>
          <w:sz w:val="20"/>
          <w:szCs w:val="20"/>
        </w:rPr>
        <w:t>Veletrh F</w:t>
      </w:r>
      <w:r w:rsidR="00404C31" w:rsidRPr="00BC6E39">
        <w:rPr>
          <w:rFonts w:asciiTheme="minorHAnsi" w:hAnsiTheme="minorHAnsi" w:cstheme="minorHAnsi"/>
          <w:sz w:val="20"/>
          <w:szCs w:val="20"/>
        </w:rPr>
        <w:t>OR ARCH</w:t>
      </w:r>
    </w:p>
    <w:p w14:paraId="289FDAA2" w14:textId="77777777" w:rsidR="00404C31" w:rsidRPr="00BC6E39" w:rsidRDefault="00404C31" w:rsidP="00BC6E39">
      <w:pPr>
        <w:pStyle w:val="Normlnweb"/>
        <w:spacing w:after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179343DC" w14:textId="77777777" w:rsidR="00404C31" w:rsidRPr="00BC6E39" w:rsidRDefault="00404C31" w:rsidP="00BC6E39">
      <w:pPr>
        <w:pStyle w:val="Normlnweb"/>
        <w:spacing w:after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BC6E39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Hlavní mediální partner</w:t>
      </w:r>
    </w:p>
    <w:p w14:paraId="079EFB95" w14:textId="77777777" w:rsidR="0016379F" w:rsidRPr="00BC6E39" w:rsidRDefault="00460FD0" w:rsidP="00BC6E39">
      <w:pPr>
        <w:pStyle w:val="Normlnweb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C6E39">
        <w:rPr>
          <w:rFonts w:asciiTheme="minorHAnsi" w:hAnsiTheme="minorHAnsi" w:cstheme="minorHAnsi"/>
          <w:sz w:val="20"/>
          <w:szCs w:val="20"/>
        </w:rPr>
        <w:t>Moderní obec</w:t>
      </w:r>
    </w:p>
    <w:p w14:paraId="7926407E" w14:textId="77777777" w:rsidR="0016379F" w:rsidRPr="00BC6E39" w:rsidRDefault="0016379F" w:rsidP="00BC6E39">
      <w:pPr>
        <w:shd w:val="clear" w:color="auto" w:fill="FFFFFF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B8518E9" w14:textId="200146EA" w:rsidR="00C31857" w:rsidRPr="00BC6E39" w:rsidRDefault="0016379F" w:rsidP="00BC6E39">
      <w:pPr>
        <w:spacing w:after="15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BC6E39">
        <w:rPr>
          <w:rFonts w:cstheme="minorHAnsi"/>
          <w:b/>
          <w:bCs/>
          <w:sz w:val="20"/>
          <w:szCs w:val="20"/>
          <w:u w:val="single"/>
        </w:rPr>
        <w:t>Kontakt</w:t>
      </w:r>
    </w:p>
    <w:p w14:paraId="4C19754A" w14:textId="066E1024" w:rsidR="00460FD0" w:rsidRPr="00BC6E39" w:rsidRDefault="00803666" w:rsidP="00BC6E39">
      <w:pPr>
        <w:spacing w:after="150" w:line="240" w:lineRule="auto"/>
        <w:jc w:val="both"/>
        <w:rPr>
          <w:rStyle w:val="Hypertextovodkaz"/>
          <w:rFonts w:cstheme="minorHAnsi"/>
          <w:color w:val="auto"/>
          <w:sz w:val="20"/>
          <w:szCs w:val="20"/>
        </w:rPr>
      </w:pPr>
      <w:r w:rsidRPr="00BC6E39">
        <w:rPr>
          <w:rFonts w:cstheme="minorHAnsi"/>
          <w:sz w:val="20"/>
          <w:szCs w:val="20"/>
        </w:rPr>
        <w:t xml:space="preserve">Mgr. Iveta </w:t>
      </w:r>
      <w:r w:rsidR="00460FD0" w:rsidRPr="00BC6E39">
        <w:rPr>
          <w:rFonts w:cstheme="minorHAnsi"/>
          <w:sz w:val="20"/>
          <w:szCs w:val="20"/>
        </w:rPr>
        <w:t>Zajíčková</w:t>
      </w:r>
      <w:r w:rsidR="00404C31" w:rsidRPr="00BC6E39">
        <w:rPr>
          <w:rFonts w:cstheme="minorHAnsi"/>
          <w:sz w:val="20"/>
          <w:szCs w:val="20"/>
        </w:rPr>
        <w:t xml:space="preserve">, </w:t>
      </w:r>
      <w:r w:rsidRPr="00BC6E39">
        <w:rPr>
          <w:rFonts w:cstheme="minorHAnsi"/>
          <w:sz w:val="20"/>
          <w:szCs w:val="20"/>
        </w:rPr>
        <w:t xml:space="preserve">tel.: 739 003 161, e-mail: </w:t>
      </w:r>
      <w:r w:rsidR="00460FD0" w:rsidRPr="00BC6E39">
        <w:rPr>
          <w:rFonts w:cstheme="minorHAnsi"/>
          <w:sz w:val="20"/>
          <w:szCs w:val="20"/>
        </w:rPr>
        <w:t>zajickova</w:t>
      </w:r>
      <w:r w:rsidRPr="00BC6E39">
        <w:rPr>
          <w:rFonts w:cstheme="minorHAnsi"/>
          <w:sz w:val="20"/>
          <w:szCs w:val="20"/>
        </w:rPr>
        <w:t>@abf.cz</w:t>
      </w:r>
    </w:p>
    <w:p w14:paraId="48B0E394" w14:textId="3C4BCA41" w:rsidR="00BA49BE" w:rsidRDefault="00E001DC" w:rsidP="00BC6E39">
      <w:pPr>
        <w:spacing w:after="150" w:line="240" w:lineRule="auto"/>
        <w:jc w:val="both"/>
        <w:rPr>
          <w:rStyle w:val="Hypertextovodkaz"/>
          <w:rFonts w:cstheme="minorHAnsi"/>
          <w:b/>
          <w:bCs/>
          <w:sz w:val="20"/>
          <w:szCs w:val="20"/>
        </w:rPr>
      </w:pPr>
      <w:hyperlink r:id="rId9" w:history="1">
        <w:r w:rsidR="00BA49BE" w:rsidRPr="00BC6E39">
          <w:rPr>
            <w:rStyle w:val="Hypertextovodkaz"/>
            <w:rFonts w:cstheme="minorHAnsi"/>
            <w:b/>
            <w:bCs/>
            <w:sz w:val="20"/>
            <w:szCs w:val="20"/>
          </w:rPr>
          <w:t>www.architektobci.cz</w:t>
        </w:r>
      </w:hyperlink>
    </w:p>
    <w:p w14:paraId="429AE8F8" w14:textId="4BE84544" w:rsidR="00EB13B2" w:rsidRDefault="00EB13B2" w:rsidP="00BC6E39">
      <w:pPr>
        <w:spacing w:after="150" w:line="240" w:lineRule="auto"/>
        <w:jc w:val="both"/>
        <w:rPr>
          <w:rStyle w:val="Hypertextovodkaz"/>
          <w:rFonts w:cstheme="minorHAnsi"/>
          <w:b/>
          <w:bCs/>
          <w:sz w:val="20"/>
          <w:szCs w:val="20"/>
        </w:rPr>
      </w:pPr>
    </w:p>
    <w:p w14:paraId="28B60D02" w14:textId="6B1DCE41" w:rsidR="00EB13B2" w:rsidRDefault="00EB13B2" w:rsidP="00BC6E39">
      <w:pPr>
        <w:spacing w:after="150" w:line="240" w:lineRule="auto"/>
        <w:jc w:val="both"/>
        <w:rPr>
          <w:rStyle w:val="Hypertextovodkaz"/>
          <w:rFonts w:cstheme="minorHAnsi"/>
          <w:b/>
          <w:bCs/>
          <w:sz w:val="20"/>
          <w:szCs w:val="20"/>
        </w:rPr>
      </w:pPr>
    </w:p>
    <w:p w14:paraId="717E8D38" w14:textId="343C81E3" w:rsidR="00EB13B2" w:rsidRPr="00EB13B2" w:rsidRDefault="00EB13B2" w:rsidP="00BC6E39">
      <w:pPr>
        <w:spacing w:after="150" w:line="240" w:lineRule="auto"/>
        <w:jc w:val="both"/>
        <w:rPr>
          <w:rStyle w:val="Hypertextovodkaz"/>
          <w:rFonts w:cstheme="minorHAnsi"/>
          <w:i/>
          <w:iCs/>
          <w:color w:val="000000" w:themeColor="text1"/>
          <w:sz w:val="24"/>
          <w:szCs w:val="24"/>
          <w:u w:val="single"/>
        </w:rPr>
      </w:pPr>
      <w:r w:rsidRPr="00EB13B2">
        <w:rPr>
          <w:rStyle w:val="Hypertextovodkaz"/>
          <w:rFonts w:cstheme="minorHAnsi"/>
          <w:i/>
          <w:iCs/>
          <w:color w:val="000000" w:themeColor="text1"/>
          <w:sz w:val="24"/>
          <w:szCs w:val="24"/>
          <w:u w:val="single"/>
        </w:rPr>
        <w:t>POPISEK</w:t>
      </w:r>
    </w:p>
    <w:p w14:paraId="104FA25B" w14:textId="48C385E4" w:rsidR="00EB13B2" w:rsidRPr="00EB13B2" w:rsidRDefault="00EB13B2" w:rsidP="00BC6E39">
      <w:pPr>
        <w:spacing w:after="150" w:line="240" w:lineRule="auto"/>
        <w:jc w:val="both"/>
        <w:rPr>
          <w:rFonts w:cstheme="minorHAnsi"/>
          <w:i/>
          <w:iCs/>
          <w:color w:val="000000" w:themeColor="text1"/>
          <w:sz w:val="24"/>
          <w:szCs w:val="24"/>
          <w:u w:val="single"/>
        </w:rPr>
      </w:pPr>
      <w:r w:rsidRPr="00EB13B2">
        <w:rPr>
          <w:rStyle w:val="Hypertextovodkaz"/>
          <w:rFonts w:cstheme="minorHAnsi"/>
          <w:i/>
          <w:iCs/>
          <w:color w:val="000000" w:themeColor="text1"/>
          <w:sz w:val="24"/>
          <w:szCs w:val="24"/>
        </w:rPr>
        <w:t>Soběslav, náměstí Republiky, 2018. Autor rekonstrukce: Jaromír Kročák, Architekt obci 2020</w:t>
      </w:r>
    </w:p>
    <w:sectPr w:rsidR="00EB13B2" w:rsidRPr="00EB13B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E4F7AF" w14:textId="77777777" w:rsidR="00E001DC" w:rsidRDefault="00E001DC" w:rsidP="00AA0CEC">
      <w:pPr>
        <w:spacing w:after="0" w:line="240" w:lineRule="auto"/>
      </w:pPr>
      <w:r>
        <w:separator/>
      </w:r>
    </w:p>
  </w:endnote>
  <w:endnote w:type="continuationSeparator" w:id="0">
    <w:p w14:paraId="08415EAC" w14:textId="77777777" w:rsidR="00E001DC" w:rsidRDefault="00E001DC" w:rsidP="00AA0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NeueLT Pro 45 Lt">
    <w:altName w:val="HelveticaNeueLT Pro 45 L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0FB29" w14:textId="77777777" w:rsidR="00E001DC" w:rsidRDefault="00E001DC" w:rsidP="00AA0CEC">
      <w:pPr>
        <w:spacing w:after="0" w:line="240" w:lineRule="auto"/>
      </w:pPr>
      <w:r>
        <w:separator/>
      </w:r>
    </w:p>
  </w:footnote>
  <w:footnote w:type="continuationSeparator" w:id="0">
    <w:p w14:paraId="49222488" w14:textId="77777777" w:rsidR="00E001DC" w:rsidRDefault="00E001DC" w:rsidP="00AA0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6EB03" w14:textId="103AA617" w:rsidR="00AA0CEC" w:rsidRPr="00AA0CEC" w:rsidRDefault="00AA0CEC" w:rsidP="00AA0CEC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0289B6" wp14:editId="7B0B2422">
          <wp:simplePos x="0" y="0"/>
          <wp:positionH relativeFrom="margin">
            <wp:align>right</wp:align>
          </wp:positionH>
          <wp:positionV relativeFrom="paragraph">
            <wp:posOffset>-281940</wp:posOffset>
          </wp:positionV>
          <wp:extent cx="2621280" cy="557626"/>
          <wp:effectExtent l="0" t="0" r="762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280" cy="5576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A95F99"/>
    <w:multiLevelType w:val="hybridMultilevel"/>
    <w:tmpl w:val="6F9645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F5449"/>
    <w:multiLevelType w:val="hybridMultilevel"/>
    <w:tmpl w:val="62A860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25A81"/>
    <w:multiLevelType w:val="hybridMultilevel"/>
    <w:tmpl w:val="2B886466"/>
    <w:lvl w:ilvl="0" w:tplc="10F01842">
      <w:start w:val="1"/>
      <w:numFmt w:val="decimal"/>
      <w:lvlText w:val="%1."/>
      <w:lvlJc w:val="left"/>
      <w:pPr>
        <w:ind w:left="644" w:hanging="360"/>
      </w:pPr>
      <w:rPr>
        <w:rFonts w:cstheme="minorBidi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97"/>
    <w:rsid w:val="00084D19"/>
    <w:rsid w:val="000964BD"/>
    <w:rsid w:val="0013451D"/>
    <w:rsid w:val="001467C3"/>
    <w:rsid w:val="0016379F"/>
    <w:rsid w:val="00293D62"/>
    <w:rsid w:val="002D00BE"/>
    <w:rsid w:val="00336988"/>
    <w:rsid w:val="003A5C97"/>
    <w:rsid w:val="003E1477"/>
    <w:rsid w:val="00404C31"/>
    <w:rsid w:val="00457A4C"/>
    <w:rsid w:val="00460FD0"/>
    <w:rsid w:val="004A403E"/>
    <w:rsid w:val="004D1592"/>
    <w:rsid w:val="0056441F"/>
    <w:rsid w:val="0069741F"/>
    <w:rsid w:val="006B738A"/>
    <w:rsid w:val="006F5C64"/>
    <w:rsid w:val="00803666"/>
    <w:rsid w:val="00873036"/>
    <w:rsid w:val="008F4B76"/>
    <w:rsid w:val="0090001F"/>
    <w:rsid w:val="00953630"/>
    <w:rsid w:val="009A52A5"/>
    <w:rsid w:val="00A0190E"/>
    <w:rsid w:val="00A5207E"/>
    <w:rsid w:val="00AA0CEC"/>
    <w:rsid w:val="00AB2F49"/>
    <w:rsid w:val="00AF7BB1"/>
    <w:rsid w:val="00B07C40"/>
    <w:rsid w:val="00B55444"/>
    <w:rsid w:val="00B95B0B"/>
    <w:rsid w:val="00BA49BE"/>
    <w:rsid w:val="00BC6E39"/>
    <w:rsid w:val="00C31857"/>
    <w:rsid w:val="00E001DC"/>
    <w:rsid w:val="00E4202B"/>
    <w:rsid w:val="00EB13B2"/>
    <w:rsid w:val="00F5792C"/>
    <w:rsid w:val="00FD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81081"/>
  <w15:docId w15:val="{ACDA39FD-11CE-4584-8EBF-F23D1A28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C97"/>
  </w:style>
  <w:style w:type="paragraph" w:styleId="Nadpis1">
    <w:name w:val="heading 1"/>
    <w:basedOn w:val="Normln"/>
    <w:next w:val="Normln"/>
    <w:link w:val="Nadpis1Char"/>
    <w:uiPriority w:val="9"/>
    <w:qFormat/>
    <w:rsid w:val="00146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BA49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5B0B"/>
    <w:pPr>
      <w:spacing w:after="160" w:line="259" w:lineRule="auto"/>
      <w:ind w:left="720"/>
      <w:contextualSpacing/>
    </w:pPr>
  </w:style>
  <w:style w:type="character" w:customStyle="1" w:styleId="A5">
    <w:name w:val="A5"/>
    <w:uiPriority w:val="99"/>
    <w:rsid w:val="00B95B0B"/>
    <w:rPr>
      <w:rFonts w:cs="HelveticaNeueLT Pro 45 Lt"/>
      <w:color w:val="000000"/>
      <w:sz w:val="20"/>
      <w:szCs w:val="20"/>
    </w:rPr>
  </w:style>
  <w:style w:type="paragraph" w:styleId="Normlnweb">
    <w:name w:val="Normal (Web)"/>
    <w:basedOn w:val="Normln"/>
    <w:uiPriority w:val="99"/>
    <w:unhideWhenUsed/>
    <w:rsid w:val="0016379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6379F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Nevyeenzmnka">
    <w:name w:val="Unresolved Mention"/>
    <w:basedOn w:val="Standardnpsmoodstavce"/>
    <w:uiPriority w:val="99"/>
    <w:semiHidden/>
    <w:unhideWhenUsed/>
    <w:rsid w:val="00BA49BE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BA49B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BA49BE"/>
    <w:rPr>
      <w:b/>
      <w:bCs/>
    </w:rPr>
  </w:style>
  <w:style w:type="character" w:customStyle="1" w:styleId="vcard">
    <w:name w:val="vcard"/>
    <w:basedOn w:val="Standardnpsmoodstavce"/>
    <w:rsid w:val="00BA49BE"/>
  </w:style>
  <w:style w:type="paragraph" w:customStyle="1" w:styleId="-wm-msonormal">
    <w:name w:val="-wm-msonormal"/>
    <w:basedOn w:val="Normln"/>
    <w:rsid w:val="00BA4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467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mt-0">
    <w:name w:val="mt-0"/>
    <w:basedOn w:val="Normln"/>
    <w:rsid w:val="00146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467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67C3"/>
    <w:pPr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67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3D62"/>
    <w:pPr>
      <w:spacing w:after="20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3D62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A0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0CEC"/>
  </w:style>
  <w:style w:type="paragraph" w:styleId="Zpat">
    <w:name w:val="footer"/>
    <w:basedOn w:val="Normln"/>
    <w:link w:val="ZpatChar"/>
    <w:uiPriority w:val="99"/>
    <w:unhideWhenUsed/>
    <w:rsid w:val="00AA0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0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3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9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0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023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148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chitektroku.cz/architektobc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mocr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rchitektobc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846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Iveta Zajíčková</cp:lastModifiedBy>
  <cp:revision>2</cp:revision>
  <dcterms:created xsi:type="dcterms:W3CDTF">2021-04-06T08:46:00Z</dcterms:created>
  <dcterms:modified xsi:type="dcterms:W3CDTF">2021-04-06T08:46:00Z</dcterms:modified>
</cp:coreProperties>
</file>