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DD4" w:rsidRPr="00B527D3" w:rsidRDefault="00C979D4" w:rsidP="004A551D">
      <w:pPr>
        <w:spacing w:after="0" w:line="240" w:lineRule="auto"/>
        <w:jc w:val="both"/>
        <w:rPr>
          <w:rFonts w:asciiTheme="minorHAnsi" w:hAnsiTheme="minorHAnsi"/>
          <w:sz w:val="28"/>
          <w:szCs w:val="28"/>
        </w:rPr>
        <w:sectPr w:rsidR="00536DD4" w:rsidRPr="00B527D3" w:rsidSect="004F4F49">
          <w:headerReference w:type="default" r:id="rId8"/>
          <w:footerReference w:type="default" r:id="rId9"/>
          <w:pgSz w:w="11906" w:h="16838"/>
          <w:pgMar w:top="567" w:right="1134" w:bottom="2268" w:left="1134" w:header="0" w:footer="0" w:gutter="0"/>
          <w:cols w:space="708"/>
          <w:docGrid w:linePitch="360"/>
        </w:sect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8D1ACEC" wp14:editId="0E3EBFDC">
            <wp:simplePos x="0" y="0"/>
            <wp:positionH relativeFrom="margin">
              <wp:posOffset>95250</wp:posOffset>
            </wp:positionH>
            <wp:positionV relativeFrom="paragraph">
              <wp:posOffset>-160020</wp:posOffset>
            </wp:positionV>
            <wp:extent cx="1924050" cy="1027866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2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79D4" w:rsidRDefault="00C979D4" w:rsidP="00C979D4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:rsidR="00C979D4" w:rsidRDefault="00C979D4" w:rsidP="00C979D4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:rsidR="00C979D4" w:rsidRDefault="00C979D4" w:rsidP="00C979D4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:rsidR="00C979D4" w:rsidRDefault="00C979D4" w:rsidP="00C979D4">
      <w:pPr>
        <w:spacing w:after="0" w:line="240" w:lineRule="auto"/>
        <w:jc w:val="both"/>
        <w:rPr>
          <w:rFonts w:asciiTheme="minorHAnsi" w:hAnsiTheme="minorHAnsi" w:cs="Arial"/>
          <w:b/>
          <w:bCs/>
          <w:szCs w:val="22"/>
        </w:rPr>
      </w:pPr>
    </w:p>
    <w:p w:rsidR="00972CE5" w:rsidRDefault="00972CE5" w:rsidP="00C979D4">
      <w:pPr>
        <w:spacing w:after="0" w:line="240" w:lineRule="auto"/>
        <w:jc w:val="both"/>
        <w:rPr>
          <w:rFonts w:asciiTheme="minorHAnsi" w:hAnsiTheme="minorHAnsi" w:cs="Arial"/>
          <w:b/>
          <w:bCs/>
          <w:sz w:val="36"/>
          <w:szCs w:val="36"/>
        </w:rPr>
      </w:pPr>
    </w:p>
    <w:p w:rsidR="00C979D4" w:rsidRPr="00972CE5" w:rsidRDefault="00C979D4" w:rsidP="00972CE5">
      <w:pPr>
        <w:spacing w:after="0" w:line="240" w:lineRule="auto"/>
        <w:jc w:val="both"/>
        <w:rPr>
          <w:rFonts w:asciiTheme="minorHAnsi" w:hAnsiTheme="minorHAnsi" w:cs="Arial"/>
          <w:b/>
          <w:bCs/>
          <w:sz w:val="28"/>
          <w:szCs w:val="28"/>
        </w:rPr>
      </w:pPr>
      <w:r w:rsidRPr="00972CE5">
        <w:rPr>
          <w:rFonts w:asciiTheme="minorHAnsi" w:hAnsiTheme="minorHAnsi" w:cs="Arial"/>
          <w:b/>
          <w:bCs/>
          <w:sz w:val="28"/>
          <w:szCs w:val="28"/>
        </w:rPr>
        <w:t>TISKOVÁ ZPRÁVA</w:t>
      </w:r>
    </w:p>
    <w:p w:rsidR="00DD644E" w:rsidRPr="00DD644E" w:rsidRDefault="00E07274" w:rsidP="00972CE5">
      <w:pPr>
        <w:spacing w:after="0" w:line="240" w:lineRule="auto"/>
        <w:jc w:val="right"/>
        <w:rPr>
          <w:sz w:val="28"/>
          <w:szCs w:val="28"/>
        </w:rPr>
      </w:pPr>
      <w:r>
        <w:t>Praha,</w:t>
      </w:r>
      <w:r w:rsidR="002F0ED7">
        <w:t xml:space="preserve"> </w:t>
      </w:r>
      <w:r w:rsidR="003D1063">
        <w:t>1</w:t>
      </w:r>
      <w:r w:rsidR="00972CE5">
        <w:t>6</w:t>
      </w:r>
      <w:r w:rsidR="00E625C7">
        <w:t>. února</w:t>
      </w:r>
      <w:r w:rsidR="00A8330B">
        <w:t xml:space="preserve"> 2021</w:t>
      </w:r>
    </w:p>
    <w:p w:rsidR="00972CE5" w:rsidRDefault="008A539D" w:rsidP="00972CE5">
      <w:pPr>
        <w:spacing w:after="0" w:line="240" w:lineRule="auto"/>
        <w:rPr>
          <w:b/>
          <w:sz w:val="32"/>
          <w:szCs w:val="32"/>
        </w:rPr>
      </w:pPr>
      <w:r>
        <w:rPr>
          <w:rFonts w:eastAsiaTheme="majorEastAsia"/>
          <w:sz w:val="28"/>
          <w:szCs w:val="28"/>
        </w:rPr>
        <w:br/>
      </w:r>
      <w:r w:rsidR="003D1063" w:rsidRPr="00972CE5">
        <w:rPr>
          <w:b/>
          <w:sz w:val="32"/>
          <w:szCs w:val="32"/>
        </w:rPr>
        <w:t xml:space="preserve">Nový průvodce ÚNMZ má pomoct v boji s pandemií, </w:t>
      </w:r>
    </w:p>
    <w:p w:rsidR="003D1063" w:rsidRPr="00972CE5" w:rsidRDefault="003D1063" w:rsidP="00972CE5">
      <w:pPr>
        <w:spacing w:after="0" w:line="240" w:lineRule="auto"/>
        <w:rPr>
          <w:rFonts w:asciiTheme="minorHAnsi" w:hAnsiTheme="minorHAnsi"/>
          <w:b/>
          <w:sz w:val="32"/>
          <w:szCs w:val="32"/>
        </w:rPr>
      </w:pPr>
      <w:r w:rsidRPr="00972CE5">
        <w:rPr>
          <w:b/>
          <w:sz w:val="32"/>
          <w:szCs w:val="32"/>
        </w:rPr>
        <w:t xml:space="preserve">k dispozici je zdarma </w:t>
      </w:r>
    </w:p>
    <w:p w:rsidR="00972CE5" w:rsidRDefault="00972CE5" w:rsidP="00972CE5">
      <w:pPr>
        <w:spacing w:after="0" w:line="240" w:lineRule="auto"/>
        <w:rPr>
          <w:b/>
        </w:rPr>
      </w:pPr>
    </w:p>
    <w:p w:rsidR="003D1063" w:rsidRDefault="003D1063" w:rsidP="00972CE5">
      <w:pPr>
        <w:spacing w:after="0" w:line="240" w:lineRule="auto"/>
        <w:rPr>
          <w:b/>
        </w:rPr>
      </w:pPr>
      <w:r w:rsidRPr="003D1063">
        <w:rPr>
          <w:b/>
        </w:rPr>
        <w:t>Úřad pro technickou normalizaci, metrologii a státní zkušebnictví (ÚNMZ)</w:t>
      </w:r>
      <w:r>
        <w:rPr>
          <w:b/>
        </w:rPr>
        <w:t>, který spadá do resortu Ministerstva průmyslu a obchodu,</w:t>
      </w:r>
      <w:r w:rsidRPr="003D1063">
        <w:rPr>
          <w:b/>
        </w:rPr>
        <w:t xml:space="preserve"> vydává </w:t>
      </w:r>
      <w:r w:rsidR="00B25155">
        <w:rPr>
          <w:b/>
        </w:rPr>
        <w:t>P</w:t>
      </w:r>
      <w:r w:rsidRPr="003D1063">
        <w:rPr>
          <w:b/>
        </w:rPr>
        <w:t>růvodce základy regulace osobních ochranných prostředků a zdravotnických prostředků</w:t>
      </w:r>
      <w:r>
        <w:rPr>
          <w:b/>
        </w:rPr>
        <w:t>. Chce z</w:t>
      </w:r>
      <w:r w:rsidRPr="003D1063">
        <w:rPr>
          <w:b/>
        </w:rPr>
        <w:t xml:space="preserve">výšit povědomí o správném </w:t>
      </w:r>
      <w:r w:rsidR="00D91B47">
        <w:rPr>
          <w:b/>
        </w:rPr>
        <w:t>u</w:t>
      </w:r>
      <w:r w:rsidRPr="003D1063">
        <w:rPr>
          <w:b/>
        </w:rPr>
        <w:t xml:space="preserve">vádění výrobků na trh. </w:t>
      </w:r>
    </w:p>
    <w:p w:rsidR="00972CE5" w:rsidRDefault="00972CE5" w:rsidP="00972CE5">
      <w:pPr>
        <w:spacing w:after="0" w:line="240" w:lineRule="auto"/>
        <w:rPr>
          <w:i/>
        </w:rPr>
      </w:pPr>
    </w:p>
    <w:p w:rsidR="003D1063" w:rsidRPr="003D1063" w:rsidRDefault="003D1063" w:rsidP="00972CE5">
      <w:pPr>
        <w:spacing w:after="0" w:line="240" w:lineRule="auto"/>
        <w:rPr>
          <w:i/>
        </w:rPr>
      </w:pPr>
      <w:r w:rsidRPr="003D1063">
        <w:rPr>
          <w:i/>
        </w:rPr>
        <w:t>„Publikace ÚNMZ mě těší, věřím, že pomůže všem výrobcům s řádným uváděním zdravotnických a osobních ochranných prostředků na trh,“</w:t>
      </w:r>
      <w:r w:rsidRPr="003D1063">
        <w:t xml:space="preserve"> </w:t>
      </w:r>
      <w:r w:rsidRPr="00972CE5">
        <w:t>říká</w:t>
      </w:r>
      <w:r w:rsidRPr="003D1063">
        <w:rPr>
          <w:b/>
        </w:rPr>
        <w:t xml:space="preserve"> vicepremiér a ministr průmyslu a obchodu Karel Havlíček </w:t>
      </w:r>
      <w:r w:rsidRPr="00972CE5">
        <w:t xml:space="preserve">a dodává: </w:t>
      </w:r>
      <w:r w:rsidRPr="003D1063">
        <w:t>„</w:t>
      </w:r>
      <w:r w:rsidRPr="003D1063">
        <w:rPr>
          <w:i/>
        </w:rPr>
        <w:t>Jde nám o to, aby zdravotníci a další pracovníci v první linii, učitelé, jiné klíčové profese, běžní spotřebitelé a samozřejmě i nemocní dostávali a používali výhradně bezpečné, funkční a účinné osobní ochranné a zdravotnické prostředky.“</w:t>
      </w:r>
    </w:p>
    <w:p w:rsidR="00972CE5" w:rsidRDefault="00972CE5" w:rsidP="00972CE5">
      <w:pPr>
        <w:spacing w:after="0" w:line="240" w:lineRule="auto"/>
      </w:pPr>
    </w:p>
    <w:p w:rsidR="003D1063" w:rsidRPr="003D1063" w:rsidRDefault="003D1063" w:rsidP="00972CE5">
      <w:pPr>
        <w:spacing w:after="0" w:line="240" w:lineRule="auto"/>
        <w:rPr>
          <w:b/>
        </w:rPr>
      </w:pPr>
      <w:r>
        <w:t>„</w:t>
      </w:r>
      <w:r>
        <w:rPr>
          <w:i/>
        </w:rPr>
        <w:t>Chceme stručnou a srozumitelnou formou vysvětlit dodavatelům, nákupčím v různých organizacích, ale i široké veřejnosti úplné základy regulace výrobků, které jsou nezbytné pro boj s pandemií,</w:t>
      </w:r>
      <w:r>
        <w:t xml:space="preserve">“ </w:t>
      </w:r>
      <w:r w:rsidRPr="00972CE5">
        <w:t xml:space="preserve">říká </w:t>
      </w:r>
      <w:r w:rsidR="00972CE5" w:rsidRPr="003D1063">
        <w:rPr>
          <w:b/>
        </w:rPr>
        <w:t xml:space="preserve">předseda ÚNMZ </w:t>
      </w:r>
      <w:r w:rsidRPr="003D1063">
        <w:rPr>
          <w:b/>
        </w:rPr>
        <w:t xml:space="preserve">Viktor Pokorný. </w:t>
      </w:r>
    </w:p>
    <w:p w:rsidR="00972CE5" w:rsidRDefault="00972CE5" w:rsidP="00972CE5">
      <w:pPr>
        <w:spacing w:after="0" w:line="240" w:lineRule="auto"/>
      </w:pPr>
    </w:p>
    <w:p w:rsidR="00972CE5" w:rsidRDefault="003D1063" w:rsidP="00972CE5">
      <w:pPr>
        <w:spacing w:after="0" w:line="240" w:lineRule="auto"/>
      </w:pPr>
      <w:r>
        <w:t xml:space="preserve">Publikace popisuje povinnosti při zavádění funkčních a bezpečných prostředků na trh a provádí je složitým procesem posouzení shody. </w:t>
      </w:r>
      <w:r w:rsidR="00D91B47">
        <w:t>Rovněž</w:t>
      </w:r>
      <w:r>
        <w:t xml:space="preserve"> reaguje na výzvy zákonodárců, se kterými se Ministerstvo průmyslu a obchodu shodlo na potřebě vytvoření praktické metodiky zabývající se požadavky na zdravotnické a osobní ochranné prostředky. </w:t>
      </w:r>
    </w:p>
    <w:p w:rsidR="00972CE5" w:rsidRDefault="00972CE5" w:rsidP="00972CE5">
      <w:pPr>
        <w:spacing w:after="0" w:line="240" w:lineRule="auto"/>
        <w:rPr>
          <w:i/>
        </w:rPr>
      </w:pPr>
    </w:p>
    <w:p w:rsidR="003D1063" w:rsidRDefault="003D1063" w:rsidP="00972CE5">
      <w:pPr>
        <w:spacing w:after="0" w:line="240" w:lineRule="auto"/>
      </w:pPr>
      <w:r>
        <w:rPr>
          <w:i/>
        </w:rPr>
        <w:t>„</w:t>
      </w:r>
      <w:r w:rsidR="006D5C66">
        <w:rPr>
          <w:i/>
        </w:rPr>
        <w:t>Segment</w:t>
      </w:r>
      <w:r>
        <w:rPr>
          <w:i/>
        </w:rPr>
        <w:t xml:space="preserve"> výrobců a dodavatelů produktů potřebných pro boj s pandemií je strategickou průmyslovou oblastí s vysokou přidanou hodnotou. Průvodce </w:t>
      </w:r>
      <w:r w:rsidR="006D5C66">
        <w:rPr>
          <w:i/>
        </w:rPr>
        <w:t>jim chce usnadnit uvádění</w:t>
      </w:r>
      <w:r>
        <w:rPr>
          <w:i/>
        </w:rPr>
        <w:t xml:space="preserve"> výrobků na trh,“</w:t>
      </w:r>
      <w:r>
        <w:t xml:space="preserve"> </w:t>
      </w:r>
      <w:r w:rsidRPr="00972CE5">
        <w:t xml:space="preserve">říká </w:t>
      </w:r>
      <w:r w:rsidR="00972CE5" w:rsidRPr="006D5C66">
        <w:rPr>
          <w:b/>
        </w:rPr>
        <w:t xml:space="preserve">náměstek ministra průmyslu a obchodu </w:t>
      </w:r>
      <w:r w:rsidRPr="006D5C66">
        <w:rPr>
          <w:b/>
        </w:rPr>
        <w:t>Jan Dejl,</w:t>
      </w:r>
      <w:r>
        <w:t xml:space="preserve"> do jehož gesce ÚNMZ </w:t>
      </w:r>
      <w:r w:rsidR="00A036C5">
        <w:t>spadá</w:t>
      </w:r>
      <w:r>
        <w:t>.</w:t>
      </w:r>
    </w:p>
    <w:p w:rsidR="00972CE5" w:rsidRDefault="00972CE5" w:rsidP="00972CE5">
      <w:pPr>
        <w:spacing w:after="0" w:line="240" w:lineRule="auto"/>
      </w:pPr>
    </w:p>
    <w:p w:rsidR="00E625C7" w:rsidRPr="0087506A" w:rsidRDefault="003D1063" w:rsidP="00972CE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87506A">
        <w:rPr>
          <w:rFonts w:asciiTheme="minorHAnsi" w:hAnsiTheme="minorHAnsi" w:cstheme="minorHAnsi"/>
          <w:szCs w:val="22"/>
        </w:rPr>
        <w:t>Průvodce vychází v nákladu deset tisíc kusů</w:t>
      </w:r>
      <w:r w:rsidR="00465C81" w:rsidRPr="0087506A">
        <w:rPr>
          <w:rFonts w:asciiTheme="minorHAnsi" w:hAnsiTheme="minorHAnsi" w:cstheme="minorHAnsi"/>
          <w:szCs w:val="22"/>
        </w:rPr>
        <w:t xml:space="preserve"> a bude</w:t>
      </w:r>
      <w:r w:rsidRPr="0087506A">
        <w:rPr>
          <w:rFonts w:asciiTheme="minorHAnsi" w:hAnsiTheme="minorHAnsi" w:cstheme="minorHAnsi"/>
          <w:szCs w:val="22"/>
        </w:rPr>
        <w:t xml:space="preserve"> bezplatně distribuován nemocnic</w:t>
      </w:r>
      <w:r w:rsidR="006D5C66" w:rsidRPr="0087506A">
        <w:rPr>
          <w:rFonts w:asciiTheme="minorHAnsi" w:hAnsiTheme="minorHAnsi" w:cstheme="minorHAnsi"/>
          <w:szCs w:val="22"/>
        </w:rPr>
        <w:t>ím a</w:t>
      </w:r>
      <w:r w:rsidRPr="0087506A">
        <w:rPr>
          <w:rFonts w:asciiTheme="minorHAnsi" w:hAnsiTheme="minorHAnsi" w:cstheme="minorHAnsi"/>
          <w:szCs w:val="22"/>
        </w:rPr>
        <w:t xml:space="preserve"> poskytovatel</w:t>
      </w:r>
      <w:r w:rsidR="006D5C66" w:rsidRPr="0087506A">
        <w:rPr>
          <w:rFonts w:asciiTheme="minorHAnsi" w:hAnsiTheme="minorHAnsi" w:cstheme="minorHAnsi"/>
          <w:szCs w:val="22"/>
        </w:rPr>
        <w:t>ům</w:t>
      </w:r>
      <w:r w:rsidRPr="0087506A">
        <w:rPr>
          <w:rFonts w:asciiTheme="minorHAnsi" w:hAnsiTheme="minorHAnsi" w:cstheme="minorHAnsi"/>
          <w:szCs w:val="22"/>
        </w:rPr>
        <w:t xml:space="preserve"> sociálních služeb, státní</w:t>
      </w:r>
      <w:r w:rsidR="006D5C66" w:rsidRPr="0087506A">
        <w:rPr>
          <w:rFonts w:asciiTheme="minorHAnsi" w:hAnsiTheme="minorHAnsi" w:cstheme="minorHAnsi"/>
          <w:szCs w:val="22"/>
        </w:rPr>
        <w:t>m</w:t>
      </w:r>
      <w:r w:rsidRPr="0087506A">
        <w:rPr>
          <w:rFonts w:asciiTheme="minorHAnsi" w:hAnsiTheme="minorHAnsi" w:cstheme="minorHAnsi"/>
          <w:szCs w:val="22"/>
        </w:rPr>
        <w:t xml:space="preserve"> úřad</w:t>
      </w:r>
      <w:r w:rsidR="006D5C66" w:rsidRPr="0087506A">
        <w:rPr>
          <w:rFonts w:asciiTheme="minorHAnsi" w:hAnsiTheme="minorHAnsi" w:cstheme="minorHAnsi"/>
          <w:szCs w:val="22"/>
        </w:rPr>
        <w:t>ům</w:t>
      </w:r>
      <w:r w:rsidR="00465C81" w:rsidRPr="0087506A">
        <w:rPr>
          <w:rFonts w:asciiTheme="minorHAnsi" w:hAnsiTheme="minorHAnsi" w:cstheme="minorHAnsi"/>
          <w:szCs w:val="22"/>
        </w:rPr>
        <w:t xml:space="preserve"> i</w:t>
      </w:r>
      <w:r w:rsidRPr="0087506A">
        <w:rPr>
          <w:rFonts w:asciiTheme="minorHAnsi" w:hAnsiTheme="minorHAnsi" w:cstheme="minorHAnsi"/>
          <w:szCs w:val="22"/>
        </w:rPr>
        <w:t xml:space="preserve"> kraj</w:t>
      </w:r>
      <w:r w:rsidR="006D5C66" w:rsidRPr="0087506A">
        <w:rPr>
          <w:rFonts w:asciiTheme="minorHAnsi" w:hAnsiTheme="minorHAnsi" w:cstheme="minorHAnsi"/>
          <w:szCs w:val="22"/>
        </w:rPr>
        <w:t>ům a</w:t>
      </w:r>
      <w:r w:rsidRPr="0087506A">
        <w:rPr>
          <w:rFonts w:asciiTheme="minorHAnsi" w:hAnsiTheme="minorHAnsi" w:cstheme="minorHAnsi"/>
          <w:szCs w:val="22"/>
        </w:rPr>
        <w:t xml:space="preserve"> obc</w:t>
      </w:r>
      <w:r w:rsidR="006D5C66" w:rsidRPr="0087506A">
        <w:rPr>
          <w:rFonts w:asciiTheme="minorHAnsi" w:hAnsiTheme="minorHAnsi" w:cstheme="minorHAnsi"/>
          <w:szCs w:val="22"/>
        </w:rPr>
        <w:t>ím</w:t>
      </w:r>
      <w:r w:rsidRPr="0087506A">
        <w:rPr>
          <w:rFonts w:asciiTheme="minorHAnsi" w:hAnsiTheme="minorHAnsi" w:cstheme="minorHAnsi"/>
          <w:szCs w:val="22"/>
        </w:rPr>
        <w:t xml:space="preserve"> s rozšířenou působností. On-line publikace je k</w:t>
      </w:r>
      <w:r w:rsidR="006D5C66" w:rsidRPr="0087506A">
        <w:rPr>
          <w:rFonts w:asciiTheme="minorHAnsi" w:hAnsiTheme="minorHAnsi" w:cstheme="minorHAnsi"/>
          <w:szCs w:val="22"/>
        </w:rPr>
        <w:t>e stažení</w:t>
      </w:r>
      <w:r w:rsidR="00465C81" w:rsidRPr="0087506A">
        <w:rPr>
          <w:rFonts w:asciiTheme="minorHAnsi" w:hAnsiTheme="minorHAnsi" w:cstheme="minorHAnsi"/>
          <w:szCs w:val="22"/>
        </w:rPr>
        <w:t xml:space="preserve"> </w:t>
      </w:r>
      <w:r w:rsidRPr="0087506A">
        <w:rPr>
          <w:rFonts w:asciiTheme="minorHAnsi" w:hAnsiTheme="minorHAnsi" w:cstheme="minorHAnsi"/>
          <w:szCs w:val="22"/>
        </w:rPr>
        <w:t>na webových stránkách ÚNMZ</w:t>
      </w:r>
      <w:r w:rsidR="0087506A" w:rsidRPr="0087506A">
        <w:rPr>
          <w:rFonts w:asciiTheme="minorHAnsi" w:hAnsiTheme="minorHAnsi" w:cstheme="minorHAnsi"/>
          <w:szCs w:val="22"/>
        </w:rPr>
        <w:t xml:space="preserve"> na adrese</w:t>
      </w:r>
      <w:r w:rsidR="0087506A" w:rsidRPr="0087506A">
        <w:rPr>
          <w:rFonts w:asciiTheme="minorHAnsi" w:hAnsiTheme="minorHAnsi" w:cstheme="minorHAnsi"/>
          <w:szCs w:val="22"/>
        </w:rPr>
        <w:t xml:space="preserve"> </w:t>
      </w:r>
      <w:hyperlink r:id="rId11" w:history="1">
        <w:r w:rsidR="0087506A" w:rsidRPr="0087506A">
          <w:rPr>
            <w:rStyle w:val="Hypertextovodkaz"/>
            <w:rFonts w:asciiTheme="minorHAnsi" w:hAnsiTheme="minorHAnsi" w:cstheme="minorHAnsi"/>
            <w:szCs w:val="22"/>
          </w:rPr>
          <w:t>https://www.unmz.cz/pruvodce-zaklady-regulace-osobnich-ochrannych-prostredku-a-zdravotnickych-prostredku/</w:t>
        </w:r>
      </w:hyperlink>
      <w:r w:rsidR="0087506A" w:rsidRPr="0087506A">
        <w:rPr>
          <w:rFonts w:asciiTheme="minorHAnsi" w:hAnsiTheme="minorHAnsi" w:cstheme="minorHAnsi"/>
          <w:szCs w:val="22"/>
        </w:rPr>
        <w:t xml:space="preserve"> </w:t>
      </w:r>
      <w:r w:rsidR="0087506A" w:rsidRPr="0087506A">
        <w:rPr>
          <w:rFonts w:asciiTheme="minorHAnsi" w:hAnsiTheme="minorHAnsi" w:cstheme="minorHAnsi"/>
          <w:szCs w:val="22"/>
        </w:rPr>
        <w:t>a na webu MPO</w:t>
      </w:r>
      <w:r w:rsidR="00482E71">
        <w:rPr>
          <w:rFonts w:asciiTheme="minorHAnsi" w:hAnsiTheme="minorHAnsi" w:cstheme="minorHAnsi"/>
          <w:szCs w:val="22"/>
        </w:rPr>
        <w:t xml:space="preserve"> na </w:t>
      </w:r>
      <w:hyperlink r:id="rId12" w:history="1">
        <w:r w:rsidR="00482E71" w:rsidRPr="002F3113">
          <w:rPr>
            <w:rStyle w:val="Hypertextovodkaz"/>
            <w:rFonts w:asciiTheme="minorHAnsi" w:hAnsiTheme="minorHAnsi" w:cstheme="minorHAnsi"/>
            <w:szCs w:val="22"/>
          </w:rPr>
          <w:t>https://www.mpo.cz/cz/rozcestnik/pro-media/tiskove-zpravy/novy-pruvodce-unmz-ma-pomoct-v-boji-s-pandemii--k-dispozici-je-zdarma---259605/</w:t>
        </w:r>
      </w:hyperlink>
      <w:r w:rsidR="0087506A" w:rsidRPr="0087506A">
        <w:rPr>
          <w:rFonts w:asciiTheme="minorHAnsi" w:hAnsiTheme="minorHAnsi" w:cstheme="minorHAnsi"/>
          <w:szCs w:val="22"/>
        </w:rPr>
        <w:t xml:space="preserve">. </w:t>
      </w:r>
      <w:r w:rsidR="0087506A" w:rsidRPr="0087506A">
        <w:rPr>
          <w:rFonts w:asciiTheme="minorHAnsi" w:hAnsiTheme="minorHAnsi" w:cstheme="minorHAnsi"/>
          <w:szCs w:val="22"/>
        </w:rPr>
        <w:br/>
      </w:r>
      <w:bookmarkStart w:id="0" w:name="_GoBack"/>
      <w:bookmarkEnd w:id="0"/>
    </w:p>
    <w:sectPr w:rsidR="00E625C7" w:rsidRPr="0087506A" w:rsidSect="009646CD"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16E" w:rsidRDefault="009D616E" w:rsidP="003245BB">
      <w:pPr>
        <w:spacing w:after="0" w:line="240" w:lineRule="auto"/>
      </w:pPr>
      <w:r>
        <w:separator/>
      </w:r>
    </w:p>
  </w:endnote>
  <w:endnote w:type="continuationSeparator" w:id="0">
    <w:p w:rsidR="009D616E" w:rsidRDefault="009D616E" w:rsidP="0032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5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288"/>
      <w:gridCol w:w="3151"/>
      <w:gridCol w:w="3326"/>
    </w:tblGrid>
    <w:tr w:rsidR="00536DD4" w:rsidTr="00C10AA6">
      <w:trPr>
        <w:cantSplit/>
        <w:trHeight w:hRule="exact" w:val="57"/>
      </w:trPr>
      <w:tc>
        <w:tcPr>
          <w:tcW w:w="3288" w:type="dxa"/>
        </w:tcPr>
        <w:p w:rsidR="00536DD4" w:rsidRDefault="00536DD4">
          <w:pPr>
            <w:pStyle w:val="Adresa"/>
          </w:pPr>
        </w:p>
      </w:tc>
      <w:tc>
        <w:tcPr>
          <w:tcW w:w="3151" w:type="dxa"/>
        </w:tcPr>
        <w:p w:rsidR="00536DD4" w:rsidRDefault="00536DD4">
          <w:pPr>
            <w:pStyle w:val="Adresa"/>
          </w:pPr>
        </w:p>
      </w:tc>
      <w:tc>
        <w:tcPr>
          <w:tcW w:w="3326" w:type="dxa"/>
        </w:tcPr>
        <w:p w:rsidR="00536DD4" w:rsidRDefault="00C10AA6">
          <w:pPr>
            <w:pStyle w:val="Adresa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3360" behindDoc="1" locked="0" layoutInCell="1" allowOverlap="1" wp14:anchorId="0BC891C1" wp14:editId="7C265546">
                <wp:simplePos x="0" y="0"/>
                <wp:positionH relativeFrom="page">
                  <wp:posOffset>-1605280</wp:posOffset>
                </wp:positionH>
                <wp:positionV relativeFrom="page">
                  <wp:posOffset>31750</wp:posOffset>
                </wp:positionV>
                <wp:extent cx="3980180" cy="2084705"/>
                <wp:effectExtent l="0" t="0" r="0" b="0"/>
                <wp:wrapNone/>
                <wp:docPr id="8" name="Obráze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536DD4" w:rsidTr="00C10AA6">
      <w:trPr>
        <w:cantSplit/>
        <w:trHeight w:hRule="exact" w:val="615"/>
      </w:trPr>
      <w:tc>
        <w:tcPr>
          <w:tcW w:w="3288" w:type="dxa"/>
        </w:tcPr>
        <w:p w:rsidR="00536DD4" w:rsidRDefault="00536DD4">
          <w:pPr>
            <w:pStyle w:val="Adresa"/>
          </w:pPr>
        </w:p>
      </w:tc>
      <w:tc>
        <w:tcPr>
          <w:tcW w:w="3151" w:type="dxa"/>
        </w:tcPr>
        <w:p w:rsidR="00536DD4" w:rsidRDefault="00536DD4">
          <w:pPr>
            <w:pStyle w:val="Adresa"/>
          </w:pPr>
        </w:p>
      </w:tc>
      <w:tc>
        <w:tcPr>
          <w:tcW w:w="3326" w:type="dxa"/>
        </w:tcPr>
        <w:p w:rsidR="00536DD4" w:rsidRDefault="00536DD4">
          <w:pPr>
            <w:pStyle w:val="Adresa"/>
          </w:pPr>
        </w:p>
      </w:tc>
    </w:tr>
    <w:tr w:rsidR="00536DD4" w:rsidTr="00C10AA6">
      <w:trPr>
        <w:cantSplit/>
        <w:trHeight w:hRule="exact" w:val="615"/>
      </w:trPr>
      <w:tc>
        <w:tcPr>
          <w:tcW w:w="3288" w:type="dxa"/>
        </w:tcPr>
        <w:p w:rsidR="00536DD4" w:rsidRDefault="00536DD4" w:rsidP="00832B63">
          <w:pPr>
            <w:pStyle w:val="Adresa"/>
          </w:pPr>
        </w:p>
        <w:p w:rsidR="00536DD4" w:rsidRDefault="00536DD4" w:rsidP="00832B63">
          <w:pPr>
            <w:pStyle w:val="Adresa"/>
          </w:pPr>
        </w:p>
        <w:p w:rsidR="00536DD4" w:rsidRDefault="00536DD4" w:rsidP="00832B63">
          <w:pPr>
            <w:pStyle w:val="Adresa"/>
          </w:pPr>
        </w:p>
        <w:p w:rsidR="00536DD4" w:rsidRDefault="00536DD4" w:rsidP="00832B63">
          <w:pPr>
            <w:pStyle w:val="Adresa"/>
          </w:pPr>
        </w:p>
        <w:p w:rsidR="00536DD4" w:rsidRDefault="00536DD4" w:rsidP="00832B63">
          <w:pPr>
            <w:pStyle w:val="Adresa"/>
          </w:pPr>
          <w:r>
            <w:t>Mgr. Štěpánka Filipová</w:t>
          </w:r>
        </w:p>
        <w:p w:rsidR="00536DD4" w:rsidRDefault="00536DD4" w:rsidP="00832B63">
          <w:pPr>
            <w:pStyle w:val="Adresa"/>
          </w:pPr>
          <w:r>
            <w:t>tisková mluvčí</w:t>
          </w:r>
        </w:p>
      </w:tc>
      <w:tc>
        <w:tcPr>
          <w:tcW w:w="3151" w:type="dxa"/>
        </w:tcPr>
        <w:p w:rsidR="00536DD4" w:rsidRDefault="00536DD4" w:rsidP="00832B63">
          <w:pPr>
            <w:pStyle w:val="Adresa"/>
          </w:pPr>
        </w:p>
      </w:tc>
      <w:tc>
        <w:tcPr>
          <w:tcW w:w="3326" w:type="dxa"/>
        </w:tcPr>
        <w:p w:rsidR="00536DD4" w:rsidRDefault="00536DD4" w:rsidP="00832B63">
          <w:pPr>
            <w:pStyle w:val="Adresa"/>
          </w:pPr>
        </w:p>
      </w:tc>
    </w:tr>
    <w:tr w:rsidR="00536DD4" w:rsidTr="00C10AA6">
      <w:trPr>
        <w:cantSplit/>
        <w:trHeight w:hRule="exact" w:val="615"/>
      </w:trPr>
      <w:tc>
        <w:tcPr>
          <w:tcW w:w="3288" w:type="dxa"/>
        </w:tcPr>
        <w:p w:rsidR="00536DD4" w:rsidRDefault="00536DD4" w:rsidP="00832B63">
          <w:pPr>
            <w:pStyle w:val="Adresa"/>
          </w:pPr>
        </w:p>
      </w:tc>
      <w:tc>
        <w:tcPr>
          <w:tcW w:w="3151" w:type="dxa"/>
        </w:tcPr>
        <w:p w:rsidR="00536DD4" w:rsidRDefault="00536DD4" w:rsidP="00832B63">
          <w:pPr>
            <w:pStyle w:val="Adresa"/>
          </w:pPr>
        </w:p>
      </w:tc>
      <w:tc>
        <w:tcPr>
          <w:tcW w:w="3326" w:type="dxa"/>
        </w:tcPr>
        <w:p w:rsidR="00536DD4" w:rsidRDefault="00536DD4" w:rsidP="00832B63">
          <w:pPr>
            <w:pStyle w:val="Adresa"/>
          </w:pPr>
        </w:p>
      </w:tc>
    </w:tr>
    <w:tr w:rsidR="00536DD4" w:rsidTr="00C10AA6">
      <w:trPr>
        <w:cantSplit/>
        <w:trHeight w:hRule="exact" w:val="615"/>
      </w:trPr>
      <w:tc>
        <w:tcPr>
          <w:tcW w:w="3288" w:type="dxa"/>
        </w:tcPr>
        <w:p w:rsidR="00536DD4" w:rsidRDefault="00536DD4" w:rsidP="00832B63">
          <w:pPr>
            <w:pStyle w:val="Adresa"/>
          </w:pPr>
        </w:p>
      </w:tc>
      <w:tc>
        <w:tcPr>
          <w:tcW w:w="3151" w:type="dxa"/>
        </w:tcPr>
        <w:p w:rsidR="00536DD4" w:rsidRDefault="00536DD4" w:rsidP="00832B63">
          <w:pPr>
            <w:pStyle w:val="Adresa"/>
          </w:pPr>
        </w:p>
      </w:tc>
      <w:tc>
        <w:tcPr>
          <w:tcW w:w="3326" w:type="dxa"/>
        </w:tcPr>
        <w:p w:rsidR="00536DD4" w:rsidRDefault="00536DD4" w:rsidP="00832B63">
          <w:pPr>
            <w:pStyle w:val="Adresa"/>
          </w:pPr>
        </w:p>
      </w:tc>
    </w:tr>
    <w:tr w:rsidR="00536DD4" w:rsidTr="00C10AA6">
      <w:trPr>
        <w:cantSplit/>
        <w:trHeight w:hRule="exact" w:val="615"/>
      </w:trPr>
      <w:tc>
        <w:tcPr>
          <w:tcW w:w="3288" w:type="dxa"/>
        </w:tcPr>
        <w:p w:rsidR="00536DD4" w:rsidRDefault="00536DD4" w:rsidP="00832B63">
          <w:pPr>
            <w:pStyle w:val="Adresa"/>
          </w:pPr>
          <w:r>
            <w:t>Štěpánka Filipová</w:t>
          </w:r>
        </w:p>
        <w:p w:rsidR="00536DD4" w:rsidRDefault="00536DD4" w:rsidP="00C10AA6">
          <w:pPr>
            <w:pStyle w:val="Adresa"/>
          </w:pPr>
          <w:r>
            <w:t>tisková</w:t>
          </w:r>
          <w:r w:rsidR="00C10AA6">
            <w:t xml:space="preserve"> </w:t>
          </w:r>
          <w:r>
            <w:t>mluvčí</w:t>
          </w:r>
        </w:p>
        <w:p w:rsidR="00D87FCB" w:rsidRDefault="00D87FCB" w:rsidP="00C10AA6">
          <w:pPr>
            <w:pStyle w:val="Adresa"/>
          </w:pPr>
        </w:p>
        <w:p w:rsidR="00536DD4" w:rsidRDefault="00536DD4" w:rsidP="00832B63">
          <w:pPr>
            <w:pStyle w:val="Adresa"/>
          </w:pPr>
          <w:r>
            <w:t>Ministerstvo průmyslu a obchodu</w:t>
          </w:r>
        </w:p>
        <w:p w:rsidR="00536DD4" w:rsidRDefault="00536DD4" w:rsidP="00832B63">
          <w:pPr>
            <w:pStyle w:val="Adresa"/>
          </w:pPr>
        </w:p>
      </w:tc>
      <w:tc>
        <w:tcPr>
          <w:tcW w:w="3151" w:type="dxa"/>
        </w:tcPr>
        <w:p w:rsidR="00536DD4" w:rsidRDefault="00536DD4" w:rsidP="00832B63">
          <w:pPr>
            <w:pStyle w:val="Adresa"/>
          </w:pPr>
        </w:p>
      </w:tc>
      <w:tc>
        <w:tcPr>
          <w:tcW w:w="3326" w:type="dxa"/>
        </w:tcPr>
        <w:p w:rsidR="00536DD4" w:rsidRDefault="00536DD4" w:rsidP="00832B63">
          <w:pPr>
            <w:pStyle w:val="Adresa"/>
          </w:pPr>
          <w:r>
            <w:t>Na Františku 32, 110 15 Praha 1</w:t>
          </w:r>
        </w:p>
        <w:p w:rsidR="00536DD4" w:rsidRDefault="00536DD4" w:rsidP="00832B63">
          <w:pPr>
            <w:pStyle w:val="Adresa"/>
          </w:pPr>
          <w:r>
            <w:t>M +420 724 302 802</w:t>
          </w:r>
        </w:p>
        <w:p w:rsidR="00536DD4" w:rsidRDefault="00536DD4" w:rsidP="00832B63">
          <w:pPr>
            <w:pStyle w:val="Adresa"/>
          </w:pPr>
          <w:r>
            <w:t>filipovas@mpo.cz, www.mpo.cz</w:t>
          </w:r>
        </w:p>
      </w:tc>
    </w:tr>
  </w:tbl>
  <w:p w:rsidR="00536DD4" w:rsidRDefault="00536D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5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288"/>
      <w:gridCol w:w="3151"/>
      <w:gridCol w:w="3326"/>
    </w:tblGrid>
    <w:tr w:rsidR="00FB0A89" w:rsidTr="00C10AA6">
      <w:trPr>
        <w:cantSplit/>
        <w:trHeight w:hRule="exact" w:val="57"/>
      </w:trPr>
      <w:tc>
        <w:tcPr>
          <w:tcW w:w="3288" w:type="dxa"/>
        </w:tcPr>
        <w:p w:rsidR="00FB0A89" w:rsidRDefault="00FB0A89">
          <w:pPr>
            <w:pStyle w:val="Adresa"/>
          </w:pPr>
        </w:p>
      </w:tc>
      <w:tc>
        <w:tcPr>
          <w:tcW w:w="3151" w:type="dxa"/>
        </w:tcPr>
        <w:p w:rsidR="00FB0A89" w:rsidRDefault="00FB0A89">
          <w:pPr>
            <w:pStyle w:val="Adresa"/>
          </w:pPr>
        </w:p>
      </w:tc>
      <w:tc>
        <w:tcPr>
          <w:tcW w:w="3326" w:type="dxa"/>
        </w:tcPr>
        <w:p w:rsidR="00FB0A89" w:rsidRDefault="00FB0A89">
          <w:pPr>
            <w:pStyle w:val="Adresa"/>
          </w:pPr>
        </w:p>
      </w:tc>
    </w:tr>
    <w:tr w:rsidR="00FB0A89" w:rsidTr="00C10AA6">
      <w:trPr>
        <w:cantSplit/>
        <w:trHeight w:hRule="exact" w:val="615"/>
      </w:trPr>
      <w:tc>
        <w:tcPr>
          <w:tcW w:w="3288" w:type="dxa"/>
        </w:tcPr>
        <w:p w:rsidR="00FB0A89" w:rsidRDefault="00FB0A89">
          <w:pPr>
            <w:pStyle w:val="Adresa"/>
          </w:pPr>
        </w:p>
      </w:tc>
      <w:tc>
        <w:tcPr>
          <w:tcW w:w="3151" w:type="dxa"/>
        </w:tcPr>
        <w:p w:rsidR="00FB0A89" w:rsidRDefault="00FB0A89">
          <w:pPr>
            <w:pStyle w:val="Adresa"/>
          </w:pPr>
        </w:p>
      </w:tc>
      <w:tc>
        <w:tcPr>
          <w:tcW w:w="3326" w:type="dxa"/>
        </w:tcPr>
        <w:p w:rsidR="00FB0A89" w:rsidRDefault="00FB0A89">
          <w:pPr>
            <w:pStyle w:val="Adresa"/>
          </w:pPr>
        </w:p>
      </w:tc>
    </w:tr>
    <w:tr w:rsidR="00FB0A89" w:rsidTr="00C10AA6">
      <w:trPr>
        <w:cantSplit/>
        <w:trHeight w:hRule="exact" w:val="615"/>
      </w:trPr>
      <w:tc>
        <w:tcPr>
          <w:tcW w:w="3288" w:type="dxa"/>
        </w:tcPr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  <w:r>
            <w:t>Mgr. Štěpánka Filipová</w:t>
          </w:r>
        </w:p>
        <w:p w:rsidR="00FB0A89" w:rsidRDefault="00FB0A89" w:rsidP="00832B63">
          <w:pPr>
            <w:pStyle w:val="Adresa"/>
          </w:pPr>
          <w:r>
            <w:t>tisková mluvčí</w:t>
          </w:r>
        </w:p>
      </w:tc>
      <w:tc>
        <w:tcPr>
          <w:tcW w:w="3151" w:type="dxa"/>
        </w:tcPr>
        <w:p w:rsidR="00FB0A89" w:rsidRDefault="00FB0A89" w:rsidP="00832B63">
          <w:pPr>
            <w:pStyle w:val="Adresa"/>
          </w:pPr>
        </w:p>
      </w:tc>
      <w:tc>
        <w:tcPr>
          <w:tcW w:w="3326" w:type="dxa"/>
        </w:tcPr>
        <w:p w:rsidR="00FB0A89" w:rsidRDefault="00FB0A89" w:rsidP="00832B63">
          <w:pPr>
            <w:pStyle w:val="Adresa"/>
          </w:pPr>
        </w:p>
      </w:tc>
    </w:tr>
    <w:tr w:rsidR="00FB0A89" w:rsidTr="00C10AA6">
      <w:trPr>
        <w:cantSplit/>
        <w:trHeight w:hRule="exact" w:val="615"/>
      </w:trPr>
      <w:tc>
        <w:tcPr>
          <w:tcW w:w="3288" w:type="dxa"/>
        </w:tcPr>
        <w:p w:rsidR="00FB0A89" w:rsidRDefault="00FB0A89" w:rsidP="00832B63">
          <w:pPr>
            <w:pStyle w:val="Adresa"/>
          </w:pPr>
        </w:p>
      </w:tc>
      <w:tc>
        <w:tcPr>
          <w:tcW w:w="3151" w:type="dxa"/>
        </w:tcPr>
        <w:p w:rsidR="00FB0A89" w:rsidRDefault="00FB0A89" w:rsidP="00832B63">
          <w:pPr>
            <w:pStyle w:val="Adresa"/>
          </w:pPr>
        </w:p>
      </w:tc>
      <w:tc>
        <w:tcPr>
          <w:tcW w:w="3326" w:type="dxa"/>
        </w:tcPr>
        <w:p w:rsidR="00FB0A89" w:rsidRDefault="00FB0A89" w:rsidP="00832B63">
          <w:pPr>
            <w:pStyle w:val="Adresa"/>
          </w:pPr>
        </w:p>
      </w:tc>
    </w:tr>
    <w:tr w:rsidR="00FB0A89" w:rsidTr="00C10AA6">
      <w:trPr>
        <w:cantSplit/>
        <w:trHeight w:hRule="exact" w:val="615"/>
      </w:trPr>
      <w:tc>
        <w:tcPr>
          <w:tcW w:w="3288" w:type="dxa"/>
        </w:tcPr>
        <w:p w:rsidR="00FB0A89" w:rsidRDefault="00FB0A89" w:rsidP="00832B63">
          <w:pPr>
            <w:pStyle w:val="Adresa"/>
          </w:pPr>
        </w:p>
      </w:tc>
      <w:tc>
        <w:tcPr>
          <w:tcW w:w="3151" w:type="dxa"/>
        </w:tcPr>
        <w:p w:rsidR="00FB0A89" w:rsidRDefault="00FB0A89" w:rsidP="00832B63">
          <w:pPr>
            <w:pStyle w:val="Adresa"/>
          </w:pPr>
        </w:p>
      </w:tc>
      <w:tc>
        <w:tcPr>
          <w:tcW w:w="3326" w:type="dxa"/>
        </w:tcPr>
        <w:p w:rsidR="00FB0A89" w:rsidRDefault="00FB0A89" w:rsidP="00832B63">
          <w:pPr>
            <w:pStyle w:val="Adresa"/>
          </w:pPr>
        </w:p>
      </w:tc>
    </w:tr>
    <w:tr w:rsidR="00FB0A89" w:rsidTr="00FB0A89">
      <w:trPr>
        <w:cantSplit/>
        <w:trHeight w:hRule="exact" w:val="80"/>
      </w:trPr>
      <w:tc>
        <w:tcPr>
          <w:tcW w:w="3288" w:type="dxa"/>
        </w:tcPr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</w:p>
        <w:p w:rsidR="00FB0A89" w:rsidRDefault="00FB0A89" w:rsidP="00832B63">
          <w:pPr>
            <w:pStyle w:val="Adresa"/>
          </w:pPr>
        </w:p>
      </w:tc>
      <w:tc>
        <w:tcPr>
          <w:tcW w:w="3151" w:type="dxa"/>
        </w:tcPr>
        <w:p w:rsidR="00FB0A89" w:rsidRDefault="00FB0A89" w:rsidP="00832B63">
          <w:pPr>
            <w:pStyle w:val="Adresa"/>
          </w:pPr>
        </w:p>
      </w:tc>
      <w:tc>
        <w:tcPr>
          <w:tcW w:w="3326" w:type="dxa"/>
        </w:tcPr>
        <w:p w:rsidR="00FB0A89" w:rsidRDefault="00FB0A89" w:rsidP="00832B63">
          <w:pPr>
            <w:pStyle w:val="Adresa"/>
          </w:pPr>
        </w:p>
      </w:tc>
    </w:tr>
    <w:tr w:rsidR="00FB0A89" w:rsidTr="00C10AA6">
      <w:trPr>
        <w:cantSplit/>
        <w:trHeight w:hRule="exact" w:val="615"/>
      </w:trPr>
      <w:tc>
        <w:tcPr>
          <w:tcW w:w="3288" w:type="dxa"/>
        </w:tcPr>
        <w:p w:rsidR="00FB0A89" w:rsidRDefault="00FB0A89" w:rsidP="00832B63">
          <w:pPr>
            <w:pStyle w:val="Adresa"/>
          </w:pPr>
          <w:r>
            <w:t>Štěpánka Filipová</w:t>
          </w:r>
        </w:p>
        <w:p w:rsidR="00FB0A89" w:rsidRDefault="00FB0A89" w:rsidP="00C10AA6">
          <w:pPr>
            <w:pStyle w:val="Adresa"/>
          </w:pPr>
          <w:r>
            <w:t>tisková mluvčí</w:t>
          </w:r>
        </w:p>
        <w:p w:rsidR="00FB0A89" w:rsidRDefault="00FB0A89" w:rsidP="00C10AA6">
          <w:pPr>
            <w:pStyle w:val="Adresa"/>
          </w:pPr>
        </w:p>
        <w:p w:rsidR="00FB0A89" w:rsidRDefault="00FB0A89" w:rsidP="00832B63">
          <w:pPr>
            <w:pStyle w:val="Adresa"/>
          </w:pPr>
          <w:r>
            <w:t>Ministerstvo průmyslu a obchodu</w:t>
          </w:r>
        </w:p>
        <w:p w:rsidR="00FB0A89" w:rsidRDefault="00FB0A89" w:rsidP="00832B63">
          <w:pPr>
            <w:pStyle w:val="Adresa"/>
          </w:pPr>
        </w:p>
      </w:tc>
      <w:tc>
        <w:tcPr>
          <w:tcW w:w="3151" w:type="dxa"/>
        </w:tcPr>
        <w:p w:rsidR="00FB0A89" w:rsidRDefault="00FB0A89" w:rsidP="00832B63">
          <w:pPr>
            <w:pStyle w:val="Adresa"/>
          </w:pPr>
        </w:p>
      </w:tc>
      <w:tc>
        <w:tcPr>
          <w:tcW w:w="3326" w:type="dxa"/>
        </w:tcPr>
        <w:p w:rsidR="00FB0A89" w:rsidRDefault="00FB0A89" w:rsidP="00832B63">
          <w:pPr>
            <w:pStyle w:val="Adresa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5408" behindDoc="1" locked="0" layoutInCell="1" allowOverlap="1" wp14:anchorId="1B2D1F39" wp14:editId="3C33BD31">
                <wp:simplePos x="0" y="0"/>
                <wp:positionH relativeFrom="page">
                  <wp:posOffset>-1519555</wp:posOffset>
                </wp:positionH>
                <wp:positionV relativeFrom="page">
                  <wp:posOffset>-1090295</wp:posOffset>
                </wp:positionV>
                <wp:extent cx="3980180" cy="208470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t>Na Františku 32, 110 15 Praha 1</w:t>
          </w:r>
        </w:p>
        <w:p w:rsidR="00FB0A89" w:rsidRDefault="00FB0A89" w:rsidP="00832B63">
          <w:pPr>
            <w:pStyle w:val="Adresa"/>
          </w:pPr>
          <w:r>
            <w:t>M +420 724 302 802</w:t>
          </w:r>
        </w:p>
        <w:p w:rsidR="00FB0A89" w:rsidRDefault="00FB0A89" w:rsidP="00832B63">
          <w:pPr>
            <w:pStyle w:val="Adresa"/>
          </w:pPr>
          <w:r>
            <w:t>filipovas@mpo.cz, www.mpo.cz</w:t>
          </w:r>
        </w:p>
      </w:tc>
    </w:tr>
  </w:tbl>
  <w:p w:rsidR="00FB0A89" w:rsidRDefault="00FB0A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16E" w:rsidRDefault="009D616E" w:rsidP="003245BB">
      <w:pPr>
        <w:spacing w:after="0" w:line="240" w:lineRule="auto"/>
      </w:pPr>
      <w:r>
        <w:separator/>
      </w:r>
    </w:p>
  </w:footnote>
  <w:footnote w:type="continuationSeparator" w:id="0">
    <w:p w:rsidR="009D616E" w:rsidRDefault="009D616E" w:rsidP="0032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DD4" w:rsidRDefault="00536DD4">
    <w:pPr>
      <w:pStyle w:val="Zhlav"/>
    </w:pPr>
  </w:p>
  <w:p w:rsidR="00536DD4" w:rsidRDefault="00536DD4">
    <w:pPr>
      <w:pStyle w:val="Zhlav"/>
    </w:pPr>
  </w:p>
  <w:p w:rsidR="00536DD4" w:rsidRDefault="00536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4.8pt;height:202.8pt" o:bullet="t">
        <v:imagedata r:id="rId1" o:title="art5E78"/>
      </v:shape>
    </w:pict>
  </w:numPicBullet>
  <w:numPicBullet w:numPicBulletId="1">
    <w:pict>
      <v:shape id="_x0000_i1027" type="#_x0000_t75" style="width:153.6pt;height:204pt" o:bullet="t">
        <v:imagedata r:id="rId2" o:title="art23DC"/>
      </v:shape>
    </w:pict>
  </w:numPicBullet>
  <w:abstractNum w:abstractNumId="0" w15:restartNumberingAfterBreak="0">
    <w:nsid w:val="01776971"/>
    <w:multiLevelType w:val="multilevel"/>
    <w:tmpl w:val="C1C8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870859"/>
    <w:multiLevelType w:val="hybridMultilevel"/>
    <w:tmpl w:val="FA1C8A52"/>
    <w:lvl w:ilvl="0" w:tplc="EB908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8A40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1AA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9E6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781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D87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2651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3CF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40F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96777B6"/>
    <w:multiLevelType w:val="multilevel"/>
    <w:tmpl w:val="C058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20400"/>
    <w:multiLevelType w:val="multilevel"/>
    <w:tmpl w:val="4D6A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96CDC"/>
    <w:multiLevelType w:val="hybridMultilevel"/>
    <w:tmpl w:val="0FCEB660"/>
    <w:lvl w:ilvl="0" w:tplc="069CEB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E872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4C5D6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A643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883B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EE024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F4AB3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62CC8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007F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E365600"/>
    <w:multiLevelType w:val="multilevel"/>
    <w:tmpl w:val="03CA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E222B"/>
    <w:multiLevelType w:val="hybridMultilevel"/>
    <w:tmpl w:val="F6666E48"/>
    <w:lvl w:ilvl="0" w:tplc="5F300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5A4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8ED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B2E2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701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864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E299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9C6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A47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EAF4AEE"/>
    <w:multiLevelType w:val="hybridMultilevel"/>
    <w:tmpl w:val="B1D834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20289"/>
    <w:multiLevelType w:val="hybridMultilevel"/>
    <w:tmpl w:val="E7AE8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C287D"/>
    <w:multiLevelType w:val="hybridMultilevel"/>
    <w:tmpl w:val="03EA7236"/>
    <w:lvl w:ilvl="0" w:tplc="E13A2F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968F18">
      <w:start w:val="2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483B3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5C0EC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E941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B2FA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5A775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ECDDE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74AFF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38D6995"/>
    <w:multiLevelType w:val="hybridMultilevel"/>
    <w:tmpl w:val="8246213E"/>
    <w:lvl w:ilvl="0" w:tplc="934411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5E2D7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46F39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FA911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80CE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D04B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D09E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80A1E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0627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9C61A8D"/>
    <w:multiLevelType w:val="multilevel"/>
    <w:tmpl w:val="7870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A3243C"/>
    <w:multiLevelType w:val="hybridMultilevel"/>
    <w:tmpl w:val="2DC07892"/>
    <w:lvl w:ilvl="0" w:tplc="687A7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56A87"/>
    <w:multiLevelType w:val="multilevel"/>
    <w:tmpl w:val="3B6E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6A28C3"/>
    <w:multiLevelType w:val="hybridMultilevel"/>
    <w:tmpl w:val="526A2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C16E4"/>
    <w:multiLevelType w:val="hybridMultilevel"/>
    <w:tmpl w:val="DA6281F8"/>
    <w:lvl w:ilvl="0" w:tplc="9ADA0E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860A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CEADF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DCBE2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CA39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F2F9E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54830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A2C97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9C34A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3E41A62"/>
    <w:multiLevelType w:val="hybridMultilevel"/>
    <w:tmpl w:val="CF3E1822"/>
    <w:lvl w:ilvl="0" w:tplc="422ABB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52630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5A554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A2867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A97C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806B0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E01F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7C50A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8CC16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5AD2101"/>
    <w:multiLevelType w:val="multilevel"/>
    <w:tmpl w:val="D4E4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4D6E27"/>
    <w:multiLevelType w:val="hybridMultilevel"/>
    <w:tmpl w:val="51F22784"/>
    <w:lvl w:ilvl="0" w:tplc="5E30BB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E4183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F8660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5EEDC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20B65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6A154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F8FB2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DC33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D24E4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9CC3693"/>
    <w:multiLevelType w:val="hybridMultilevel"/>
    <w:tmpl w:val="E9AAA954"/>
    <w:lvl w:ilvl="0" w:tplc="689472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CA559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7E00F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18B9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E02E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82E18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B491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CEDE9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4A6A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B871D87"/>
    <w:multiLevelType w:val="hybridMultilevel"/>
    <w:tmpl w:val="DDBE40E6"/>
    <w:lvl w:ilvl="0" w:tplc="2B76C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565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64A3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DAA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BA2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6A23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786B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101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78C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ED56047"/>
    <w:multiLevelType w:val="hybridMultilevel"/>
    <w:tmpl w:val="7DDE3304"/>
    <w:lvl w:ilvl="0" w:tplc="757C83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5E3F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66CF7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92C6B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0C92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B2186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D48A0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724A4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2C908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BAF6A7E"/>
    <w:multiLevelType w:val="hybridMultilevel"/>
    <w:tmpl w:val="890E7F58"/>
    <w:lvl w:ilvl="0" w:tplc="EC2CD7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76DF4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52368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CEB1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228AB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D8131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2C429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7CDF3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10ABF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F4D3F02"/>
    <w:multiLevelType w:val="multilevel"/>
    <w:tmpl w:val="ECD6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BF5704"/>
    <w:multiLevelType w:val="multilevel"/>
    <w:tmpl w:val="1F52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4C3E6D"/>
    <w:multiLevelType w:val="hybridMultilevel"/>
    <w:tmpl w:val="1368F730"/>
    <w:lvl w:ilvl="0" w:tplc="9790E198">
      <w:start w:val="1"/>
      <w:numFmt w:val="bullet"/>
      <w:pStyle w:val="odrtecka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1"/>
  </w:num>
  <w:num w:numId="4">
    <w:abstractNumId w:val="4"/>
  </w:num>
  <w:num w:numId="5">
    <w:abstractNumId w:val="18"/>
  </w:num>
  <w:num w:numId="6">
    <w:abstractNumId w:val="9"/>
  </w:num>
  <w:num w:numId="7">
    <w:abstractNumId w:val="16"/>
  </w:num>
  <w:num w:numId="8">
    <w:abstractNumId w:val="19"/>
  </w:num>
  <w:num w:numId="9">
    <w:abstractNumId w:val="22"/>
  </w:num>
  <w:num w:numId="10">
    <w:abstractNumId w:val="15"/>
  </w:num>
  <w:num w:numId="11">
    <w:abstractNumId w:val="10"/>
  </w:num>
  <w:num w:numId="12">
    <w:abstractNumId w:val="13"/>
  </w:num>
  <w:num w:numId="13">
    <w:abstractNumId w:val="2"/>
  </w:num>
  <w:num w:numId="14">
    <w:abstractNumId w:val="24"/>
  </w:num>
  <w:num w:numId="15">
    <w:abstractNumId w:val="23"/>
  </w:num>
  <w:num w:numId="16">
    <w:abstractNumId w:val="5"/>
  </w:num>
  <w:num w:numId="17">
    <w:abstractNumId w:val="11"/>
  </w:num>
  <w:num w:numId="18">
    <w:abstractNumId w:val="25"/>
  </w:num>
  <w:num w:numId="19">
    <w:abstractNumId w:val="14"/>
  </w:num>
  <w:num w:numId="20">
    <w:abstractNumId w:val="3"/>
  </w:num>
  <w:num w:numId="21">
    <w:abstractNumId w:val="12"/>
  </w:num>
  <w:num w:numId="22">
    <w:abstractNumId w:val="17"/>
  </w:num>
  <w:num w:numId="23">
    <w:abstractNumId w:val="8"/>
  </w:num>
  <w:num w:numId="24">
    <w:abstractNumId w:val="7"/>
  </w:num>
  <w:num w:numId="25">
    <w:abstractNumId w:val="1"/>
  </w:num>
  <w:num w:numId="26">
    <w:abstractNumId w:val="20"/>
  </w:num>
  <w:num w:numId="2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oNotUseMarginsForDrawingGridOrigin/>
  <w:drawingGridHorizontalOrigin w:val="1134"/>
  <w:drawingGridVerticalOrigin w:val="567"/>
  <w:doNotShadeFormData/>
  <w:characterSpacingControl w:val="doNotCompress"/>
  <w:hdrShapeDefaults>
    <o:shapedefaults v:ext="edit" spidmax="2049" style="mso-position-horizontal:left;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10E"/>
    <w:rsid w:val="00000524"/>
    <w:rsid w:val="0000288E"/>
    <w:rsid w:val="00014E51"/>
    <w:rsid w:val="00016645"/>
    <w:rsid w:val="000237A9"/>
    <w:rsid w:val="000237CD"/>
    <w:rsid w:val="00023C99"/>
    <w:rsid w:val="00024849"/>
    <w:rsid w:val="0003508D"/>
    <w:rsid w:val="0003538E"/>
    <w:rsid w:val="000367D1"/>
    <w:rsid w:val="0003767F"/>
    <w:rsid w:val="00043453"/>
    <w:rsid w:val="00044AC9"/>
    <w:rsid w:val="00046144"/>
    <w:rsid w:val="00046FCB"/>
    <w:rsid w:val="00047178"/>
    <w:rsid w:val="000512C8"/>
    <w:rsid w:val="00054E80"/>
    <w:rsid w:val="00055AE7"/>
    <w:rsid w:val="00057314"/>
    <w:rsid w:val="00062625"/>
    <w:rsid w:val="00062B66"/>
    <w:rsid w:val="00062D2A"/>
    <w:rsid w:val="00067B31"/>
    <w:rsid w:val="00075311"/>
    <w:rsid w:val="00077563"/>
    <w:rsid w:val="00080883"/>
    <w:rsid w:val="00081B92"/>
    <w:rsid w:val="000923C5"/>
    <w:rsid w:val="000924B2"/>
    <w:rsid w:val="0009282C"/>
    <w:rsid w:val="0009690A"/>
    <w:rsid w:val="00096A8A"/>
    <w:rsid w:val="00097739"/>
    <w:rsid w:val="000A01A0"/>
    <w:rsid w:val="000A01F8"/>
    <w:rsid w:val="000A0847"/>
    <w:rsid w:val="000A5442"/>
    <w:rsid w:val="000A6551"/>
    <w:rsid w:val="000A6A0D"/>
    <w:rsid w:val="000A746E"/>
    <w:rsid w:val="000A7F49"/>
    <w:rsid w:val="000B1F4E"/>
    <w:rsid w:val="000B2605"/>
    <w:rsid w:val="000B30CC"/>
    <w:rsid w:val="000B4D3B"/>
    <w:rsid w:val="000B6F6B"/>
    <w:rsid w:val="000C12D2"/>
    <w:rsid w:val="000C22BC"/>
    <w:rsid w:val="000C3707"/>
    <w:rsid w:val="000C41FA"/>
    <w:rsid w:val="000C6F6C"/>
    <w:rsid w:val="000C7223"/>
    <w:rsid w:val="000C7D77"/>
    <w:rsid w:val="000C7DA5"/>
    <w:rsid w:val="000D2FE9"/>
    <w:rsid w:val="000D5926"/>
    <w:rsid w:val="000D651C"/>
    <w:rsid w:val="000D713F"/>
    <w:rsid w:val="000E1486"/>
    <w:rsid w:val="000E2581"/>
    <w:rsid w:val="000E6005"/>
    <w:rsid w:val="000F20A3"/>
    <w:rsid w:val="000F3B51"/>
    <w:rsid w:val="000F40C8"/>
    <w:rsid w:val="000F5C5D"/>
    <w:rsid w:val="0010464C"/>
    <w:rsid w:val="00106CAB"/>
    <w:rsid w:val="00115AAC"/>
    <w:rsid w:val="0011710A"/>
    <w:rsid w:val="0011761A"/>
    <w:rsid w:val="001179F6"/>
    <w:rsid w:val="001218DF"/>
    <w:rsid w:val="001227CB"/>
    <w:rsid w:val="00123597"/>
    <w:rsid w:val="00124243"/>
    <w:rsid w:val="00127DBD"/>
    <w:rsid w:val="00131932"/>
    <w:rsid w:val="00136677"/>
    <w:rsid w:val="00137ABC"/>
    <w:rsid w:val="001401BE"/>
    <w:rsid w:val="00140A37"/>
    <w:rsid w:val="001424EC"/>
    <w:rsid w:val="00144601"/>
    <w:rsid w:val="00146F3D"/>
    <w:rsid w:val="00151324"/>
    <w:rsid w:val="00152730"/>
    <w:rsid w:val="0015486D"/>
    <w:rsid w:val="001604EB"/>
    <w:rsid w:val="00160ADC"/>
    <w:rsid w:val="00160D57"/>
    <w:rsid w:val="00162E2D"/>
    <w:rsid w:val="001650E4"/>
    <w:rsid w:val="0016629D"/>
    <w:rsid w:val="00166834"/>
    <w:rsid w:val="0016734D"/>
    <w:rsid w:val="00170C45"/>
    <w:rsid w:val="00171006"/>
    <w:rsid w:val="0017454D"/>
    <w:rsid w:val="00174D49"/>
    <w:rsid w:val="00174EEE"/>
    <w:rsid w:val="0017597E"/>
    <w:rsid w:val="00176256"/>
    <w:rsid w:val="00180AF5"/>
    <w:rsid w:val="001825B4"/>
    <w:rsid w:val="001872CB"/>
    <w:rsid w:val="00190B43"/>
    <w:rsid w:val="001912B8"/>
    <w:rsid w:val="00195559"/>
    <w:rsid w:val="00196B17"/>
    <w:rsid w:val="001A1157"/>
    <w:rsid w:val="001A1DD1"/>
    <w:rsid w:val="001A41C5"/>
    <w:rsid w:val="001A7516"/>
    <w:rsid w:val="001B130D"/>
    <w:rsid w:val="001B24BC"/>
    <w:rsid w:val="001B5F37"/>
    <w:rsid w:val="001C0DAE"/>
    <w:rsid w:val="001C11C1"/>
    <w:rsid w:val="001C183E"/>
    <w:rsid w:val="001C4BFF"/>
    <w:rsid w:val="001C4C44"/>
    <w:rsid w:val="001C4E15"/>
    <w:rsid w:val="001C51B8"/>
    <w:rsid w:val="001C56B0"/>
    <w:rsid w:val="001C5A9E"/>
    <w:rsid w:val="001C6609"/>
    <w:rsid w:val="001D60A3"/>
    <w:rsid w:val="001D7933"/>
    <w:rsid w:val="001D7F1D"/>
    <w:rsid w:val="001E139F"/>
    <w:rsid w:val="001E4BA8"/>
    <w:rsid w:val="001E552E"/>
    <w:rsid w:val="001F13CF"/>
    <w:rsid w:val="001F20A4"/>
    <w:rsid w:val="001F51E0"/>
    <w:rsid w:val="001F7FFD"/>
    <w:rsid w:val="00200486"/>
    <w:rsid w:val="0020487E"/>
    <w:rsid w:val="00204DBB"/>
    <w:rsid w:val="00204F0E"/>
    <w:rsid w:val="0020569E"/>
    <w:rsid w:val="00206E29"/>
    <w:rsid w:val="002137FB"/>
    <w:rsid w:val="0021390D"/>
    <w:rsid w:val="00217692"/>
    <w:rsid w:val="00221F7F"/>
    <w:rsid w:val="002274AC"/>
    <w:rsid w:val="0023030D"/>
    <w:rsid w:val="0023320B"/>
    <w:rsid w:val="002341C5"/>
    <w:rsid w:val="002343A7"/>
    <w:rsid w:val="00235509"/>
    <w:rsid w:val="002401F8"/>
    <w:rsid w:val="0024083E"/>
    <w:rsid w:val="00242D7C"/>
    <w:rsid w:val="00245588"/>
    <w:rsid w:val="00247017"/>
    <w:rsid w:val="002523FD"/>
    <w:rsid w:val="002524FC"/>
    <w:rsid w:val="00253069"/>
    <w:rsid w:val="00255869"/>
    <w:rsid w:val="00257AE9"/>
    <w:rsid w:val="00262F2A"/>
    <w:rsid w:val="00263106"/>
    <w:rsid w:val="002664BD"/>
    <w:rsid w:val="00266A52"/>
    <w:rsid w:val="00270C3B"/>
    <w:rsid w:val="00271821"/>
    <w:rsid w:val="00272B7A"/>
    <w:rsid w:val="0027463C"/>
    <w:rsid w:val="00274AE6"/>
    <w:rsid w:val="00276568"/>
    <w:rsid w:val="00277AF0"/>
    <w:rsid w:val="00285EA4"/>
    <w:rsid w:val="00286EB9"/>
    <w:rsid w:val="00290FDF"/>
    <w:rsid w:val="002935FF"/>
    <w:rsid w:val="0029410E"/>
    <w:rsid w:val="002A3417"/>
    <w:rsid w:val="002A3AD0"/>
    <w:rsid w:val="002A559A"/>
    <w:rsid w:val="002A628A"/>
    <w:rsid w:val="002A6D00"/>
    <w:rsid w:val="002A779A"/>
    <w:rsid w:val="002B0AFF"/>
    <w:rsid w:val="002B2B42"/>
    <w:rsid w:val="002B3905"/>
    <w:rsid w:val="002B4094"/>
    <w:rsid w:val="002C18A9"/>
    <w:rsid w:val="002C209D"/>
    <w:rsid w:val="002C2C28"/>
    <w:rsid w:val="002C58DB"/>
    <w:rsid w:val="002C6158"/>
    <w:rsid w:val="002C6C58"/>
    <w:rsid w:val="002C7F72"/>
    <w:rsid w:val="002D1079"/>
    <w:rsid w:val="002D1514"/>
    <w:rsid w:val="002D3359"/>
    <w:rsid w:val="002D7AE8"/>
    <w:rsid w:val="002D7EE1"/>
    <w:rsid w:val="002E005E"/>
    <w:rsid w:val="002E0B40"/>
    <w:rsid w:val="002E0EF1"/>
    <w:rsid w:val="002E48F7"/>
    <w:rsid w:val="002E4B3A"/>
    <w:rsid w:val="002E4CA8"/>
    <w:rsid w:val="002E5BCC"/>
    <w:rsid w:val="002E6DDB"/>
    <w:rsid w:val="002E7BDB"/>
    <w:rsid w:val="002F0ED7"/>
    <w:rsid w:val="002F799E"/>
    <w:rsid w:val="00300E05"/>
    <w:rsid w:val="003113EC"/>
    <w:rsid w:val="0031712C"/>
    <w:rsid w:val="00317AB9"/>
    <w:rsid w:val="00317FC6"/>
    <w:rsid w:val="00322A19"/>
    <w:rsid w:val="00323815"/>
    <w:rsid w:val="00323B31"/>
    <w:rsid w:val="003245BB"/>
    <w:rsid w:val="00324CF2"/>
    <w:rsid w:val="00325748"/>
    <w:rsid w:val="00327C4A"/>
    <w:rsid w:val="00331BCB"/>
    <w:rsid w:val="00331CD5"/>
    <w:rsid w:val="003329F0"/>
    <w:rsid w:val="00335AE0"/>
    <w:rsid w:val="00335F09"/>
    <w:rsid w:val="00336513"/>
    <w:rsid w:val="0033700A"/>
    <w:rsid w:val="0033706B"/>
    <w:rsid w:val="00337C1A"/>
    <w:rsid w:val="00340A59"/>
    <w:rsid w:val="00343651"/>
    <w:rsid w:val="00343891"/>
    <w:rsid w:val="00345BBC"/>
    <w:rsid w:val="00347FC1"/>
    <w:rsid w:val="003519C0"/>
    <w:rsid w:val="00352620"/>
    <w:rsid w:val="003531F6"/>
    <w:rsid w:val="003545B4"/>
    <w:rsid w:val="003607A6"/>
    <w:rsid w:val="003640B9"/>
    <w:rsid w:val="0036472C"/>
    <w:rsid w:val="003647E6"/>
    <w:rsid w:val="00365074"/>
    <w:rsid w:val="003667F5"/>
    <w:rsid w:val="00367253"/>
    <w:rsid w:val="00371B79"/>
    <w:rsid w:val="00373C6A"/>
    <w:rsid w:val="00375704"/>
    <w:rsid w:val="00380100"/>
    <w:rsid w:val="00380115"/>
    <w:rsid w:val="00383940"/>
    <w:rsid w:val="00383EBB"/>
    <w:rsid w:val="003900B0"/>
    <w:rsid w:val="00390184"/>
    <w:rsid w:val="0039064B"/>
    <w:rsid w:val="00391554"/>
    <w:rsid w:val="00392093"/>
    <w:rsid w:val="003935A6"/>
    <w:rsid w:val="00393F21"/>
    <w:rsid w:val="003970EA"/>
    <w:rsid w:val="00397B3A"/>
    <w:rsid w:val="003A369D"/>
    <w:rsid w:val="003A563B"/>
    <w:rsid w:val="003A7BC6"/>
    <w:rsid w:val="003B1478"/>
    <w:rsid w:val="003B5734"/>
    <w:rsid w:val="003B6B56"/>
    <w:rsid w:val="003C0742"/>
    <w:rsid w:val="003C0DD1"/>
    <w:rsid w:val="003C28AC"/>
    <w:rsid w:val="003C4FCC"/>
    <w:rsid w:val="003C5CE2"/>
    <w:rsid w:val="003C61D7"/>
    <w:rsid w:val="003C6DA4"/>
    <w:rsid w:val="003C7A98"/>
    <w:rsid w:val="003D1063"/>
    <w:rsid w:val="003D2576"/>
    <w:rsid w:val="003D4CFC"/>
    <w:rsid w:val="003D6574"/>
    <w:rsid w:val="003D71AF"/>
    <w:rsid w:val="003E4240"/>
    <w:rsid w:val="003E42C4"/>
    <w:rsid w:val="003E4517"/>
    <w:rsid w:val="003E4AC7"/>
    <w:rsid w:val="003E7FDB"/>
    <w:rsid w:val="003F15EA"/>
    <w:rsid w:val="003F1D79"/>
    <w:rsid w:val="003F347F"/>
    <w:rsid w:val="003F376E"/>
    <w:rsid w:val="003F5097"/>
    <w:rsid w:val="00401A82"/>
    <w:rsid w:val="00404650"/>
    <w:rsid w:val="0040703E"/>
    <w:rsid w:val="004078DD"/>
    <w:rsid w:val="00410EC0"/>
    <w:rsid w:val="00414F94"/>
    <w:rsid w:val="004153AC"/>
    <w:rsid w:val="004179C8"/>
    <w:rsid w:val="00420ACB"/>
    <w:rsid w:val="0042376D"/>
    <w:rsid w:val="00426E63"/>
    <w:rsid w:val="00427061"/>
    <w:rsid w:val="004306CC"/>
    <w:rsid w:val="00432430"/>
    <w:rsid w:val="00433615"/>
    <w:rsid w:val="00433872"/>
    <w:rsid w:val="004341E8"/>
    <w:rsid w:val="00437ABE"/>
    <w:rsid w:val="00440249"/>
    <w:rsid w:val="00440BF1"/>
    <w:rsid w:val="00440CF4"/>
    <w:rsid w:val="00444330"/>
    <w:rsid w:val="00445F8F"/>
    <w:rsid w:val="0044684B"/>
    <w:rsid w:val="00446B85"/>
    <w:rsid w:val="00447227"/>
    <w:rsid w:val="004505BA"/>
    <w:rsid w:val="004529B3"/>
    <w:rsid w:val="00453486"/>
    <w:rsid w:val="00454FF9"/>
    <w:rsid w:val="00456128"/>
    <w:rsid w:val="0046177D"/>
    <w:rsid w:val="00461D35"/>
    <w:rsid w:val="00464F22"/>
    <w:rsid w:val="00465C81"/>
    <w:rsid w:val="00467AAC"/>
    <w:rsid w:val="00470736"/>
    <w:rsid w:val="0047523A"/>
    <w:rsid w:val="00476E19"/>
    <w:rsid w:val="004775B7"/>
    <w:rsid w:val="004815E7"/>
    <w:rsid w:val="004825B4"/>
    <w:rsid w:val="00482E71"/>
    <w:rsid w:val="0048338A"/>
    <w:rsid w:val="00484A49"/>
    <w:rsid w:val="0049084D"/>
    <w:rsid w:val="00490954"/>
    <w:rsid w:val="00494412"/>
    <w:rsid w:val="00496131"/>
    <w:rsid w:val="004A0D32"/>
    <w:rsid w:val="004A270E"/>
    <w:rsid w:val="004A453B"/>
    <w:rsid w:val="004A551D"/>
    <w:rsid w:val="004A56B1"/>
    <w:rsid w:val="004B2121"/>
    <w:rsid w:val="004B577D"/>
    <w:rsid w:val="004B5A50"/>
    <w:rsid w:val="004B6502"/>
    <w:rsid w:val="004B7DF2"/>
    <w:rsid w:val="004C1ED8"/>
    <w:rsid w:val="004C60B2"/>
    <w:rsid w:val="004C72A3"/>
    <w:rsid w:val="004C77DA"/>
    <w:rsid w:val="004C7F3F"/>
    <w:rsid w:val="004D19C0"/>
    <w:rsid w:val="004D2749"/>
    <w:rsid w:val="004D41E6"/>
    <w:rsid w:val="004D488F"/>
    <w:rsid w:val="004D4F7D"/>
    <w:rsid w:val="004D5AD5"/>
    <w:rsid w:val="004D5AD6"/>
    <w:rsid w:val="004D7FCF"/>
    <w:rsid w:val="004E005E"/>
    <w:rsid w:val="004E18A3"/>
    <w:rsid w:val="004E4571"/>
    <w:rsid w:val="004F4402"/>
    <w:rsid w:val="004F4704"/>
    <w:rsid w:val="004F4E36"/>
    <w:rsid w:val="004F4F49"/>
    <w:rsid w:val="00500993"/>
    <w:rsid w:val="0050110E"/>
    <w:rsid w:val="005027A7"/>
    <w:rsid w:val="00503F2E"/>
    <w:rsid w:val="0050619D"/>
    <w:rsid w:val="00512E10"/>
    <w:rsid w:val="00513621"/>
    <w:rsid w:val="00520BBE"/>
    <w:rsid w:val="00521A3A"/>
    <w:rsid w:val="00522719"/>
    <w:rsid w:val="005261ED"/>
    <w:rsid w:val="005337C5"/>
    <w:rsid w:val="00534FC2"/>
    <w:rsid w:val="00536DD4"/>
    <w:rsid w:val="005376A7"/>
    <w:rsid w:val="00537A61"/>
    <w:rsid w:val="00537A6A"/>
    <w:rsid w:val="00541690"/>
    <w:rsid w:val="005432C6"/>
    <w:rsid w:val="0054632C"/>
    <w:rsid w:val="00546E42"/>
    <w:rsid w:val="00547388"/>
    <w:rsid w:val="0055000B"/>
    <w:rsid w:val="00553126"/>
    <w:rsid w:val="005551DB"/>
    <w:rsid w:val="00561A28"/>
    <w:rsid w:val="00562510"/>
    <w:rsid w:val="00565EA8"/>
    <w:rsid w:val="00571BDD"/>
    <w:rsid w:val="0057218A"/>
    <w:rsid w:val="00574904"/>
    <w:rsid w:val="005764C1"/>
    <w:rsid w:val="005902FE"/>
    <w:rsid w:val="00592E65"/>
    <w:rsid w:val="005A0F0E"/>
    <w:rsid w:val="005A0F6C"/>
    <w:rsid w:val="005B1381"/>
    <w:rsid w:val="005B2621"/>
    <w:rsid w:val="005B297F"/>
    <w:rsid w:val="005B3323"/>
    <w:rsid w:val="005B3EC6"/>
    <w:rsid w:val="005B5C6B"/>
    <w:rsid w:val="005B648D"/>
    <w:rsid w:val="005B6D90"/>
    <w:rsid w:val="005C6F39"/>
    <w:rsid w:val="005D28BB"/>
    <w:rsid w:val="005D5C49"/>
    <w:rsid w:val="005D78C5"/>
    <w:rsid w:val="005E3C4C"/>
    <w:rsid w:val="005E551A"/>
    <w:rsid w:val="005E75B6"/>
    <w:rsid w:val="005E7805"/>
    <w:rsid w:val="005F1281"/>
    <w:rsid w:val="005F189E"/>
    <w:rsid w:val="005F503F"/>
    <w:rsid w:val="005F58FC"/>
    <w:rsid w:val="005F649D"/>
    <w:rsid w:val="005F72E4"/>
    <w:rsid w:val="0060043F"/>
    <w:rsid w:val="00602108"/>
    <w:rsid w:val="006030BC"/>
    <w:rsid w:val="006041FA"/>
    <w:rsid w:val="00605476"/>
    <w:rsid w:val="0060583F"/>
    <w:rsid w:val="00605F74"/>
    <w:rsid w:val="00610C98"/>
    <w:rsid w:val="006121DE"/>
    <w:rsid w:val="006126AB"/>
    <w:rsid w:val="0061465E"/>
    <w:rsid w:val="00617937"/>
    <w:rsid w:val="0062174C"/>
    <w:rsid w:val="00622532"/>
    <w:rsid w:val="00625561"/>
    <w:rsid w:val="006260AD"/>
    <w:rsid w:val="00626912"/>
    <w:rsid w:val="00626F30"/>
    <w:rsid w:val="006271A6"/>
    <w:rsid w:val="00630B14"/>
    <w:rsid w:val="006316BB"/>
    <w:rsid w:val="00632E01"/>
    <w:rsid w:val="006418E3"/>
    <w:rsid w:val="006463F2"/>
    <w:rsid w:val="00646DB8"/>
    <w:rsid w:val="00652255"/>
    <w:rsid w:val="006562D9"/>
    <w:rsid w:val="0066430F"/>
    <w:rsid w:val="00664910"/>
    <w:rsid w:val="006656F4"/>
    <w:rsid w:val="00667D93"/>
    <w:rsid w:val="0067683B"/>
    <w:rsid w:val="0068033A"/>
    <w:rsid w:val="00683568"/>
    <w:rsid w:val="00686356"/>
    <w:rsid w:val="006870FD"/>
    <w:rsid w:val="0069085A"/>
    <w:rsid w:val="006923E8"/>
    <w:rsid w:val="00693597"/>
    <w:rsid w:val="006A0E43"/>
    <w:rsid w:val="006A1985"/>
    <w:rsid w:val="006A4A48"/>
    <w:rsid w:val="006A69D5"/>
    <w:rsid w:val="006A754B"/>
    <w:rsid w:val="006B0B1A"/>
    <w:rsid w:val="006B2517"/>
    <w:rsid w:val="006B2807"/>
    <w:rsid w:val="006B48A1"/>
    <w:rsid w:val="006B5D4E"/>
    <w:rsid w:val="006C0A97"/>
    <w:rsid w:val="006C34E5"/>
    <w:rsid w:val="006C4250"/>
    <w:rsid w:val="006C4EB6"/>
    <w:rsid w:val="006C51FB"/>
    <w:rsid w:val="006D3F46"/>
    <w:rsid w:val="006D4161"/>
    <w:rsid w:val="006D5C66"/>
    <w:rsid w:val="006E163A"/>
    <w:rsid w:val="006E1D9C"/>
    <w:rsid w:val="006E5CEC"/>
    <w:rsid w:val="006E5EDB"/>
    <w:rsid w:val="006F3BDA"/>
    <w:rsid w:val="006F3D2F"/>
    <w:rsid w:val="006F5DBB"/>
    <w:rsid w:val="00700602"/>
    <w:rsid w:val="007017B5"/>
    <w:rsid w:val="007059E8"/>
    <w:rsid w:val="007067F4"/>
    <w:rsid w:val="00707830"/>
    <w:rsid w:val="00715042"/>
    <w:rsid w:val="00715703"/>
    <w:rsid w:val="00716B67"/>
    <w:rsid w:val="00724962"/>
    <w:rsid w:val="00724CD2"/>
    <w:rsid w:val="007271B3"/>
    <w:rsid w:val="00730A4F"/>
    <w:rsid w:val="00735062"/>
    <w:rsid w:val="00736CB3"/>
    <w:rsid w:val="0074096E"/>
    <w:rsid w:val="00742CC4"/>
    <w:rsid w:val="007439E6"/>
    <w:rsid w:val="007463A6"/>
    <w:rsid w:val="00750083"/>
    <w:rsid w:val="00750EA5"/>
    <w:rsid w:val="00761D48"/>
    <w:rsid w:val="007631B2"/>
    <w:rsid w:val="0076691F"/>
    <w:rsid w:val="00767727"/>
    <w:rsid w:val="00774843"/>
    <w:rsid w:val="00775EE5"/>
    <w:rsid w:val="00790841"/>
    <w:rsid w:val="007927DB"/>
    <w:rsid w:val="007928F8"/>
    <w:rsid w:val="007975F6"/>
    <w:rsid w:val="0079767C"/>
    <w:rsid w:val="007A046A"/>
    <w:rsid w:val="007A1D19"/>
    <w:rsid w:val="007A3477"/>
    <w:rsid w:val="007A4F19"/>
    <w:rsid w:val="007A5333"/>
    <w:rsid w:val="007A6EB8"/>
    <w:rsid w:val="007B08D6"/>
    <w:rsid w:val="007B2BC6"/>
    <w:rsid w:val="007B3CA7"/>
    <w:rsid w:val="007B52C8"/>
    <w:rsid w:val="007B5BF2"/>
    <w:rsid w:val="007B7B41"/>
    <w:rsid w:val="007C0185"/>
    <w:rsid w:val="007C06CE"/>
    <w:rsid w:val="007C0EA0"/>
    <w:rsid w:val="007C16D7"/>
    <w:rsid w:val="007C3DD9"/>
    <w:rsid w:val="007C6D2E"/>
    <w:rsid w:val="007C6EFF"/>
    <w:rsid w:val="007C72A1"/>
    <w:rsid w:val="007D05B7"/>
    <w:rsid w:val="007D14D9"/>
    <w:rsid w:val="007E2D40"/>
    <w:rsid w:val="007E2F39"/>
    <w:rsid w:val="007E64E1"/>
    <w:rsid w:val="007E67EE"/>
    <w:rsid w:val="007F02B0"/>
    <w:rsid w:val="007F076A"/>
    <w:rsid w:val="007F16ED"/>
    <w:rsid w:val="007F2B44"/>
    <w:rsid w:val="007F363E"/>
    <w:rsid w:val="008001CE"/>
    <w:rsid w:val="00806522"/>
    <w:rsid w:val="008111A0"/>
    <w:rsid w:val="0081164A"/>
    <w:rsid w:val="00811E3E"/>
    <w:rsid w:val="00812173"/>
    <w:rsid w:val="008125AB"/>
    <w:rsid w:val="008129FB"/>
    <w:rsid w:val="0081326D"/>
    <w:rsid w:val="00813ED3"/>
    <w:rsid w:val="00814B71"/>
    <w:rsid w:val="00815947"/>
    <w:rsid w:val="00816D46"/>
    <w:rsid w:val="00822036"/>
    <w:rsid w:val="0082358A"/>
    <w:rsid w:val="008245CD"/>
    <w:rsid w:val="00826C3C"/>
    <w:rsid w:val="00831793"/>
    <w:rsid w:val="00831950"/>
    <w:rsid w:val="00832B63"/>
    <w:rsid w:val="00834DEE"/>
    <w:rsid w:val="00834FC0"/>
    <w:rsid w:val="008363ED"/>
    <w:rsid w:val="00836687"/>
    <w:rsid w:val="0083746B"/>
    <w:rsid w:val="00844442"/>
    <w:rsid w:val="00845912"/>
    <w:rsid w:val="008478F2"/>
    <w:rsid w:val="0085051C"/>
    <w:rsid w:val="008535A3"/>
    <w:rsid w:val="00854E41"/>
    <w:rsid w:val="008553E9"/>
    <w:rsid w:val="00855B83"/>
    <w:rsid w:val="00855F20"/>
    <w:rsid w:val="00857483"/>
    <w:rsid w:val="00860B30"/>
    <w:rsid w:val="0086111C"/>
    <w:rsid w:val="00861587"/>
    <w:rsid w:val="00861E9F"/>
    <w:rsid w:val="00862944"/>
    <w:rsid w:val="0086306F"/>
    <w:rsid w:val="00863941"/>
    <w:rsid w:val="00864596"/>
    <w:rsid w:val="008702FC"/>
    <w:rsid w:val="00870478"/>
    <w:rsid w:val="008720CC"/>
    <w:rsid w:val="00873500"/>
    <w:rsid w:val="00874541"/>
    <w:rsid w:val="0087506A"/>
    <w:rsid w:val="00885CCF"/>
    <w:rsid w:val="00891077"/>
    <w:rsid w:val="008910AD"/>
    <w:rsid w:val="008921CC"/>
    <w:rsid w:val="00893C02"/>
    <w:rsid w:val="008953E6"/>
    <w:rsid w:val="00895D3B"/>
    <w:rsid w:val="0089743A"/>
    <w:rsid w:val="008A1EEB"/>
    <w:rsid w:val="008A27ED"/>
    <w:rsid w:val="008A2B92"/>
    <w:rsid w:val="008A2F06"/>
    <w:rsid w:val="008A30D7"/>
    <w:rsid w:val="008A513D"/>
    <w:rsid w:val="008A539D"/>
    <w:rsid w:val="008C1E8A"/>
    <w:rsid w:val="008C3259"/>
    <w:rsid w:val="008C7D44"/>
    <w:rsid w:val="008D31B0"/>
    <w:rsid w:val="008D50DF"/>
    <w:rsid w:val="008D684F"/>
    <w:rsid w:val="008D79AD"/>
    <w:rsid w:val="008D7A41"/>
    <w:rsid w:val="008E6C40"/>
    <w:rsid w:val="008E72ED"/>
    <w:rsid w:val="00904235"/>
    <w:rsid w:val="009047BB"/>
    <w:rsid w:val="00904A35"/>
    <w:rsid w:val="00907C02"/>
    <w:rsid w:val="00911497"/>
    <w:rsid w:val="00914531"/>
    <w:rsid w:val="00914CE6"/>
    <w:rsid w:val="00916933"/>
    <w:rsid w:val="00916F5E"/>
    <w:rsid w:val="00917020"/>
    <w:rsid w:val="00917766"/>
    <w:rsid w:val="00921C08"/>
    <w:rsid w:val="009240CF"/>
    <w:rsid w:val="00926541"/>
    <w:rsid w:val="00933AB6"/>
    <w:rsid w:val="00934E08"/>
    <w:rsid w:val="00934EBE"/>
    <w:rsid w:val="00935389"/>
    <w:rsid w:val="00937D3A"/>
    <w:rsid w:val="00942A30"/>
    <w:rsid w:val="00943802"/>
    <w:rsid w:val="00943DD0"/>
    <w:rsid w:val="00943FED"/>
    <w:rsid w:val="009458E7"/>
    <w:rsid w:val="0094670A"/>
    <w:rsid w:val="00946AA7"/>
    <w:rsid w:val="009508FE"/>
    <w:rsid w:val="00952E05"/>
    <w:rsid w:val="009537C8"/>
    <w:rsid w:val="0095497D"/>
    <w:rsid w:val="009564C4"/>
    <w:rsid w:val="00957F03"/>
    <w:rsid w:val="00962275"/>
    <w:rsid w:val="009646CD"/>
    <w:rsid w:val="00964968"/>
    <w:rsid w:val="00966BD2"/>
    <w:rsid w:val="00967F4B"/>
    <w:rsid w:val="00970D0C"/>
    <w:rsid w:val="00972A5B"/>
    <w:rsid w:val="00972AA7"/>
    <w:rsid w:val="00972CE5"/>
    <w:rsid w:val="00973E16"/>
    <w:rsid w:val="009740AA"/>
    <w:rsid w:val="00977D42"/>
    <w:rsid w:val="009825F0"/>
    <w:rsid w:val="0098350D"/>
    <w:rsid w:val="00984B5B"/>
    <w:rsid w:val="009859F0"/>
    <w:rsid w:val="00986613"/>
    <w:rsid w:val="00986925"/>
    <w:rsid w:val="009917CB"/>
    <w:rsid w:val="00991FBA"/>
    <w:rsid w:val="0099282C"/>
    <w:rsid w:val="009956A5"/>
    <w:rsid w:val="009A104F"/>
    <w:rsid w:val="009A31B9"/>
    <w:rsid w:val="009A5AFB"/>
    <w:rsid w:val="009A6A1E"/>
    <w:rsid w:val="009A7C4B"/>
    <w:rsid w:val="009C00C4"/>
    <w:rsid w:val="009C26D4"/>
    <w:rsid w:val="009C2DA7"/>
    <w:rsid w:val="009C4429"/>
    <w:rsid w:val="009C5154"/>
    <w:rsid w:val="009C52DC"/>
    <w:rsid w:val="009C7B18"/>
    <w:rsid w:val="009D0EB7"/>
    <w:rsid w:val="009D1AEA"/>
    <w:rsid w:val="009D2F3A"/>
    <w:rsid w:val="009D4221"/>
    <w:rsid w:val="009D616E"/>
    <w:rsid w:val="009E08F3"/>
    <w:rsid w:val="009E1245"/>
    <w:rsid w:val="009E1887"/>
    <w:rsid w:val="009E438F"/>
    <w:rsid w:val="009E5CD4"/>
    <w:rsid w:val="009E796F"/>
    <w:rsid w:val="009F2E0E"/>
    <w:rsid w:val="009F4160"/>
    <w:rsid w:val="009F4F31"/>
    <w:rsid w:val="00A0053A"/>
    <w:rsid w:val="00A0156C"/>
    <w:rsid w:val="00A0167D"/>
    <w:rsid w:val="00A036C5"/>
    <w:rsid w:val="00A05BAC"/>
    <w:rsid w:val="00A10C30"/>
    <w:rsid w:val="00A10FD2"/>
    <w:rsid w:val="00A12939"/>
    <w:rsid w:val="00A12E77"/>
    <w:rsid w:val="00A14461"/>
    <w:rsid w:val="00A155B7"/>
    <w:rsid w:val="00A1675C"/>
    <w:rsid w:val="00A25C2B"/>
    <w:rsid w:val="00A271CA"/>
    <w:rsid w:val="00A2722F"/>
    <w:rsid w:val="00A27363"/>
    <w:rsid w:val="00A27887"/>
    <w:rsid w:val="00A27F0D"/>
    <w:rsid w:val="00A3004D"/>
    <w:rsid w:val="00A3062F"/>
    <w:rsid w:val="00A3491B"/>
    <w:rsid w:val="00A35938"/>
    <w:rsid w:val="00A3610E"/>
    <w:rsid w:val="00A43024"/>
    <w:rsid w:val="00A4367D"/>
    <w:rsid w:val="00A51940"/>
    <w:rsid w:val="00A52511"/>
    <w:rsid w:val="00A529D4"/>
    <w:rsid w:val="00A54A63"/>
    <w:rsid w:val="00A56B9D"/>
    <w:rsid w:val="00A628EC"/>
    <w:rsid w:val="00A63056"/>
    <w:rsid w:val="00A66873"/>
    <w:rsid w:val="00A66FE0"/>
    <w:rsid w:val="00A67E72"/>
    <w:rsid w:val="00A70718"/>
    <w:rsid w:val="00A70E91"/>
    <w:rsid w:val="00A746B1"/>
    <w:rsid w:val="00A746F3"/>
    <w:rsid w:val="00A75459"/>
    <w:rsid w:val="00A75D2D"/>
    <w:rsid w:val="00A7797B"/>
    <w:rsid w:val="00A77B7B"/>
    <w:rsid w:val="00A81472"/>
    <w:rsid w:val="00A8330B"/>
    <w:rsid w:val="00A8490C"/>
    <w:rsid w:val="00A84D1D"/>
    <w:rsid w:val="00A905B5"/>
    <w:rsid w:val="00A92D46"/>
    <w:rsid w:val="00A97646"/>
    <w:rsid w:val="00A97FAB"/>
    <w:rsid w:val="00AA1760"/>
    <w:rsid w:val="00AA184D"/>
    <w:rsid w:val="00AA307A"/>
    <w:rsid w:val="00AA3F89"/>
    <w:rsid w:val="00AA7532"/>
    <w:rsid w:val="00AB00CE"/>
    <w:rsid w:val="00AB081B"/>
    <w:rsid w:val="00AB731E"/>
    <w:rsid w:val="00AC0FDE"/>
    <w:rsid w:val="00AC2ADB"/>
    <w:rsid w:val="00AC2F7B"/>
    <w:rsid w:val="00AC395C"/>
    <w:rsid w:val="00AC5017"/>
    <w:rsid w:val="00AC5882"/>
    <w:rsid w:val="00AC6BCB"/>
    <w:rsid w:val="00AC766C"/>
    <w:rsid w:val="00AC7D76"/>
    <w:rsid w:val="00AD27B5"/>
    <w:rsid w:val="00AD453B"/>
    <w:rsid w:val="00AD4D16"/>
    <w:rsid w:val="00AD6F43"/>
    <w:rsid w:val="00AD7872"/>
    <w:rsid w:val="00AE05F5"/>
    <w:rsid w:val="00AE232B"/>
    <w:rsid w:val="00AE257A"/>
    <w:rsid w:val="00AE4D8F"/>
    <w:rsid w:val="00AF1346"/>
    <w:rsid w:val="00AF24DE"/>
    <w:rsid w:val="00AF3CE4"/>
    <w:rsid w:val="00AF7821"/>
    <w:rsid w:val="00B01686"/>
    <w:rsid w:val="00B05E36"/>
    <w:rsid w:val="00B13247"/>
    <w:rsid w:val="00B142B6"/>
    <w:rsid w:val="00B237B3"/>
    <w:rsid w:val="00B2403D"/>
    <w:rsid w:val="00B25155"/>
    <w:rsid w:val="00B25A89"/>
    <w:rsid w:val="00B30F7B"/>
    <w:rsid w:val="00B32BF2"/>
    <w:rsid w:val="00B3363D"/>
    <w:rsid w:val="00B34BCA"/>
    <w:rsid w:val="00B34F85"/>
    <w:rsid w:val="00B37C8C"/>
    <w:rsid w:val="00B41777"/>
    <w:rsid w:val="00B417D8"/>
    <w:rsid w:val="00B41C98"/>
    <w:rsid w:val="00B4240F"/>
    <w:rsid w:val="00B451BE"/>
    <w:rsid w:val="00B4525B"/>
    <w:rsid w:val="00B50B65"/>
    <w:rsid w:val="00B51635"/>
    <w:rsid w:val="00B51D9E"/>
    <w:rsid w:val="00B54823"/>
    <w:rsid w:val="00B54BC2"/>
    <w:rsid w:val="00B56E51"/>
    <w:rsid w:val="00B61F10"/>
    <w:rsid w:val="00B62121"/>
    <w:rsid w:val="00B62BD2"/>
    <w:rsid w:val="00B63A0E"/>
    <w:rsid w:val="00B641D1"/>
    <w:rsid w:val="00B6544C"/>
    <w:rsid w:val="00B66B43"/>
    <w:rsid w:val="00B67AF4"/>
    <w:rsid w:val="00B708B8"/>
    <w:rsid w:val="00B719B6"/>
    <w:rsid w:val="00B80E71"/>
    <w:rsid w:val="00B82403"/>
    <w:rsid w:val="00B850E5"/>
    <w:rsid w:val="00B85410"/>
    <w:rsid w:val="00B93DAF"/>
    <w:rsid w:val="00B94546"/>
    <w:rsid w:val="00B9461E"/>
    <w:rsid w:val="00B94E70"/>
    <w:rsid w:val="00B963D0"/>
    <w:rsid w:val="00BA072A"/>
    <w:rsid w:val="00BA7B78"/>
    <w:rsid w:val="00BB0591"/>
    <w:rsid w:val="00BB5BE5"/>
    <w:rsid w:val="00BB6904"/>
    <w:rsid w:val="00BC3054"/>
    <w:rsid w:val="00BC3EAA"/>
    <w:rsid w:val="00BC4E94"/>
    <w:rsid w:val="00BC5E6E"/>
    <w:rsid w:val="00BC603E"/>
    <w:rsid w:val="00BC7DFC"/>
    <w:rsid w:val="00BD2EC6"/>
    <w:rsid w:val="00BD37B4"/>
    <w:rsid w:val="00BD3836"/>
    <w:rsid w:val="00BD62DF"/>
    <w:rsid w:val="00BD67A9"/>
    <w:rsid w:val="00BE076E"/>
    <w:rsid w:val="00BE1C50"/>
    <w:rsid w:val="00BE6DC8"/>
    <w:rsid w:val="00BF4761"/>
    <w:rsid w:val="00BF6116"/>
    <w:rsid w:val="00BF7DB1"/>
    <w:rsid w:val="00C04399"/>
    <w:rsid w:val="00C05A4B"/>
    <w:rsid w:val="00C10AA6"/>
    <w:rsid w:val="00C10C23"/>
    <w:rsid w:val="00C10C87"/>
    <w:rsid w:val="00C1297F"/>
    <w:rsid w:val="00C16E83"/>
    <w:rsid w:val="00C21489"/>
    <w:rsid w:val="00C24B23"/>
    <w:rsid w:val="00C26835"/>
    <w:rsid w:val="00C268E5"/>
    <w:rsid w:val="00C26D7E"/>
    <w:rsid w:val="00C270B1"/>
    <w:rsid w:val="00C27BBF"/>
    <w:rsid w:val="00C316CA"/>
    <w:rsid w:val="00C32D60"/>
    <w:rsid w:val="00C335FF"/>
    <w:rsid w:val="00C34CF0"/>
    <w:rsid w:val="00C357A5"/>
    <w:rsid w:val="00C35E7E"/>
    <w:rsid w:val="00C36C2B"/>
    <w:rsid w:val="00C36DAA"/>
    <w:rsid w:val="00C370E1"/>
    <w:rsid w:val="00C42756"/>
    <w:rsid w:val="00C47FBD"/>
    <w:rsid w:val="00C50950"/>
    <w:rsid w:val="00C514B4"/>
    <w:rsid w:val="00C52A35"/>
    <w:rsid w:val="00C557BD"/>
    <w:rsid w:val="00C56127"/>
    <w:rsid w:val="00C62313"/>
    <w:rsid w:val="00C62BBD"/>
    <w:rsid w:val="00C63545"/>
    <w:rsid w:val="00C65BF1"/>
    <w:rsid w:val="00C66A74"/>
    <w:rsid w:val="00C67BEE"/>
    <w:rsid w:val="00C70628"/>
    <w:rsid w:val="00C71CC4"/>
    <w:rsid w:val="00C724F1"/>
    <w:rsid w:val="00C72565"/>
    <w:rsid w:val="00C762A8"/>
    <w:rsid w:val="00C81C2D"/>
    <w:rsid w:val="00C833E4"/>
    <w:rsid w:val="00C8537A"/>
    <w:rsid w:val="00C859DC"/>
    <w:rsid w:val="00C869A0"/>
    <w:rsid w:val="00C86B8B"/>
    <w:rsid w:val="00C86D99"/>
    <w:rsid w:val="00C87321"/>
    <w:rsid w:val="00C87938"/>
    <w:rsid w:val="00C92419"/>
    <w:rsid w:val="00C95678"/>
    <w:rsid w:val="00C9585A"/>
    <w:rsid w:val="00C95EC5"/>
    <w:rsid w:val="00C979D4"/>
    <w:rsid w:val="00C97CFE"/>
    <w:rsid w:val="00CA0671"/>
    <w:rsid w:val="00CA2EEB"/>
    <w:rsid w:val="00CA37BE"/>
    <w:rsid w:val="00CA560E"/>
    <w:rsid w:val="00CA5CF4"/>
    <w:rsid w:val="00CA6812"/>
    <w:rsid w:val="00CB0A61"/>
    <w:rsid w:val="00CB0A81"/>
    <w:rsid w:val="00CB2152"/>
    <w:rsid w:val="00CB4D51"/>
    <w:rsid w:val="00CB555B"/>
    <w:rsid w:val="00CB6DC3"/>
    <w:rsid w:val="00CB75C8"/>
    <w:rsid w:val="00CB7F4E"/>
    <w:rsid w:val="00CC1F7D"/>
    <w:rsid w:val="00CC318B"/>
    <w:rsid w:val="00CC4606"/>
    <w:rsid w:val="00CC6BCF"/>
    <w:rsid w:val="00CD0CB7"/>
    <w:rsid w:val="00CD2DAC"/>
    <w:rsid w:val="00CD48A5"/>
    <w:rsid w:val="00CD53E1"/>
    <w:rsid w:val="00CE1499"/>
    <w:rsid w:val="00CE1570"/>
    <w:rsid w:val="00CE1926"/>
    <w:rsid w:val="00CE3018"/>
    <w:rsid w:val="00CE593B"/>
    <w:rsid w:val="00CE6F8D"/>
    <w:rsid w:val="00CF028F"/>
    <w:rsid w:val="00CF27E5"/>
    <w:rsid w:val="00CF501B"/>
    <w:rsid w:val="00CF76C4"/>
    <w:rsid w:val="00D0032D"/>
    <w:rsid w:val="00D01C74"/>
    <w:rsid w:val="00D02404"/>
    <w:rsid w:val="00D11079"/>
    <w:rsid w:val="00D13C27"/>
    <w:rsid w:val="00D15DBF"/>
    <w:rsid w:val="00D23387"/>
    <w:rsid w:val="00D23C71"/>
    <w:rsid w:val="00D24D36"/>
    <w:rsid w:val="00D24E4B"/>
    <w:rsid w:val="00D26263"/>
    <w:rsid w:val="00D34EF7"/>
    <w:rsid w:val="00D35848"/>
    <w:rsid w:val="00D3695C"/>
    <w:rsid w:val="00D37D7C"/>
    <w:rsid w:val="00D406DB"/>
    <w:rsid w:val="00D42E6D"/>
    <w:rsid w:val="00D42F66"/>
    <w:rsid w:val="00D4326D"/>
    <w:rsid w:val="00D468F3"/>
    <w:rsid w:val="00D474EC"/>
    <w:rsid w:val="00D512F2"/>
    <w:rsid w:val="00D530F3"/>
    <w:rsid w:val="00D54143"/>
    <w:rsid w:val="00D56099"/>
    <w:rsid w:val="00D5698C"/>
    <w:rsid w:val="00D56E19"/>
    <w:rsid w:val="00D56E79"/>
    <w:rsid w:val="00D618E7"/>
    <w:rsid w:val="00D6762E"/>
    <w:rsid w:val="00D70FAA"/>
    <w:rsid w:val="00D7197C"/>
    <w:rsid w:val="00D72476"/>
    <w:rsid w:val="00D7471E"/>
    <w:rsid w:val="00D74A71"/>
    <w:rsid w:val="00D75005"/>
    <w:rsid w:val="00D81F54"/>
    <w:rsid w:val="00D837E3"/>
    <w:rsid w:val="00D83B1E"/>
    <w:rsid w:val="00D854BD"/>
    <w:rsid w:val="00D85595"/>
    <w:rsid w:val="00D86518"/>
    <w:rsid w:val="00D867AA"/>
    <w:rsid w:val="00D876F4"/>
    <w:rsid w:val="00D87FCB"/>
    <w:rsid w:val="00D91B47"/>
    <w:rsid w:val="00DA13EF"/>
    <w:rsid w:val="00DA7BDF"/>
    <w:rsid w:val="00DB25A7"/>
    <w:rsid w:val="00DB68CF"/>
    <w:rsid w:val="00DB6919"/>
    <w:rsid w:val="00DB7940"/>
    <w:rsid w:val="00DC7261"/>
    <w:rsid w:val="00DD1184"/>
    <w:rsid w:val="00DD5432"/>
    <w:rsid w:val="00DD644E"/>
    <w:rsid w:val="00DE104B"/>
    <w:rsid w:val="00DE27F0"/>
    <w:rsid w:val="00DE69C0"/>
    <w:rsid w:val="00DF32C3"/>
    <w:rsid w:val="00DF4EDB"/>
    <w:rsid w:val="00DF754B"/>
    <w:rsid w:val="00E0058B"/>
    <w:rsid w:val="00E00677"/>
    <w:rsid w:val="00E0392F"/>
    <w:rsid w:val="00E04B69"/>
    <w:rsid w:val="00E051CF"/>
    <w:rsid w:val="00E07136"/>
    <w:rsid w:val="00E07244"/>
    <w:rsid w:val="00E07274"/>
    <w:rsid w:val="00E074BB"/>
    <w:rsid w:val="00E07745"/>
    <w:rsid w:val="00E105A7"/>
    <w:rsid w:val="00E10773"/>
    <w:rsid w:val="00E120A3"/>
    <w:rsid w:val="00E16ACB"/>
    <w:rsid w:val="00E222D7"/>
    <w:rsid w:val="00E22F3E"/>
    <w:rsid w:val="00E31C43"/>
    <w:rsid w:val="00E32A5D"/>
    <w:rsid w:val="00E33A61"/>
    <w:rsid w:val="00E34D3D"/>
    <w:rsid w:val="00E35060"/>
    <w:rsid w:val="00E37C32"/>
    <w:rsid w:val="00E418B0"/>
    <w:rsid w:val="00E44A0D"/>
    <w:rsid w:val="00E45538"/>
    <w:rsid w:val="00E45E0A"/>
    <w:rsid w:val="00E509CF"/>
    <w:rsid w:val="00E51B21"/>
    <w:rsid w:val="00E54FA1"/>
    <w:rsid w:val="00E61B3A"/>
    <w:rsid w:val="00E625C7"/>
    <w:rsid w:val="00E630C7"/>
    <w:rsid w:val="00E63340"/>
    <w:rsid w:val="00E63630"/>
    <w:rsid w:val="00E7077A"/>
    <w:rsid w:val="00E73D1E"/>
    <w:rsid w:val="00E747B8"/>
    <w:rsid w:val="00E755CB"/>
    <w:rsid w:val="00E7744F"/>
    <w:rsid w:val="00E863DC"/>
    <w:rsid w:val="00E8643D"/>
    <w:rsid w:val="00E90E4C"/>
    <w:rsid w:val="00E916B8"/>
    <w:rsid w:val="00E93750"/>
    <w:rsid w:val="00E96B44"/>
    <w:rsid w:val="00E96C67"/>
    <w:rsid w:val="00E97370"/>
    <w:rsid w:val="00E97C1B"/>
    <w:rsid w:val="00EA1F34"/>
    <w:rsid w:val="00EA2C34"/>
    <w:rsid w:val="00EA5DCF"/>
    <w:rsid w:val="00EB4E05"/>
    <w:rsid w:val="00EC019F"/>
    <w:rsid w:val="00EC18DA"/>
    <w:rsid w:val="00EC292A"/>
    <w:rsid w:val="00EC7350"/>
    <w:rsid w:val="00EC7626"/>
    <w:rsid w:val="00ED0E1B"/>
    <w:rsid w:val="00ED1DE8"/>
    <w:rsid w:val="00ED3ABB"/>
    <w:rsid w:val="00ED5B08"/>
    <w:rsid w:val="00EE0CB8"/>
    <w:rsid w:val="00EE1CAD"/>
    <w:rsid w:val="00EE223A"/>
    <w:rsid w:val="00EE22E6"/>
    <w:rsid w:val="00EE37F4"/>
    <w:rsid w:val="00EE674D"/>
    <w:rsid w:val="00EE7EF6"/>
    <w:rsid w:val="00EF1207"/>
    <w:rsid w:val="00EF6254"/>
    <w:rsid w:val="00EF6B48"/>
    <w:rsid w:val="00EF7804"/>
    <w:rsid w:val="00F0153B"/>
    <w:rsid w:val="00F01630"/>
    <w:rsid w:val="00F03C4C"/>
    <w:rsid w:val="00F102A3"/>
    <w:rsid w:val="00F102E1"/>
    <w:rsid w:val="00F10952"/>
    <w:rsid w:val="00F11B2C"/>
    <w:rsid w:val="00F127C2"/>
    <w:rsid w:val="00F146BD"/>
    <w:rsid w:val="00F1654A"/>
    <w:rsid w:val="00F174B3"/>
    <w:rsid w:val="00F22D04"/>
    <w:rsid w:val="00F23E4D"/>
    <w:rsid w:val="00F24029"/>
    <w:rsid w:val="00F264CC"/>
    <w:rsid w:val="00F26FC2"/>
    <w:rsid w:val="00F30AC0"/>
    <w:rsid w:val="00F310D9"/>
    <w:rsid w:val="00F3259C"/>
    <w:rsid w:val="00F32CD2"/>
    <w:rsid w:val="00F33528"/>
    <w:rsid w:val="00F33E4E"/>
    <w:rsid w:val="00F34D20"/>
    <w:rsid w:val="00F352AD"/>
    <w:rsid w:val="00F4755E"/>
    <w:rsid w:val="00F476AB"/>
    <w:rsid w:val="00F52353"/>
    <w:rsid w:val="00F54AFA"/>
    <w:rsid w:val="00F55963"/>
    <w:rsid w:val="00F560BE"/>
    <w:rsid w:val="00F611BB"/>
    <w:rsid w:val="00F61C99"/>
    <w:rsid w:val="00F62173"/>
    <w:rsid w:val="00F67728"/>
    <w:rsid w:val="00F731D4"/>
    <w:rsid w:val="00F75969"/>
    <w:rsid w:val="00F77B8B"/>
    <w:rsid w:val="00F85874"/>
    <w:rsid w:val="00F86E0C"/>
    <w:rsid w:val="00F870D4"/>
    <w:rsid w:val="00F90EE5"/>
    <w:rsid w:val="00FA1A06"/>
    <w:rsid w:val="00FA5BF7"/>
    <w:rsid w:val="00FA5FF2"/>
    <w:rsid w:val="00FB0339"/>
    <w:rsid w:val="00FB0A89"/>
    <w:rsid w:val="00FB1B1C"/>
    <w:rsid w:val="00FB3F0D"/>
    <w:rsid w:val="00FC02A2"/>
    <w:rsid w:val="00FC1186"/>
    <w:rsid w:val="00FC1463"/>
    <w:rsid w:val="00FC194B"/>
    <w:rsid w:val="00FC25A0"/>
    <w:rsid w:val="00FC3E9E"/>
    <w:rsid w:val="00FC6A85"/>
    <w:rsid w:val="00FD27FB"/>
    <w:rsid w:val="00FE0C49"/>
    <w:rsid w:val="00FE1E24"/>
    <w:rsid w:val="00FE27E8"/>
    <w:rsid w:val="00FE3904"/>
    <w:rsid w:val="00FE3B93"/>
    <w:rsid w:val="00FE42F8"/>
    <w:rsid w:val="00FF07A6"/>
    <w:rsid w:val="00F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:left;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3E164CD"/>
  <w15:docId w15:val="{FE64BE93-CCB4-478B-BDEB-6FF2F44E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27BBF"/>
    <w:pPr>
      <w:spacing w:after="160" w:line="340" w:lineRule="exact"/>
    </w:pPr>
    <w:rPr>
      <w:rFonts w:ascii="Calibri" w:hAnsi="Calibri"/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rsid w:val="00C10C23"/>
    <w:pPr>
      <w:keepNext/>
      <w:keepLines/>
      <w:spacing w:before="120" w:after="120"/>
      <w:outlineLvl w:val="0"/>
    </w:pPr>
    <w:rPr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rsid w:val="00C10C23"/>
    <w:pPr>
      <w:keepNext/>
      <w:keepLines/>
      <w:outlineLvl w:val="1"/>
    </w:pPr>
    <w:rPr>
      <w:b/>
      <w:bCs/>
      <w:sz w:val="28"/>
      <w:szCs w:val="26"/>
    </w:rPr>
  </w:style>
  <w:style w:type="paragraph" w:styleId="Nadpis3">
    <w:name w:val="heading 3"/>
    <w:basedOn w:val="Normln"/>
    <w:link w:val="Nadpis3Char"/>
    <w:uiPriority w:val="9"/>
    <w:qFormat/>
    <w:rsid w:val="001A1DD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10C23"/>
    <w:rPr>
      <w:rFonts w:ascii="Calibri" w:hAnsi="Calibri"/>
      <w:b/>
      <w:bCs/>
      <w:sz w:val="32"/>
      <w:szCs w:val="28"/>
      <w:lang w:eastAsia="en-US"/>
    </w:rPr>
  </w:style>
  <w:style w:type="character" w:customStyle="1" w:styleId="Nadpis2Char">
    <w:name w:val="Nadpis 2 Char"/>
    <w:link w:val="Nadpis2"/>
    <w:rsid w:val="00C10C23"/>
    <w:rPr>
      <w:rFonts w:ascii="Calibri" w:eastAsia="Times New Roman" w:hAnsi="Calibri" w:cs="Times New Roman"/>
      <w:b/>
      <w:bCs/>
      <w:sz w:val="28"/>
      <w:szCs w:val="26"/>
      <w:lang w:eastAsia="en-US"/>
    </w:rPr>
  </w:style>
  <w:style w:type="paragraph" w:customStyle="1" w:styleId="Nadpis14B">
    <w:name w:val="Nadpis14B"/>
    <w:basedOn w:val="Normln"/>
    <w:qFormat/>
    <w:rsid w:val="00C27BBF"/>
    <w:pPr>
      <w:spacing w:after="0" w:line="240" w:lineRule="auto"/>
    </w:pPr>
    <w:rPr>
      <w:b/>
      <w:sz w:val="28"/>
    </w:rPr>
  </w:style>
  <w:style w:type="paragraph" w:customStyle="1" w:styleId="Datum1">
    <w:name w:val="Datum1"/>
    <w:basedOn w:val="Normln"/>
    <w:qFormat/>
    <w:rsid w:val="00F34D20"/>
    <w:pPr>
      <w:spacing w:after="0" w:line="240" w:lineRule="auto"/>
    </w:pPr>
  </w:style>
  <w:style w:type="paragraph" w:customStyle="1" w:styleId="Adresa">
    <w:name w:val="Adresa"/>
    <w:basedOn w:val="Normln"/>
    <w:qFormat/>
    <w:rsid w:val="00C86D99"/>
    <w:pPr>
      <w:spacing w:after="0" w:line="240" w:lineRule="auto"/>
    </w:pPr>
    <w:rPr>
      <w:color w:val="004B8D"/>
      <w:sz w:val="18"/>
    </w:rPr>
  </w:style>
  <w:style w:type="paragraph" w:styleId="Textbubliny">
    <w:name w:val="Balloon Text"/>
    <w:basedOn w:val="Normln"/>
    <w:link w:val="TextbublinyChar"/>
    <w:rsid w:val="00DA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A13EF"/>
    <w:rPr>
      <w:rFonts w:ascii="Tahoma" w:hAnsi="Tahoma" w:cs="Tahoma"/>
      <w:sz w:val="16"/>
      <w:szCs w:val="16"/>
      <w:lang w:eastAsia="en-US"/>
    </w:rPr>
  </w:style>
  <w:style w:type="paragraph" w:customStyle="1" w:styleId="Nadpis24B">
    <w:name w:val="Nadpis24B"/>
    <w:basedOn w:val="Normln"/>
    <w:next w:val="Nadpis14B"/>
    <w:qFormat/>
    <w:rsid w:val="00F01630"/>
    <w:pPr>
      <w:spacing w:after="0" w:line="240" w:lineRule="auto"/>
    </w:pPr>
    <w:rPr>
      <w:caps/>
      <w:sz w:val="48"/>
    </w:rPr>
  </w:style>
  <w:style w:type="character" w:styleId="Zstupntext">
    <w:name w:val="Placeholder Text"/>
    <w:uiPriority w:val="99"/>
    <w:semiHidden/>
    <w:rsid w:val="000E2581"/>
    <w:rPr>
      <w:color w:val="808080"/>
    </w:rPr>
  </w:style>
  <w:style w:type="table" w:styleId="Mkatabulky">
    <w:name w:val="Table Grid"/>
    <w:basedOn w:val="Normlntabulka"/>
    <w:rsid w:val="00E96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nec">
    <w:name w:val="Konec"/>
    <w:qFormat/>
    <w:rsid w:val="0062174C"/>
    <w:rPr>
      <w:rFonts w:ascii="Calibri" w:hAnsi="Calibri"/>
      <w:sz w:val="2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3245BB"/>
    <w:rPr>
      <w:rFonts w:ascii="Calibri" w:hAnsi="Calibri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3245BB"/>
    <w:rPr>
      <w:rFonts w:ascii="Calibri" w:hAnsi="Calibri"/>
      <w:sz w:val="22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977D42"/>
    <w:rPr>
      <w:color w:val="0000FF" w:themeColor="hyperlink"/>
      <w:u w:val="single"/>
    </w:rPr>
  </w:style>
  <w:style w:type="paragraph" w:styleId="Odstavecseseznamem">
    <w:name w:val="List Paragraph"/>
    <w:aliases w:val="Odstavec_muj,NAKIT List Paragraph,Nad,Odstavec cíl se seznamem,Odstavec se seznamem5,Odrážky,Odstavec se seznamem a odrážkou,1 úroveň Odstavec se seznamem,List Paragraph (Czech Tourism),Reference List,Odrážka vínová"/>
    <w:basedOn w:val="Normln"/>
    <w:link w:val="OdstavecseseznamemChar"/>
    <w:uiPriority w:val="34"/>
    <w:unhideWhenUsed/>
    <w:qFormat/>
    <w:rsid w:val="0023320B"/>
    <w:pPr>
      <w:spacing w:line="293" w:lineRule="auto"/>
      <w:ind w:left="720"/>
      <w:contextualSpacing/>
    </w:pPr>
    <w:rPr>
      <w:rFonts w:asciiTheme="minorHAnsi" w:eastAsiaTheme="minorHAnsi" w:hAnsiTheme="minorHAnsi" w:cstheme="minorBidi"/>
      <w:color w:val="000000" w:themeColor="text1"/>
      <w:szCs w:val="22"/>
    </w:rPr>
  </w:style>
  <w:style w:type="character" w:customStyle="1" w:styleId="st1">
    <w:name w:val="st1"/>
    <w:basedOn w:val="Standardnpsmoodstavce"/>
    <w:rsid w:val="00255869"/>
  </w:style>
  <w:style w:type="paragraph" w:styleId="Zkladntext">
    <w:name w:val="Body Text"/>
    <w:basedOn w:val="Normln"/>
    <w:link w:val="ZkladntextChar"/>
    <w:semiHidden/>
    <w:unhideWhenUsed/>
    <w:rsid w:val="006F3D2F"/>
    <w:pPr>
      <w:spacing w:after="0" w:line="240" w:lineRule="auto"/>
    </w:pPr>
    <w:rPr>
      <w:rFonts w:ascii="Arial" w:hAnsi="Arial" w:cs="Arial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F3D2F"/>
    <w:rPr>
      <w:rFonts w:ascii="Arial" w:hAnsi="Arial" w:cs="Arial"/>
      <w:sz w:val="22"/>
      <w:lang w:eastAsia="en-US"/>
    </w:rPr>
  </w:style>
  <w:style w:type="character" w:styleId="Zdraznn">
    <w:name w:val="Emphasis"/>
    <w:basedOn w:val="Standardnpsmoodstavce"/>
    <w:uiPriority w:val="20"/>
    <w:qFormat/>
    <w:rsid w:val="00345BBC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845912"/>
    <w:pPr>
      <w:spacing w:after="0" w:line="240" w:lineRule="auto"/>
    </w:pPr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customStyle="1" w:styleId="ProsttextChar">
    <w:name w:val="Prostý text Char"/>
    <w:basedOn w:val="Standardnpsmoodstavce"/>
    <w:link w:val="Prosttext"/>
    <w:uiPriority w:val="99"/>
    <w:rsid w:val="00845912"/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styleId="Siln">
    <w:name w:val="Strong"/>
    <w:basedOn w:val="Standardnpsmoodstavce"/>
    <w:uiPriority w:val="22"/>
    <w:qFormat/>
    <w:rsid w:val="00730A4F"/>
    <w:rPr>
      <w:b/>
      <w:bCs/>
    </w:rPr>
  </w:style>
  <w:style w:type="paragraph" w:customStyle="1" w:styleId="font8">
    <w:name w:val="font_8"/>
    <w:basedOn w:val="Normln"/>
    <w:rsid w:val="00C335F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69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69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69C0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E69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E69C0"/>
    <w:rPr>
      <w:rFonts w:ascii="Calibri" w:hAnsi="Calibri"/>
      <w:b/>
      <w:bCs/>
      <w:lang w:eastAsia="en-US"/>
    </w:rPr>
  </w:style>
  <w:style w:type="paragraph" w:styleId="Normlnweb">
    <w:name w:val="Normal (Web)"/>
    <w:basedOn w:val="Normln"/>
    <w:uiPriority w:val="99"/>
    <w:unhideWhenUsed/>
    <w:rsid w:val="00520BB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styleId="Sledovanodkaz">
    <w:name w:val="FollowedHyperlink"/>
    <w:basedOn w:val="Standardnpsmoodstavce"/>
    <w:semiHidden/>
    <w:unhideWhenUsed/>
    <w:rsid w:val="00B85410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1A1DD1"/>
    <w:rPr>
      <w:b/>
      <w:bCs/>
      <w:sz w:val="27"/>
      <w:szCs w:val="27"/>
    </w:rPr>
  </w:style>
  <w:style w:type="paragraph" w:customStyle="1" w:styleId="breadcrumbs">
    <w:name w:val="breadcrumbs"/>
    <w:basedOn w:val="Normln"/>
    <w:rsid w:val="00081B9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customStyle="1" w:styleId="current">
    <w:name w:val="current"/>
    <w:basedOn w:val="Standardnpsmoodstavce"/>
    <w:rsid w:val="00081B92"/>
  </w:style>
  <w:style w:type="paragraph" w:styleId="Revize">
    <w:name w:val="Revision"/>
    <w:hidden/>
    <w:uiPriority w:val="99"/>
    <w:semiHidden/>
    <w:rsid w:val="00C557BD"/>
    <w:rPr>
      <w:rFonts w:ascii="Calibri" w:hAnsi="Calibri"/>
      <w:sz w:val="22"/>
      <w:szCs w:val="24"/>
      <w:lang w:eastAsia="en-US"/>
    </w:rPr>
  </w:style>
  <w:style w:type="character" w:customStyle="1" w:styleId="OdstavecseseznamemChar">
    <w:name w:val="Odstavec se seznamem Char"/>
    <w:aliases w:val="Odstavec_muj Char,NAKIT List Paragraph Char,Nad Char,Odstavec cíl se seznamem Char,Odstavec se seznamem5 Char,Odrážky Char,Odstavec se seznamem a odrážkou Char,1 úroveň Odstavec se seznamem Char,Reference List Char"/>
    <w:basedOn w:val="Standardnpsmoodstavce"/>
    <w:link w:val="Odstavecseseznamem"/>
    <w:uiPriority w:val="35"/>
    <w:locked/>
    <w:rsid w:val="008D7A41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Normlnodsazen">
    <w:name w:val="Normální_odsazený"/>
    <w:basedOn w:val="Normln"/>
    <w:qFormat/>
    <w:rsid w:val="002343A7"/>
    <w:pPr>
      <w:ind w:left="284"/>
    </w:pPr>
    <w:rPr>
      <w:rFonts w:asciiTheme="minorHAnsi" w:hAnsiTheme="minorHAnsi"/>
    </w:rPr>
  </w:style>
  <w:style w:type="character" w:customStyle="1" w:styleId="spelle">
    <w:name w:val="spelle"/>
    <w:basedOn w:val="Standardnpsmoodstavce"/>
    <w:rsid w:val="00160ADC"/>
  </w:style>
  <w:style w:type="character" w:customStyle="1" w:styleId="lrzxr">
    <w:name w:val="lrzxr"/>
    <w:basedOn w:val="Standardnpsmoodstavce"/>
    <w:rsid w:val="00E07274"/>
    <w:rPr>
      <w:rFonts w:ascii="Times New Roman" w:hAnsi="Times New Roman" w:cs="Times New Roman" w:hint="default"/>
    </w:rPr>
  </w:style>
  <w:style w:type="paragraph" w:customStyle="1" w:styleId="Default">
    <w:name w:val="Default"/>
    <w:rsid w:val="00E0727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6D3F46"/>
    <w:pPr>
      <w:overflowPunct w:val="0"/>
      <w:autoSpaceDE w:val="0"/>
      <w:autoSpaceDN w:val="0"/>
      <w:adjustRightInd w:val="0"/>
      <w:spacing w:after="0" w:line="240" w:lineRule="auto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6D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nakapoznpodarou">
    <w:name w:val="footnote reference"/>
    <w:basedOn w:val="Standardnpsmoodstavce"/>
    <w:uiPriority w:val="99"/>
    <w:semiHidden/>
    <w:unhideWhenUsed/>
    <w:rsid w:val="006D3F46"/>
    <w:rPr>
      <w:vertAlign w:val="superscript"/>
    </w:rPr>
  </w:style>
  <w:style w:type="paragraph" w:customStyle="1" w:styleId="odrtecka">
    <w:name w:val="odr_tecka"/>
    <w:basedOn w:val="Normln"/>
    <w:rsid w:val="00343891"/>
    <w:pPr>
      <w:numPr>
        <w:numId w:val="1"/>
      </w:numPr>
      <w:tabs>
        <w:tab w:val="left" w:pos="709"/>
      </w:tabs>
      <w:spacing w:before="120" w:after="0" w:line="240" w:lineRule="auto"/>
      <w:jc w:val="both"/>
    </w:pPr>
    <w:rPr>
      <w:rFonts w:ascii="Arial" w:hAnsi="Arial"/>
      <w:sz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389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3891"/>
    <w:rPr>
      <w:rFonts w:asciiTheme="minorHAnsi" w:eastAsiaTheme="minorHAnsi" w:hAnsiTheme="minorHAnsi" w:cstheme="minorBidi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E91"/>
    <w:rPr>
      <w:color w:val="605E5C"/>
      <w:shd w:val="clear" w:color="auto" w:fill="E1DFDD"/>
    </w:rPr>
  </w:style>
  <w:style w:type="paragraph" w:customStyle="1" w:styleId="Standard">
    <w:name w:val="Standard"/>
    <w:rsid w:val="00E16ACB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BD67A9"/>
    <w:rPr>
      <w:color w:val="605E5C"/>
      <w:shd w:val="clear" w:color="auto" w:fill="E1DFDD"/>
    </w:rPr>
  </w:style>
  <w:style w:type="character" w:customStyle="1" w:styleId="jlqj4b">
    <w:name w:val="jlqj4b"/>
    <w:basedOn w:val="Standardnpsmoodstavce"/>
    <w:rsid w:val="00BD6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1988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2516">
          <w:marLeft w:val="11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893">
          <w:marLeft w:val="11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60952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7629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3000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4088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8591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441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8035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1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1130">
                  <w:marLeft w:val="0"/>
                  <w:marRight w:val="0"/>
                  <w:marTop w:val="3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59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7" w:color="CDC8C8"/>
                    <w:right w:val="none" w:sz="0" w:space="0" w:color="auto"/>
                  </w:divBdr>
                </w:div>
                <w:div w:id="206629498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54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9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04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01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31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43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3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135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4214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1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6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1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8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369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2014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3005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5819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7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4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1135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9004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po.cz/cz/rozcestnik/pro-media/tiskove-zpravy/novy-pruvodce-unmz-ma-pomoct-v-boji-s-pandemii--k-dispozici-je-zdarma---25960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mz.cz/pruvodce-zaklady-regulace-osobnich-ochrannych-prostredku-a-zdravotnickych-prostredk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blony\12%20Tiskov&#233;%20zpr&#225;vy\T-01%20Tiskov&#225;%20zpr&#225;v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766D9-203E-424F-8AFB-4D01440D2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T-01 Tisková zpráva.dotm</Template>
  <TotalTime>8</TotalTime>
  <Pages>1</Pages>
  <Words>280</Words>
  <Characters>2179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S-COMP Centre CZ s.r.o.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Buchetka Oldřich</dc:creator>
  <cp:keywords/>
  <dc:description/>
  <cp:lastModifiedBy>Filipová Štěpánka</cp:lastModifiedBy>
  <cp:revision>6</cp:revision>
  <cp:lastPrinted>2019-07-17T12:15:00Z</cp:lastPrinted>
  <dcterms:created xsi:type="dcterms:W3CDTF">2021-02-15T10:10:00Z</dcterms:created>
  <dcterms:modified xsi:type="dcterms:W3CDTF">2021-02-16T09:42:00Z</dcterms:modified>
</cp:coreProperties>
</file>